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4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  <w:gridCol w:w="5386"/>
      </w:tblGrid>
      <w:tr w:rsidR="00687167" w:rsidRPr="00C65354" w:rsidTr="00687167">
        <w:tc>
          <w:tcPr>
            <w:tcW w:w="4928" w:type="dxa"/>
          </w:tcPr>
          <w:p w:rsidR="00687167" w:rsidRPr="00C65354" w:rsidRDefault="00687167" w:rsidP="00FA417C">
            <w:pPr>
              <w:spacing w:after="12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A417C" w:rsidRDefault="00FA417C" w:rsidP="00FA417C">
            <w:pPr>
              <w:spacing w:after="120" w:line="240" w:lineRule="exac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718" w:rsidRDefault="002F2718" w:rsidP="00FA417C">
            <w:pPr>
              <w:spacing w:after="120" w:line="240" w:lineRule="exac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718" w:rsidRDefault="002F2718" w:rsidP="00FA417C">
            <w:pPr>
              <w:spacing w:after="120" w:line="240" w:lineRule="exac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718" w:rsidRDefault="002F2718" w:rsidP="00FA417C">
            <w:pPr>
              <w:spacing w:after="120" w:line="240" w:lineRule="exac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718" w:rsidRPr="00C65354" w:rsidRDefault="002F2718" w:rsidP="00FA417C">
            <w:pPr>
              <w:spacing w:after="120" w:line="240" w:lineRule="exac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687167" w:rsidRPr="00C65354" w:rsidRDefault="00687167" w:rsidP="00FA417C">
            <w:pPr>
              <w:spacing w:after="120" w:line="240" w:lineRule="exact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6EDD" w:rsidRPr="00C65354" w:rsidRDefault="00092AD6" w:rsidP="00AC20C9">
      <w:pPr>
        <w:spacing w:before="120" w:after="12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5354">
        <w:rPr>
          <w:rFonts w:ascii="Times New Roman" w:hAnsi="Times New Roman"/>
          <w:b/>
          <w:sz w:val="28"/>
          <w:szCs w:val="28"/>
        </w:rPr>
        <w:t>ПЛАН-ГРАФИК</w:t>
      </w:r>
    </w:p>
    <w:p w:rsidR="0021184F" w:rsidRPr="00C65354" w:rsidRDefault="0021184F" w:rsidP="00FA417C">
      <w:pPr>
        <w:spacing w:before="120" w:after="12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16E0" w:rsidRDefault="008F4F93" w:rsidP="00FA417C">
      <w:pPr>
        <w:spacing w:before="1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FA417C">
        <w:rPr>
          <w:rFonts w:ascii="Times New Roman" w:hAnsi="Times New Roman"/>
          <w:sz w:val="28"/>
          <w:szCs w:val="28"/>
        </w:rPr>
        <w:t>в</w:t>
      </w:r>
      <w:r w:rsidR="00B716E0" w:rsidRPr="00FA417C">
        <w:rPr>
          <w:rFonts w:ascii="Times New Roman" w:hAnsi="Times New Roman"/>
          <w:sz w:val="28"/>
          <w:szCs w:val="28"/>
        </w:rPr>
        <w:t>ыездов в районные центры</w:t>
      </w:r>
      <w:r w:rsidR="00912325" w:rsidRPr="00FA417C">
        <w:rPr>
          <w:rFonts w:ascii="Times New Roman" w:hAnsi="Times New Roman"/>
          <w:sz w:val="28"/>
          <w:szCs w:val="28"/>
        </w:rPr>
        <w:t xml:space="preserve"> и поселения</w:t>
      </w:r>
      <w:r w:rsidR="00B716E0" w:rsidRPr="00FA417C">
        <w:rPr>
          <w:rFonts w:ascii="Times New Roman" w:hAnsi="Times New Roman"/>
          <w:sz w:val="28"/>
          <w:szCs w:val="28"/>
        </w:rPr>
        <w:t xml:space="preserve"> муниципальных</w:t>
      </w:r>
      <w:r w:rsidR="00B716E0" w:rsidRPr="00C65354">
        <w:rPr>
          <w:rFonts w:ascii="Times New Roman" w:hAnsi="Times New Roman"/>
          <w:sz w:val="28"/>
          <w:szCs w:val="28"/>
        </w:rPr>
        <w:t xml:space="preserve"> районов Хабаровского края сотрудников государственного юридического бюро края для оказания бесплатной юридической помощи гражданам </w:t>
      </w:r>
      <w:r w:rsidR="00140975">
        <w:rPr>
          <w:rFonts w:ascii="Times New Roman" w:hAnsi="Times New Roman"/>
          <w:sz w:val="28"/>
          <w:szCs w:val="28"/>
        </w:rPr>
        <w:t>в первом</w:t>
      </w:r>
      <w:r w:rsidR="00034204" w:rsidRPr="00C65354">
        <w:rPr>
          <w:rFonts w:ascii="Times New Roman" w:hAnsi="Times New Roman"/>
          <w:sz w:val="28"/>
          <w:szCs w:val="28"/>
        </w:rPr>
        <w:t xml:space="preserve"> полугодии </w:t>
      </w:r>
      <w:r w:rsidR="005F0A7F" w:rsidRPr="00C65354">
        <w:rPr>
          <w:rFonts w:ascii="Times New Roman" w:hAnsi="Times New Roman"/>
          <w:sz w:val="28"/>
          <w:szCs w:val="28"/>
        </w:rPr>
        <w:t>20</w:t>
      </w:r>
      <w:r w:rsidR="004C7168" w:rsidRPr="00C65354">
        <w:rPr>
          <w:rFonts w:ascii="Times New Roman" w:hAnsi="Times New Roman"/>
          <w:sz w:val="28"/>
          <w:szCs w:val="28"/>
        </w:rPr>
        <w:t>2</w:t>
      </w:r>
      <w:r w:rsidR="00140975">
        <w:rPr>
          <w:rFonts w:ascii="Times New Roman" w:hAnsi="Times New Roman"/>
          <w:sz w:val="28"/>
          <w:szCs w:val="28"/>
        </w:rPr>
        <w:t>4</w:t>
      </w:r>
      <w:r w:rsidR="005A1F10" w:rsidRPr="00C65354">
        <w:rPr>
          <w:rFonts w:ascii="Times New Roman" w:hAnsi="Times New Roman"/>
          <w:sz w:val="28"/>
          <w:szCs w:val="28"/>
        </w:rPr>
        <w:t xml:space="preserve"> год</w:t>
      </w:r>
      <w:r w:rsidR="00034204" w:rsidRPr="00C65354">
        <w:rPr>
          <w:rFonts w:ascii="Times New Roman" w:hAnsi="Times New Roman"/>
          <w:sz w:val="28"/>
          <w:szCs w:val="28"/>
        </w:rPr>
        <w:t>а</w:t>
      </w:r>
    </w:p>
    <w:p w:rsidR="00FA417C" w:rsidRPr="002E6C7B" w:rsidRDefault="00FA417C" w:rsidP="00FA417C">
      <w:pPr>
        <w:spacing w:before="1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464F" w:rsidRPr="00C65354" w:rsidRDefault="007B464F" w:rsidP="00FA417C">
      <w:pPr>
        <w:spacing w:before="120"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7"/>
        <w:gridCol w:w="2657"/>
        <w:gridCol w:w="29"/>
        <w:gridCol w:w="8"/>
        <w:gridCol w:w="3649"/>
        <w:gridCol w:w="36"/>
        <w:gridCol w:w="3544"/>
        <w:gridCol w:w="4394"/>
      </w:tblGrid>
      <w:tr w:rsidR="00B0783A" w:rsidRPr="00C65354" w:rsidTr="00C61A95">
        <w:trPr>
          <w:cantSplit/>
          <w:trHeight w:val="1025"/>
          <w:tblHeader/>
        </w:trPr>
        <w:tc>
          <w:tcPr>
            <w:tcW w:w="844" w:type="dxa"/>
            <w:vAlign w:val="center"/>
          </w:tcPr>
          <w:p w:rsidR="00092AD6" w:rsidRPr="00C65354" w:rsidRDefault="00092AD6" w:rsidP="00FA41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64" w:type="dxa"/>
            <w:gridSpan w:val="2"/>
            <w:vAlign w:val="center"/>
          </w:tcPr>
          <w:p w:rsidR="00092AD6" w:rsidRPr="00C65354" w:rsidRDefault="00092AD6" w:rsidP="00FA41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Планируемая дата выезда в администрации муниципальных районов</w:t>
            </w:r>
          </w:p>
        </w:tc>
        <w:tc>
          <w:tcPr>
            <w:tcW w:w="3686" w:type="dxa"/>
            <w:gridSpan w:val="3"/>
            <w:vAlign w:val="center"/>
          </w:tcPr>
          <w:p w:rsidR="00396FFE" w:rsidRPr="00C65354" w:rsidRDefault="00092AD6" w:rsidP="00FA41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ФИО, телефон сотрудника, </w:t>
            </w:r>
            <w:r w:rsidR="00396FFE" w:rsidRPr="00C65354">
              <w:rPr>
                <w:rFonts w:ascii="Times New Roman" w:hAnsi="Times New Roman"/>
                <w:sz w:val="28"/>
                <w:szCs w:val="28"/>
              </w:rPr>
              <w:t>о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 xml:space="preserve">тветственного за оказание юридической </w:t>
            </w:r>
          </w:p>
          <w:p w:rsidR="00092AD6" w:rsidRPr="00C65354" w:rsidRDefault="00092AD6" w:rsidP="00FA41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помощи в муниципальных районах</w:t>
            </w:r>
          </w:p>
        </w:tc>
        <w:tc>
          <w:tcPr>
            <w:tcW w:w="3580" w:type="dxa"/>
            <w:gridSpan w:val="2"/>
            <w:vAlign w:val="center"/>
          </w:tcPr>
          <w:p w:rsidR="00092AD6" w:rsidRPr="00C65354" w:rsidRDefault="00092AD6" w:rsidP="00FA41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="00AA0E60" w:rsidRPr="00C65354">
              <w:rPr>
                <w:rFonts w:ascii="Times New Roman" w:hAnsi="Times New Roman"/>
                <w:sz w:val="28"/>
                <w:szCs w:val="28"/>
              </w:rPr>
              <w:t>месторасположения и ведения приема</w:t>
            </w:r>
          </w:p>
        </w:tc>
        <w:tc>
          <w:tcPr>
            <w:tcW w:w="4394" w:type="dxa"/>
            <w:vAlign w:val="center"/>
          </w:tcPr>
          <w:p w:rsidR="00092AD6" w:rsidRPr="00C65354" w:rsidRDefault="00092AD6" w:rsidP="00FA417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B0783A" w:rsidRPr="00C65354" w:rsidTr="00C61A95">
        <w:trPr>
          <w:cantSplit/>
          <w:trHeight w:val="262"/>
          <w:tblHeader/>
        </w:trPr>
        <w:tc>
          <w:tcPr>
            <w:tcW w:w="844" w:type="dxa"/>
            <w:vAlign w:val="center"/>
          </w:tcPr>
          <w:p w:rsidR="00092AD6" w:rsidRPr="00C65354" w:rsidRDefault="00092AD6" w:rsidP="00FA417C">
            <w:pPr>
              <w:spacing w:before="60" w:after="6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  <w:gridSpan w:val="2"/>
            <w:vAlign w:val="center"/>
          </w:tcPr>
          <w:p w:rsidR="00092AD6" w:rsidRPr="00C65354" w:rsidRDefault="00092AD6" w:rsidP="00FA417C">
            <w:pPr>
              <w:spacing w:before="40" w:after="4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3"/>
            <w:vAlign w:val="center"/>
          </w:tcPr>
          <w:p w:rsidR="00092AD6" w:rsidRPr="00C65354" w:rsidRDefault="00092AD6" w:rsidP="00FA417C">
            <w:pPr>
              <w:spacing w:before="40" w:after="4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80" w:type="dxa"/>
            <w:gridSpan w:val="2"/>
            <w:vAlign w:val="center"/>
          </w:tcPr>
          <w:p w:rsidR="00092AD6" w:rsidRPr="00C65354" w:rsidRDefault="00092AD6" w:rsidP="00FA417C">
            <w:pPr>
              <w:spacing w:before="40" w:after="4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092AD6" w:rsidRPr="00C65354" w:rsidRDefault="00092AD6" w:rsidP="00FA417C">
            <w:pPr>
              <w:spacing w:before="40" w:after="4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7134" w:rsidRPr="00C65354" w:rsidTr="001D27CB">
        <w:trPr>
          <w:cantSplit/>
          <w:trHeight w:val="215"/>
        </w:trPr>
        <w:tc>
          <w:tcPr>
            <w:tcW w:w="15168" w:type="dxa"/>
            <w:gridSpan w:val="9"/>
          </w:tcPr>
          <w:p w:rsidR="005B7134" w:rsidRPr="00C65354" w:rsidRDefault="005B7134" w:rsidP="005876AD">
            <w:pPr>
              <w:spacing w:before="60" w:after="60" w:line="240" w:lineRule="exact"/>
              <w:ind w:left="171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1. </w:t>
            </w:r>
            <w:r w:rsidR="005876A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Сельское поселение "Поселок </w:t>
            </w:r>
            <w:proofErr w:type="spellStart"/>
            <w:r w:rsidR="005876A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Сукпай</w:t>
            </w:r>
            <w:proofErr w:type="spellEnd"/>
            <w:r w:rsidR="005876A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" муниципального района имени Лазо</w:t>
            </w:r>
          </w:p>
        </w:tc>
      </w:tr>
      <w:tr w:rsidR="005876AD" w:rsidRPr="00C65354" w:rsidTr="00C61A95">
        <w:trPr>
          <w:cantSplit/>
          <w:trHeight w:val="447"/>
        </w:trPr>
        <w:tc>
          <w:tcPr>
            <w:tcW w:w="844" w:type="dxa"/>
          </w:tcPr>
          <w:p w:rsidR="00C61A95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AD" w:rsidRPr="00C65354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664" w:type="dxa"/>
            <w:gridSpan w:val="2"/>
          </w:tcPr>
          <w:p w:rsidR="005876AD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876AD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06.03.2024</w:t>
            </w:r>
          </w:p>
          <w:p w:rsidR="00C61A95" w:rsidRPr="005876AD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3"/>
          </w:tcPr>
          <w:p w:rsidR="005876AD" w:rsidRPr="000773C8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773C8">
              <w:rPr>
                <w:rFonts w:ascii="Times New Roman" w:hAnsi="Times New Roman"/>
                <w:sz w:val="28"/>
                <w:szCs w:val="28"/>
              </w:rPr>
              <w:t>Сотрудник отдела государственного юридического бюро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73C8">
              <w:rPr>
                <w:rFonts w:ascii="Times New Roman" w:hAnsi="Times New Roman"/>
                <w:sz w:val="28"/>
                <w:szCs w:val="28"/>
              </w:rPr>
              <w:t>(г. Хабаровск)</w:t>
            </w:r>
          </w:p>
        </w:tc>
        <w:tc>
          <w:tcPr>
            <w:tcW w:w="3580" w:type="dxa"/>
            <w:gridSpan w:val="2"/>
          </w:tcPr>
          <w:p w:rsidR="005876AD" w:rsidRDefault="005876AD" w:rsidP="005876A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Хабаровский край, </w:t>
            </w:r>
          </w:p>
          <w:p w:rsidR="005876AD" w:rsidRDefault="005876AD" w:rsidP="005876A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район им. Лазо, п.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Сукпай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</w:p>
          <w:p w:rsidR="005876AD" w:rsidRPr="00AC20C9" w:rsidRDefault="005876AD" w:rsidP="005876A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ул. Городская, д. 55-2</w:t>
            </w:r>
          </w:p>
        </w:tc>
        <w:tc>
          <w:tcPr>
            <w:tcW w:w="4394" w:type="dxa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Оказание помощи жителям: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Сукпай</w:t>
            </w:r>
            <w:proofErr w:type="spellEnd"/>
          </w:p>
        </w:tc>
      </w:tr>
      <w:tr w:rsidR="005876AD" w:rsidRPr="00C65354" w:rsidTr="001D27CB">
        <w:trPr>
          <w:cantSplit/>
          <w:trHeight w:val="376"/>
        </w:trPr>
        <w:tc>
          <w:tcPr>
            <w:tcW w:w="15168" w:type="dxa"/>
            <w:gridSpan w:val="9"/>
          </w:tcPr>
          <w:p w:rsidR="005876AD" w:rsidRPr="00C65354" w:rsidRDefault="005876AD" w:rsidP="005876AD">
            <w:pPr>
              <w:spacing w:before="60" w:after="60" w:line="240" w:lineRule="exact"/>
              <w:ind w:lef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Арсеньевское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 Нанайского муниципального района</w:t>
            </w:r>
          </w:p>
        </w:tc>
      </w:tr>
      <w:tr w:rsidR="005876AD" w:rsidRPr="00C65354" w:rsidTr="00C61A95">
        <w:trPr>
          <w:cantSplit/>
          <w:trHeight w:val="447"/>
        </w:trPr>
        <w:tc>
          <w:tcPr>
            <w:tcW w:w="844" w:type="dxa"/>
          </w:tcPr>
          <w:p w:rsidR="00C61A95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AD" w:rsidRPr="00C65354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664" w:type="dxa"/>
            <w:gridSpan w:val="2"/>
          </w:tcPr>
          <w:p w:rsidR="005876AD" w:rsidRPr="00C65354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AD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13.03.2024</w:t>
            </w:r>
          </w:p>
          <w:p w:rsidR="00C61A95" w:rsidRPr="00C65354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3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Сотрудник отдела государственного юридического бюро </w:t>
            </w:r>
          </w:p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(г. Хабаровск)</w:t>
            </w:r>
          </w:p>
        </w:tc>
        <w:tc>
          <w:tcPr>
            <w:tcW w:w="3580" w:type="dxa"/>
            <w:gridSpan w:val="2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Хабаровский край, Нанайский район,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Арсеньево</w:t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Советск</w:t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ая, д.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Оказание помощи жителям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 Арсеньево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76AD" w:rsidRPr="00C65354" w:rsidTr="001D27CB">
        <w:trPr>
          <w:cantSplit/>
          <w:trHeight w:val="369"/>
        </w:trPr>
        <w:tc>
          <w:tcPr>
            <w:tcW w:w="15168" w:type="dxa"/>
            <w:gridSpan w:val="9"/>
          </w:tcPr>
          <w:p w:rsidR="005876AD" w:rsidRPr="00C65354" w:rsidRDefault="005876AD" w:rsidP="005876AD">
            <w:pPr>
              <w:spacing w:before="60" w:after="60" w:line="240" w:lineRule="exact"/>
              <w:ind w:left="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6535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Сельское поселение "Село Маяк" Нанайского муниципального района</w:t>
            </w:r>
          </w:p>
        </w:tc>
      </w:tr>
      <w:tr w:rsidR="005876AD" w:rsidRPr="00C65354" w:rsidTr="00C61A95">
        <w:trPr>
          <w:cantSplit/>
          <w:trHeight w:val="447"/>
        </w:trPr>
        <w:tc>
          <w:tcPr>
            <w:tcW w:w="844" w:type="dxa"/>
          </w:tcPr>
          <w:p w:rsidR="00C61A95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AD" w:rsidRPr="00C65354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64" w:type="dxa"/>
            <w:gridSpan w:val="2"/>
          </w:tcPr>
          <w:p w:rsidR="005876AD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AD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20.03.2024</w:t>
            </w:r>
          </w:p>
          <w:p w:rsidR="00C61A95" w:rsidRPr="000773C8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3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Сотрудник отдела государственного юридического бюро </w:t>
            </w:r>
          </w:p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(г. Хабаровск)</w:t>
            </w:r>
          </w:p>
        </w:tc>
        <w:tc>
          <w:tcPr>
            <w:tcW w:w="3580" w:type="dxa"/>
            <w:gridSpan w:val="2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>Хабаровский край, Нанайский район, с. Маяк, ул. Центральная, д. 27</w:t>
            </w:r>
          </w:p>
        </w:tc>
        <w:tc>
          <w:tcPr>
            <w:tcW w:w="4394" w:type="dxa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Оказание помощи жителям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 xml:space="preserve">Маяк </w:t>
            </w:r>
          </w:p>
        </w:tc>
      </w:tr>
      <w:tr w:rsidR="005876AD" w:rsidRPr="00C65354" w:rsidTr="001D27CB">
        <w:trPr>
          <w:cantSplit/>
          <w:trHeight w:val="377"/>
        </w:trPr>
        <w:tc>
          <w:tcPr>
            <w:tcW w:w="15168" w:type="dxa"/>
            <w:gridSpan w:val="9"/>
          </w:tcPr>
          <w:p w:rsidR="005876AD" w:rsidRPr="00C65354" w:rsidRDefault="005876AD" w:rsidP="005876AD">
            <w:pPr>
              <w:spacing w:before="60" w:after="60" w:line="240" w:lineRule="exact"/>
              <w:ind w:left="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4</w:t>
            </w:r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. </w:t>
            </w:r>
            <w:r w:rsidRPr="005F442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Нанайский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  <w:t xml:space="preserve"> </w:t>
            </w:r>
            <w:r w:rsidRPr="005F442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  <w:t xml:space="preserve"> </w:t>
            </w:r>
            <w:r w:rsidRPr="005F442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район</w:t>
            </w:r>
          </w:p>
        </w:tc>
      </w:tr>
      <w:tr w:rsidR="005876AD" w:rsidRPr="00C65354" w:rsidTr="00C61A95">
        <w:trPr>
          <w:cantSplit/>
          <w:trHeight w:val="447"/>
        </w:trPr>
        <w:tc>
          <w:tcPr>
            <w:tcW w:w="844" w:type="dxa"/>
          </w:tcPr>
          <w:p w:rsidR="00C61A95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AD" w:rsidRPr="00C65354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64" w:type="dxa"/>
            <w:gridSpan w:val="2"/>
          </w:tcPr>
          <w:p w:rsidR="005876AD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AD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20.03.2024</w:t>
            </w:r>
          </w:p>
          <w:p w:rsidR="00C61A95" w:rsidRPr="000773C8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3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Сотрудник отдела государственного юридического бюро </w:t>
            </w:r>
          </w:p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(г. Хабаровск)</w:t>
            </w:r>
          </w:p>
        </w:tc>
        <w:tc>
          <w:tcPr>
            <w:tcW w:w="3580" w:type="dxa"/>
            <w:gridSpan w:val="2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Хабаровский край, Нанайский район,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с. Троицкое,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ул. Калинина, д.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81</w:t>
            </w:r>
          </w:p>
        </w:tc>
        <w:tc>
          <w:tcPr>
            <w:tcW w:w="4394" w:type="dxa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Оказание помощи жителям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>с. Троицкое</w:t>
            </w:r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</w:p>
        </w:tc>
      </w:tr>
      <w:tr w:rsidR="005876AD" w:rsidRPr="00C65354" w:rsidTr="001D27CB">
        <w:trPr>
          <w:cantSplit/>
          <w:trHeight w:val="310"/>
        </w:trPr>
        <w:tc>
          <w:tcPr>
            <w:tcW w:w="15168" w:type="dxa"/>
            <w:gridSpan w:val="9"/>
          </w:tcPr>
          <w:p w:rsidR="005876AD" w:rsidRPr="001475EA" w:rsidRDefault="005876AD" w:rsidP="005876AD">
            <w:pPr>
              <w:spacing w:before="60" w:after="60" w:line="240" w:lineRule="exact"/>
              <w:ind w:left="170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6535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Городское поселение "Рабочий поселок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Мухен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" муниципального района имени Лазо</w:t>
            </w:r>
          </w:p>
        </w:tc>
      </w:tr>
      <w:tr w:rsidR="005876AD" w:rsidRPr="00C65354" w:rsidTr="00C61A95">
        <w:trPr>
          <w:cantSplit/>
          <w:trHeight w:val="447"/>
        </w:trPr>
        <w:tc>
          <w:tcPr>
            <w:tcW w:w="844" w:type="dxa"/>
          </w:tcPr>
          <w:p w:rsidR="00C61A95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AD" w:rsidRPr="00C65354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64" w:type="dxa"/>
            <w:gridSpan w:val="2"/>
            <w:vAlign w:val="center"/>
          </w:tcPr>
          <w:p w:rsidR="005876AD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27.03.2024</w:t>
            </w:r>
          </w:p>
          <w:p w:rsidR="00C61A95" w:rsidRPr="00C65354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3"/>
          </w:tcPr>
          <w:p w:rsidR="005876AD" w:rsidRPr="000773C8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773C8">
              <w:rPr>
                <w:rFonts w:ascii="Times New Roman" w:hAnsi="Times New Roman"/>
                <w:sz w:val="28"/>
                <w:szCs w:val="28"/>
              </w:rPr>
              <w:t>Сотрудник отдела государственного юридического бюро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73C8">
              <w:rPr>
                <w:rFonts w:ascii="Times New Roman" w:hAnsi="Times New Roman"/>
                <w:sz w:val="28"/>
                <w:szCs w:val="28"/>
              </w:rPr>
              <w:t>(г. Хабаровск)</w:t>
            </w:r>
          </w:p>
        </w:tc>
        <w:tc>
          <w:tcPr>
            <w:tcW w:w="3580" w:type="dxa"/>
            <w:gridSpan w:val="2"/>
          </w:tcPr>
          <w:p w:rsidR="005876AD" w:rsidRDefault="005876AD" w:rsidP="005876A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Хабаровский край, </w:t>
            </w:r>
          </w:p>
          <w:p w:rsidR="005876AD" w:rsidRDefault="005876AD" w:rsidP="005876A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район им. Лазо,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Мухен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</w:p>
          <w:p w:rsidR="005876AD" w:rsidRPr="00502420" w:rsidRDefault="005876AD" w:rsidP="005876A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пер. Новый, д. 2</w:t>
            </w:r>
          </w:p>
        </w:tc>
        <w:tc>
          <w:tcPr>
            <w:tcW w:w="4394" w:type="dxa"/>
          </w:tcPr>
          <w:p w:rsidR="005876AD" w:rsidRPr="000773C8" w:rsidRDefault="005876AD" w:rsidP="005876A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Оказание помощи жителям: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Мухен</w:t>
            </w:r>
            <w:proofErr w:type="spellEnd"/>
          </w:p>
        </w:tc>
      </w:tr>
      <w:tr w:rsidR="005876AD" w:rsidRPr="00C65354" w:rsidTr="001D27CB">
        <w:trPr>
          <w:cantSplit/>
          <w:trHeight w:val="373"/>
        </w:trPr>
        <w:tc>
          <w:tcPr>
            <w:tcW w:w="15168" w:type="dxa"/>
            <w:gridSpan w:val="9"/>
          </w:tcPr>
          <w:p w:rsidR="005876AD" w:rsidRPr="00C65354" w:rsidRDefault="005876AD" w:rsidP="005876AD">
            <w:pPr>
              <w:spacing w:before="60" w:after="60" w:line="240" w:lineRule="exact"/>
              <w:ind w:left="17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6</w:t>
            </w:r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. </w:t>
            </w:r>
            <w:r w:rsidRPr="00364B0A">
              <w:rPr>
                <w:rFonts w:ascii="Times New Roman" w:hAnsi="Times New Roman"/>
                <w:b/>
                <w:sz w:val="28"/>
                <w:szCs w:val="28"/>
              </w:rPr>
              <w:t>Муниципальный район им. Лазо</w:t>
            </w:r>
          </w:p>
        </w:tc>
      </w:tr>
      <w:tr w:rsidR="005876AD" w:rsidRPr="00C65354" w:rsidTr="00C61A95">
        <w:trPr>
          <w:cantSplit/>
          <w:trHeight w:val="447"/>
        </w:trPr>
        <w:tc>
          <w:tcPr>
            <w:tcW w:w="844" w:type="dxa"/>
          </w:tcPr>
          <w:p w:rsidR="00C61A95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AD" w:rsidRPr="00C65354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64" w:type="dxa"/>
            <w:gridSpan w:val="2"/>
          </w:tcPr>
          <w:p w:rsidR="005876AD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AD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03.04.2024</w:t>
            </w:r>
          </w:p>
          <w:p w:rsidR="00C61A95" w:rsidRPr="000773C8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3"/>
          </w:tcPr>
          <w:p w:rsidR="005876AD" w:rsidRPr="000773C8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773C8">
              <w:rPr>
                <w:rFonts w:ascii="Times New Roman" w:hAnsi="Times New Roman"/>
                <w:sz w:val="28"/>
                <w:szCs w:val="28"/>
              </w:rPr>
              <w:t>Сотрудник отдела государственного юридического бюро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73C8">
              <w:rPr>
                <w:rFonts w:ascii="Times New Roman" w:hAnsi="Times New Roman"/>
                <w:sz w:val="28"/>
                <w:szCs w:val="28"/>
              </w:rPr>
              <w:t>(г. Хабаровск)</w:t>
            </w:r>
          </w:p>
        </w:tc>
        <w:tc>
          <w:tcPr>
            <w:tcW w:w="3580" w:type="dxa"/>
            <w:gridSpan w:val="2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Хабаровский край,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 им. Лазо,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Переяславка,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пер. Ленина, д. 12</w:t>
            </w:r>
            <w:r w:rsidRPr="00C65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Оказание помощи жителям: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п. Переяславка</w:t>
            </w:r>
          </w:p>
        </w:tc>
      </w:tr>
      <w:tr w:rsidR="005876AD" w:rsidRPr="00C65354" w:rsidTr="001D27CB">
        <w:trPr>
          <w:cantSplit/>
          <w:trHeight w:val="280"/>
        </w:trPr>
        <w:tc>
          <w:tcPr>
            <w:tcW w:w="15168" w:type="dxa"/>
            <w:gridSpan w:val="9"/>
          </w:tcPr>
          <w:p w:rsidR="005876AD" w:rsidRPr="00C65354" w:rsidRDefault="005876AD" w:rsidP="005876AD">
            <w:pPr>
              <w:spacing w:before="60" w:after="60" w:line="240" w:lineRule="exact"/>
              <w:ind w:left="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7</w:t>
            </w:r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5F442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Верхнебуреинский</w:t>
            </w:r>
            <w:proofErr w:type="spellEnd"/>
            <w:r w:rsidRPr="005F442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муниципальный район</w:t>
            </w:r>
          </w:p>
        </w:tc>
      </w:tr>
      <w:tr w:rsidR="005876AD" w:rsidRPr="00C65354" w:rsidTr="00C61A95">
        <w:trPr>
          <w:cantSplit/>
          <w:trHeight w:val="447"/>
        </w:trPr>
        <w:tc>
          <w:tcPr>
            <w:tcW w:w="844" w:type="dxa"/>
          </w:tcPr>
          <w:p w:rsidR="00C61A95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AD" w:rsidRPr="00C65354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64" w:type="dxa"/>
            <w:gridSpan w:val="2"/>
          </w:tcPr>
          <w:p w:rsidR="00C61A95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AD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5876AD" w:rsidRPr="000773C8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(ж/д)</w:t>
            </w:r>
          </w:p>
        </w:tc>
        <w:tc>
          <w:tcPr>
            <w:tcW w:w="3686" w:type="dxa"/>
            <w:gridSpan w:val="3"/>
          </w:tcPr>
          <w:p w:rsidR="005876AD" w:rsidRPr="000773C8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773C8">
              <w:rPr>
                <w:rFonts w:ascii="Times New Roman" w:hAnsi="Times New Roman"/>
                <w:sz w:val="28"/>
                <w:szCs w:val="28"/>
              </w:rPr>
              <w:t>Сотрудник отдела государственного юридического бюро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73C8">
              <w:rPr>
                <w:rFonts w:ascii="Times New Roman" w:hAnsi="Times New Roman"/>
                <w:sz w:val="28"/>
                <w:szCs w:val="28"/>
              </w:rPr>
              <w:t>(г. Хабаровск)</w:t>
            </w:r>
          </w:p>
        </w:tc>
        <w:tc>
          <w:tcPr>
            <w:tcW w:w="3580" w:type="dxa"/>
            <w:gridSpan w:val="2"/>
          </w:tcPr>
          <w:p w:rsidR="005876AD" w:rsidRPr="00AC20C9" w:rsidRDefault="005876AD" w:rsidP="005876A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Хабаровский край,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Верхнебуреинский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район,</w:t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proofErr w:type="spellStart"/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>пгт</w:t>
            </w:r>
            <w:proofErr w:type="spellEnd"/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Чегдомын,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проспект 60 лет Октября, д. 4</w:t>
            </w:r>
          </w:p>
        </w:tc>
        <w:tc>
          <w:tcPr>
            <w:tcW w:w="4394" w:type="dxa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казание помощи жителям: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65354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C65354">
              <w:rPr>
                <w:rFonts w:ascii="Times New Roman" w:hAnsi="Times New Roman"/>
                <w:sz w:val="28"/>
                <w:szCs w:val="28"/>
              </w:rPr>
              <w:t>. Чегдомын</w:t>
            </w:r>
          </w:p>
        </w:tc>
      </w:tr>
      <w:tr w:rsidR="005876AD" w:rsidRPr="00C65354" w:rsidTr="001D27CB">
        <w:trPr>
          <w:cantSplit/>
          <w:trHeight w:val="213"/>
        </w:trPr>
        <w:tc>
          <w:tcPr>
            <w:tcW w:w="15168" w:type="dxa"/>
            <w:gridSpan w:val="9"/>
          </w:tcPr>
          <w:p w:rsidR="005876AD" w:rsidRPr="00C65354" w:rsidRDefault="005876AD" w:rsidP="005876AD">
            <w:pPr>
              <w:spacing w:before="60" w:after="60" w:line="240" w:lineRule="exact"/>
              <w:ind w:left="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7</w:t>
            </w:r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. </w:t>
            </w:r>
            <w:r w:rsidRPr="00514B5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Сельское поселение "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Поселок Шумный</w:t>
            </w:r>
            <w:r w:rsidRPr="00514B5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" </w:t>
            </w:r>
            <w:r w:rsidRPr="005D1415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Вяземского муниципального района</w:t>
            </w:r>
          </w:p>
        </w:tc>
      </w:tr>
      <w:tr w:rsidR="005876AD" w:rsidRPr="00C65354" w:rsidTr="00C61A95">
        <w:trPr>
          <w:cantSplit/>
          <w:trHeight w:val="447"/>
        </w:trPr>
        <w:tc>
          <w:tcPr>
            <w:tcW w:w="844" w:type="dxa"/>
          </w:tcPr>
          <w:p w:rsidR="00C61A95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AD" w:rsidRPr="00C65354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64" w:type="dxa"/>
            <w:gridSpan w:val="2"/>
            <w:vAlign w:val="center"/>
          </w:tcPr>
          <w:p w:rsidR="005876AD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10.04.2024</w:t>
            </w:r>
          </w:p>
          <w:p w:rsidR="00C61A95" w:rsidRPr="00C65354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3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Сотрудник отдела государственного юридического бюро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 xml:space="preserve">(г. </w:t>
            </w:r>
            <w:r>
              <w:rPr>
                <w:rFonts w:ascii="Times New Roman" w:hAnsi="Times New Roman"/>
                <w:sz w:val="28"/>
                <w:szCs w:val="28"/>
              </w:rPr>
              <w:t>Вяземский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80" w:type="dxa"/>
            <w:gridSpan w:val="2"/>
          </w:tcPr>
          <w:p w:rsidR="005876AD" w:rsidRPr="00514B52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14B52">
              <w:rPr>
                <w:rFonts w:ascii="Times New Roman" w:hAnsi="Times New Roman"/>
                <w:sz w:val="28"/>
                <w:szCs w:val="28"/>
              </w:rPr>
              <w:t xml:space="preserve">Хабаровский край, Вяземский район,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п. Шумный</w:t>
            </w:r>
            <w:r w:rsidRPr="00514B52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Центральная, д. 6</w:t>
            </w:r>
          </w:p>
        </w:tc>
        <w:tc>
          <w:tcPr>
            <w:tcW w:w="4394" w:type="dxa"/>
          </w:tcPr>
          <w:p w:rsidR="005876AD" w:rsidRPr="00514B52" w:rsidRDefault="005876AD" w:rsidP="005876A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14B52">
              <w:rPr>
                <w:rFonts w:ascii="Times New Roman" w:hAnsi="Times New Roman"/>
                <w:sz w:val="28"/>
                <w:szCs w:val="28"/>
              </w:rPr>
              <w:t xml:space="preserve">Оказание помощи жителям: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п. Шумный</w:t>
            </w:r>
          </w:p>
        </w:tc>
      </w:tr>
      <w:tr w:rsidR="005876AD" w:rsidRPr="00C65354" w:rsidTr="001D27CB">
        <w:trPr>
          <w:cantSplit/>
          <w:trHeight w:val="267"/>
        </w:trPr>
        <w:tc>
          <w:tcPr>
            <w:tcW w:w="15168" w:type="dxa"/>
            <w:gridSpan w:val="9"/>
          </w:tcPr>
          <w:p w:rsidR="005876AD" w:rsidRPr="00514B52" w:rsidRDefault="005876AD" w:rsidP="005876AD">
            <w:pPr>
              <w:spacing w:before="60" w:after="60" w:line="240" w:lineRule="exact"/>
              <w:ind w:left="17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9</w:t>
            </w:r>
            <w:r w:rsidRPr="00514B5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980FF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Бикинский</w:t>
            </w:r>
            <w:proofErr w:type="spellEnd"/>
            <w:r w:rsidRPr="00980FF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муниципальный район</w:t>
            </w:r>
          </w:p>
        </w:tc>
      </w:tr>
      <w:tr w:rsidR="005876AD" w:rsidRPr="00C65354" w:rsidTr="00C61A95">
        <w:trPr>
          <w:cantSplit/>
          <w:trHeight w:val="447"/>
        </w:trPr>
        <w:tc>
          <w:tcPr>
            <w:tcW w:w="844" w:type="dxa"/>
          </w:tcPr>
          <w:p w:rsidR="00C61A95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AD" w:rsidRPr="00514B52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14B52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64" w:type="dxa"/>
            <w:gridSpan w:val="2"/>
            <w:vAlign w:val="center"/>
          </w:tcPr>
          <w:p w:rsidR="005876AD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17.04.2024</w:t>
            </w:r>
          </w:p>
          <w:p w:rsidR="00C61A95" w:rsidRPr="00C65354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3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Сотрудник отдела государственного юридического бюро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(г. Хабаровск)</w:t>
            </w:r>
          </w:p>
        </w:tc>
        <w:tc>
          <w:tcPr>
            <w:tcW w:w="3580" w:type="dxa"/>
            <w:gridSpan w:val="2"/>
          </w:tcPr>
          <w:p w:rsidR="005876AD" w:rsidRPr="00C65354" w:rsidRDefault="005876AD" w:rsidP="005876AD">
            <w:pPr>
              <w:spacing w:before="60" w:after="6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B52">
              <w:rPr>
                <w:rFonts w:ascii="Times New Roman" w:hAnsi="Times New Roman"/>
                <w:sz w:val="28"/>
                <w:szCs w:val="28"/>
              </w:rPr>
              <w:t>Хабаровский край</w:t>
            </w:r>
            <w:r w:rsidRPr="00C65354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 xml:space="preserve">г. Бикин, ул. </w:t>
            </w:r>
            <w:r>
              <w:rPr>
                <w:rFonts w:ascii="Times New Roman" w:hAnsi="Times New Roman"/>
                <w:sz w:val="28"/>
                <w:szCs w:val="28"/>
              </w:rPr>
              <w:t>Комсомольс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 xml:space="preserve">кая, д.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>Оказание помощи жителям: г. Бикин</w:t>
            </w:r>
          </w:p>
        </w:tc>
      </w:tr>
      <w:tr w:rsidR="005876AD" w:rsidRPr="00C65354" w:rsidTr="001D27CB">
        <w:trPr>
          <w:cantSplit/>
          <w:trHeight w:val="377"/>
        </w:trPr>
        <w:tc>
          <w:tcPr>
            <w:tcW w:w="15168" w:type="dxa"/>
            <w:gridSpan w:val="9"/>
          </w:tcPr>
          <w:p w:rsidR="005876AD" w:rsidRPr="00C65354" w:rsidRDefault="005876AD" w:rsidP="005876AD">
            <w:pPr>
              <w:spacing w:before="60" w:after="60" w:line="240" w:lineRule="exact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6535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Лермонтовское</w:t>
            </w:r>
            <w:proofErr w:type="spellEnd"/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сельское поселение </w:t>
            </w:r>
            <w:proofErr w:type="spellStart"/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Бикинского</w:t>
            </w:r>
            <w:proofErr w:type="spellEnd"/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муниципального района</w:t>
            </w:r>
          </w:p>
        </w:tc>
      </w:tr>
      <w:tr w:rsidR="005876AD" w:rsidRPr="00C65354" w:rsidTr="00C61A95">
        <w:trPr>
          <w:cantSplit/>
          <w:trHeight w:val="447"/>
        </w:trPr>
        <w:tc>
          <w:tcPr>
            <w:tcW w:w="844" w:type="dxa"/>
          </w:tcPr>
          <w:p w:rsidR="00C61A95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AD" w:rsidRPr="00C65354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  <w:gridSpan w:val="2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876AD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17.04.2024</w:t>
            </w:r>
          </w:p>
          <w:p w:rsidR="00C61A95" w:rsidRPr="00C65354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3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Сотрудник отдела государственного юридического бюро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(г. Хабаровск)</w:t>
            </w:r>
          </w:p>
        </w:tc>
        <w:tc>
          <w:tcPr>
            <w:tcW w:w="3580" w:type="dxa"/>
            <w:gridSpan w:val="2"/>
          </w:tcPr>
          <w:p w:rsidR="005876AD" w:rsidRPr="00AC20C9" w:rsidRDefault="005876AD" w:rsidP="005876A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Хабаровский край, Хабаровский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с. Лермонтовка,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>Школьная, д.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Оказание помощи жителям: 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>с. Лермонтовка</w:t>
            </w:r>
          </w:p>
        </w:tc>
      </w:tr>
      <w:tr w:rsidR="005876AD" w:rsidRPr="00C65354" w:rsidTr="001D27CB">
        <w:trPr>
          <w:cantSplit/>
          <w:trHeight w:val="343"/>
        </w:trPr>
        <w:tc>
          <w:tcPr>
            <w:tcW w:w="15168" w:type="dxa"/>
            <w:gridSpan w:val="9"/>
          </w:tcPr>
          <w:p w:rsidR="005876AD" w:rsidRPr="00E15E2A" w:rsidRDefault="005876AD" w:rsidP="00DF67F2">
            <w:pPr>
              <w:spacing w:before="60" w:after="60" w:line="240" w:lineRule="exact"/>
              <w:ind w:left="17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</w:t>
            </w:r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. </w:t>
            </w:r>
            <w:r w:rsidRPr="00980FF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Охотский муниципальный </w:t>
            </w:r>
            <w:r w:rsidR="00DF67F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округ</w:t>
            </w:r>
          </w:p>
        </w:tc>
      </w:tr>
      <w:tr w:rsidR="005876AD" w:rsidRPr="00C65354" w:rsidTr="00C61A95">
        <w:trPr>
          <w:cantSplit/>
          <w:trHeight w:val="447"/>
        </w:trPr>
        <w:tc>
          <w:tcPr>
            <w:tcW w:w="844" w:type="dxa"/>
          </w:tcPr>
          <w:p w:rsidR="00C61A95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AD" w:rsidRPr="00C65354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64" w:type="dxa"/>
            <w:gridSpan w:val="2"/>
          </w:tcPr>
          <w:p w:rsidR="005876AD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876AD" w:rsidRPr="00C65354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 наличии авиабилетов)</w:t>
            </w:r>
          </w:p>
        </w:tc>
        <w:tc>
          <w:tcPr>
            <w:tcW w:w="3686" w:type="dxa"/>
            <w:gridSpan w:val="3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Сотрудник отдела государственного юридического бюро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(г. Хабаровск)</w:t>
            </w:r>
          </w:p>
        </w:tc>
        <w:tc>
          <w:tcPr>
            <w:tcW w:w="3580" w:type="dxa"/>
            <w:gridSpan w:val="2"/>
          </w:tcPr>
          <w:p w:rsidR="005876AD" w:rsidRPr="00502420" w:rsidRDefault="005876AD" w:rsidP="005876A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5288A">
              <w:rPr>
                <w:rFonts w:ascii="Times New Roman" w:hAnsi="Times New Roman"/>
                <w:sz w:val="28"/>
                <w:szCs w:val="28"/>
              </w:rPr>
              <w:t xml:space="preserve">Хабаровский край,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Охотский район,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Охотск,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ул. Ленина, д. 16</w:t>
            </w:r>
          </w:p>
        </w:tc>
        <w:tc>
          <w:tcPr>
            <w:tcW w:w="4394" w:type="dxa"/>
          </w:tcPr>
          <w:p w:rsidR="005876AD" w:rsidRPr="000773C8" w:rsidRDefault="005876AD" w:rsidP="005876A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Оказание помощи жителям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Охотск</w:t>
            </w:r>
          </w:p>
        </w:tc>
      </w:tr>
      <w:tr w:rsidR="005876AD" w:rsidRPr="00C65354" w:rsidTr="001D27CB">
        <w:trPr>
          <w:cantSplit/>
          <w:trHeight w:val="337"/>
        </w:trPr>
        <w:tc>
          <w:tcPr>
            <w:tcW w:w="15168" w:type="dxa"/>
            <w:gridSpan w:val="9"/>
          </w:tcPr>
          <w:p w:rsidR="005876AD" w:rsidRPr="00980FF2" w:rsidRDefault="005876AD" w:rsidP="005876AD">
            <w:pPr>
              <w:spacing w:before="60" w:after="60" w:line="240" w:lineRule="exact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980FF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12. </w:t>
            </w:r>
            <w:proofErr w:type="spellStart"/>
            <w:r w:rsidRPr="00980FF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Аяно</w:t>
            </w:r>
            <w:proofErr w:type="spellEnd"/>
            <w:r w:rsidRPr="00980FF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-Майский муниципальный район</w:t>
            </w:r>
          </w:p>
        </w:tc>
      </w:tr>
      <w:tr w:rsidR="005876AD" w:rsidRPr="00C65354" w:rsidTr="00C61A95">
        <w:trPr>
          <w:cantSplit/>
          <w:trHeight w:val="447"/>
        </w:trPr>
        <w:tc>
          <w:tcPr>
            <w:tcW w:w="844" w:type="dxa"/>
          </w:tcPr>
          <w:p w:rsidR="00C61A95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AD" w:rsidRPr="00C65354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64" w:type="dxa"/>
            <w:gridSpan w:val="2"/>
          </w:tcPr>
          <w:p w:rsidR="005876AD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876AD" w:rsidRPr="00C65354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(при наличии авиабилетов)</w:t>
            </w:r>
          </w:p>
        </w:tc>
        <w:tc>
          <w:tcPr>
            <w:tcW w:w="3686" w:type="dxa"/>
            <w:gridSpan w:val="3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Сотрудник отдела государственного юридического бюро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(г. Хабаровск)</w:t>
            </w:r>
          </w:p>
        </w:tc>
        <w:tc>
          <w:tcPr>
            <w:tcW w:w="3580" w:type="dxa"/>
            <w:gridSpan w:val="2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5288A">
              <w:rPr>
                <w:rFonts w:ascii="Times New Roman" w:hAnsi="Times New Roman"/>
                <w:sz w:val="28"/>
                <w:szCs w:val="28"/>
              </w:rPr>
              <w:t xml:space="preserve">Хабаровский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ул. Советская, д. 8</w:t>
            </w:r>
          </w:p>
        </w:tc>
        <w:tc>
          <w:tcPr>
            <w:tcW w:w="4394" w:type="dxa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Оказание помощи жителям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Аян</w:t>
            </w:r>
            <w:proofErr w:type="spellEnd"/>
          </w:p>
        </w:tc>
      </w:tr>
      <w:tr w:rsidR="005876AD" w:rsidRPr="00C65354" w:rsidTr="001D27CB">
        <w:trPr>
          <w:cantSplit/>
          <w:trHeight w:val="339"/>
        </w:trPr>
        <w:tc>
          <w:tcPr>
            <w:tcW w:w="15168" w:type="dxa"/>
            <w:gridSpan w:val="9"/>
          </w:tcPr>
          <w:p w:rsidR="005876AD" w:rsidRPr="00C65354" w:rsidRDefault="005876AD" w:rsidP="005876AD">
            <w:pPr>
              <w:spacing w:before="60" w:after="60" w:line="240" w:lineRule="exact"/>
              <w:ind w:left="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13</w:t>
            </w:r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980FF2">
              <w:rPr>
                <w:rFonts w:ascii="Times New Roman" w:hAnsi="Times New Roman"/>
                <w:b/>
                <w:sz w:val="28"/>
                <w:szCs w:val="28"/>
              </w:rPr>
              <w:t>Тугуро-Чумиканский</w:t>
            </w:r>
            <w:proofErr w:type="spellEnd"/>
            <w:r w:rsidRPr="00980FF2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5876AD" w:rsidRPr="00C65354" w:rsidTr="00C61A95">
        <w:trPr>
          <w:cantSplit/>
          <w:trHeight w:val="447"/>
        </w:trPr>
        <w:tc>
          <w:tcPr>
            <w:tcW w:w="844" w:type="dxa"/>
          </w:tcPr>
          <w:p w:rsidR="00C61A95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AD" w:rsidRPr="00C65354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64" w:type="dxa"/>
            <w:gridSpan w:val="2"/>
          </w:tcPr>
          <w:p w:rsidR="005876AD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5876AD" w:rsidRPr="00C65354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(при наличии авиабилетов)</w:t>
            </w:r>
          </w:p>
        </w:tc>
        <w:tc>
          <w:tcPr>
            <w:tcW w:w="3686" w:type="dxa"/>
            <w:gridSpan w:val="3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Сотрудник отдела государственного юридического бюро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(г. Хабаровск)</w:t>
            </w:r>
          </w:p>
        </w:tc>
        <w:tc>
          <w:tcPr>
            <w:tcW w:w="3580" w:type="dxa"/>
            <w:gridSpan w:val="2"/>
          </w:tcPr>
          <w:p w:rsidR="005876AD" w:rsidRPr="007040DB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5288A">
              <w:rPr>
                <w:rFonts w:ascii="Times New Roman" w:hAnsi="Times New Roman"/>
                <w:sz w:val="28"/>
                <w:szCs w:val="28"/>
              </w:rPr>
              <w:t xml:space="preserve">Хабаровский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Тугуро-Чумиканский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Чумикан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Таранца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5</w:t>
            </w:r>
          </w:p>
        </w:tc>
        <w:tc>
          <w:tcPr>
            <w:tcW w:w="4394" w:type="dxa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Оказание помощи жителям: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Чумикан</w:t>
            </w:r>
            <w:proofErr w:type="spellEnd"/>
          </w:p>
        </w:tc>
      </w:tr>
      <w:tr w:rsidR="005876AD" w:rsidRPr="00C65354" w:rsidTr="001D27CB">
        <w:trPr>
          <w:cantSplit/>
          <w:trHeight w:val="371"/>
        </w:trPr>
        <w:tc>
          <w:tcPr>
            <w:tcW w:w="15168" w:type="dxa"/>
            <w:gridSpan w:val="9"/>
          </w:tcPr>
          <w:p w:rsidR="005876AD" w:rsidRPr="00980FF2" w:rsidRDefault="005876AD" w:rsidP="005876AD">
            <w:pPr>
              <w:spacing w:before="60" w:after="60" w:line="240" w:lineRule="exact"/>
              <w:ind w:left="170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980FF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14. </w:t>
            </w:r>
            <w:r w:rsidRPr="002318D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Городское поселение "Рабочий поселок Майский" Советско-Гаванского муниципального района</w:t>
            </w:r>
          </w:p>
        </w:tc>
      </w:tr>
      <w:tr w:rsidR="005876AD" w:rsidRPr="00C65354" w:rsidTr="00C61A95">
        <w:trPr>
          <w:cantSplit/>
          <w:trHeight w:val="447"/>
        </w:trPr>
        <w:tc>
          <w:tcPr>
            <w:tcW w:w="844" w:type="dxa"/>
          </w:tcPr>
          <w:p w:rsidR="00C61A95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AD" w:rsidRPr="000773C8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2693" w:type="dxa"/>
            <w:gridSpan w:val="3"/>
            <w:vAlign w:val="center"/>
          </w:tcPr>
          <w:p w:rsidR="005876AD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23.04.2024</w:t>
            </w:r>
          </w:p>
          <w:p w:rsidR="00C61A95" w:rsidRPr="00C65354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57" w:type="dxa"/>
            <w:gridSpan w:val="2"/>
          </w:tcPr>
          <w:p w:rsidR="005876AD" w:rsidRPr="00980FF2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0FF2">
              <w:rPr>
                <w:rFonts w:ascii="Times New Roman" w:hAnsi="Times New Roman"/>
                <w:sz w:val="28"/>
                <w:szCs w:val="28"/>
              </w:rPr>
              <w:t xml:space="preserve">Сотрудник отдела государственного юридического бюро </w:t>
            </w:r>
            <w:r w:rsidRPr="00980FF2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5288A">
              <w:rPr>
                <w:rFonts w:ascii="Times New Roman" w:hAnsi="Times New Roman"/>
                <w:sz w:val="28"/>
                <w:szCs w:val="28"/>
              </w:rPr>
              <w:t>п. Ванино</w:t>
            </w:r>
            <w:r w:rsidRPr="00980FF2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3580" w:type="dxa"/>
            <w:gridSpan w:val="2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5288A">
              <w:rPr>
                <w:rFonts w:ascii="Times New Roman" w:hAnsi="Times New Roman"/>
                <w:sz w:val="28"/>
                <w:szCs w:val="28"/>
              </w:rPr>
              <w:t>Хабаровский край, Советско-Гаванский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528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F5288A">
              <w:rPr>
                <w:rFonts w:ascii="Times New Roman" w:hAnsi="Times New Roman"/>
                <w:sz w:val="28"/>
                <w:szCs w:val="28"/>
              </w:rPr>
              <w:t xml:space="preserve">. Майский,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5288A">
              <w:rPr>
                <w:rFonts w:ascii="Times New Roman" w:hAnsi="Times New Roman"/>
                <w:sz w:val="28"/>
                <w:szCs w:val="28"/>
              </w:rPr>
              <w:t>ул. Электриков, д. 13</w:t>
            </w:r>
          </w:p>
        </w:tc>
        <w:tc>
          <w:tcPr>
            <w:tcW w:w="4394" w:type="dxa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помощи жителям: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5288A">
              <w:rPr>
                <w:rFonts w:ascii="Times New Roman" w:hAnsi="Times New Roman"/>
                <w:sz w:val="28"/>
                <w:szCs w:val="28"/>
              </w:rPr>
              <w:t>Майский</w:t>
            </w:r>
          </w:p>
        </w:tc>
      </w:tr>
      <w:tr w:rsidR="005876AD" w:rsidRPr="00C65354" w:rsidTr="001D27CB">
        <w:trPr>
          <w:cantSplit/>
          <w:trHeight w:val="377"/>
        </w:trPr>
        <w:tc>
          <w:tcPr>
            <w:tcW w:w="15168" w:type="dxa"/>
            <w:gridSpan w:val="9"/>
          </w:tcPr>
          <w:p w:rsidR="005876AD" w:rsidRPr="00980FF2" w:rsidRDefault="005876AD" w:rsidP="005876AD">
            <w:pPr>
              <w:spacing w:before="60" w:after="60" w:line="240" w:lineRule="exact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980FF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15. </w:t>
            </w:r>
            <w:r w:rsidRPr="00F5288A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Городское поселение "Рабочий поселок 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Заветы Ильича</w:t>
            </w:r>
            <w:r w:rsidRPr="00F5288A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" Советско-Гаванского муниципального района</w:t>
            </w:r>
          </w:p>
        </w:tc>
      </w:tr>
      <w:tr w:rsidR="005876AD" w:rsidRPr="00C65354" w:rsidTr="00C61A95">
        <w:trPr>
          <w:cantSplit/>
          <w:trHeight w:val="447"/>
        </w:trPr>
        <w:tc>
          <w:tcPr>
            <w:tcW w:w="844" w:type="dxa"/>
          </w:tcPr>
          <w:p w:rsidR="00C61A95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AD" w:rsidRPr="000773C8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</w:t>
            </w:r>
          </w:p>
        </w:tc>
        <w:tc>
          <w:tcPr>
            <w:tcW w:w="2664" w:type="dxa"/>
            <w:gridSpan w:val="2"/>
          </w:tcPr>
          <w:p w:rsidR="005876AD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AD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23.04.2024</w:t>
            </w:r>
          </w:p>
          <w:p w:rsidR="00C61A95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876AD" w:rsidRPr="009A376D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Сотрудник отдела государственного юридического бюро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(</w:t>
            </w:r>
            <w:r w:rsidRPr="00F5288A">
              <w:rPr>
                <w:rFonts w:ascii="Times New Roman" w:hAnsi="Times New Roman"/>
                <w:sz w:val="28"/>
                <w:szCs w:val="28"/>
              </w:rPr>
              <w:t>п. Ванино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3580" w:type="dxa"/>
            <w:gridSpan w:val="2"/>
          </w:tcPr>
          <w:p w:rsidR="005876AD" w:rsidRPr="002318DB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5288A">
              <w:rPr>
                <w:rFonts w:ascii="Times New Roman" w:hAnsi="Times New Roman"/>
                <w:sz w:val="28"/>
                <w:szCs w:val="28"/>
              </w:rPr>
              <w:t xml:space="preserve">Хабаровский край, Советско-Гаванский район, </w:t>
            </w:r>
            <w:proofErr w:type="spellStart"/>
            <w:r w:rsidRPr="00F5288A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F5288A">
              <w:rPr>
                <w:rFonts w:ascii="Times New Roman" w:hAnsi="Times New Roman"/>
                <w:sz w:val="28"/>
                <w:szCs w:val="28"/>
              </w:rPr>
              <w:t xml:space="preserve">. Заветы Ильича,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ул. Ленинская, д. 20</w:t>
            </w:r>
          </w:p>
        </w:tc>
        <w:tc>
          <w:tcPr>
            <w:tcW w:w="4394" w:type="dxa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5288A">
              <w:rPr>
                <w:rFonts w:ascii="Times New Roman" w:hAnsi="Times New Roman"/>
                <w:sz w:val="28"/>
                <w:szCs w:val="28"/>
              </w:rPr>
              <w:t>Оказание помощи жителям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Заветы Ильича</w:t>
            </w:r>
          </w:p>
        </w:tc>
      </w:tr>
      <w:tr w:rsidR="005876AD" w:rsidRPr="00C65354" w:rsidTr="001D27CB">
        <w:trPr>
          <w:cantSplit/>
          <w:trHeight w:val="369"/>
        </w:trPr>
        <w:tc>
          <w:tcPr>
            <w:tcW w:w="15168" w:type="dxa"/>
            <w:gridSpan w:val="9"/>
          </w:tcPr>
          <w:p w:rsidR="005876AD" w:rsidRPr="00980FF2" w:rsidRDefault="005876AD" w:rsidP="005876AD">
            <w:pPr>
              <w:spacing w:before="60" w:after="60" w:line="240" w:lineRule="exact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980FF2">
              <w:rPr>
                <w:rFonts w:ascii="Times New Roman" w:hAnsi="Times New Roman"/>
                <w:b/>
                <w:sz w:val="28"/>
                <w:szCs w:val="28"/>
              </w:rPr>
              <w:t xml:space="preserve">16. </w:t>
            </w:r>
            <w:r w:rsidRPr="000419D3">
              <w:rPr>
                <w:rFonts w:ascii="Times New Roman" w:hAnsi="Times New Roman"/>
                <w:b/>
                <w:sz w:val="28"/>
                <w:szCs w:val="28"/>
              </w:rPr>
              <w:t>Сельское поселение "Поселок Монгохто" Ванинского муниципального района</w:t>
            </w:r>
          </w:p>
        </w:tc>
      </w:tr>
      <w:tr w:rsidR="005876AD" w:rsidRPr="00C65354" w:rsidTr="00C61A95">
        <w:trPr>
          <w:cantSplit/>
          <w:trHeight w:val="447"/>
        </w:trPr>
        <w:tc>
          <w:tcPr>
            <w:tcW w:w="844" w:type="dxa"/>
          </w:tcPr>
          <w:p w:rsidR="00C61A95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AD" w:rsidRPr="000773C8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2664" w:type="dxa"/>
            <w:gridSpan w:val="2"/>
          </w:tcPr>
          <w:p w:rsidR="005876AD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6AD" w:rsidRDefault="005876AD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24.04.2024</w:t>
            </w:r>
          </w:p>
          <w:p w:rsidR="005876AD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61A95" w:rsidRPr="000773C8" w:rsidRDefault="00C61A95" w:rsidP="005876A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Сотрудник отдела государственного юридического бюро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(</w:t>
            </w:r>
            <w:r w:rsidRPr="00F5288A">
              <w:rPr>
                <w:rFonts w:ascii="Times New Roman" w:hAnsi="Times New Roman"/>
                <w:sz w:val="28"/>
                <w:szCs w:val="28"/>
              </w:rPr>
              <w:t>п. Ванино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3580" w:type="dxa"/>
            <w:gridSpan w:val="2"/>
          </w:tcPr>
          <w:p w:rsidR="005876AD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5288A">
              <w:rPr>
                <w:rFonts w:ascii="Times New Roman" w:hAnsi="Times New Roman"/>
                <w:sz w:val="28"/>
                <w:szCs w:val="28"/>
              </w:rPr>
              <w:t xml:space="preserve">Хабаровский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  <w:r w:rsidRPr="00F52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76AD" w:rsidRPr="002318DB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Монгохто</w:t>
            </w:r>
            <w:r w:rsidRPr="00F528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ул. Октябрьская, д. 5</w:t>
            </w:r>
          </w:p>
        </w:tc>
        <w:tc>
          <w:tcPr>
            <w:tcW w:w="4394" w:type="dxa"/>
          </w:tcPr>
          <w:p w:rsidR="005876AD" w:rsidRPr="00C65354" w:rsidRDefault="005876AD" w:rsidP="005876A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5288A">
              <w:rPr>
                <w:rFonts w:ascii="Times New Roman" w:hAnsi="Times New Roman"/>
                <w:sz w:val="28"/>
                <w:szCs w:val="28"/>
              </w:rPr>
              <w:t>Оказание помощи жителям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п. Монгохто</w:t>
            </w:r>
          </w:p>
        </w:tc>
      </w:tr>
      <w:tr w:rsidR="00E15E2A" w:rsidRPr="00C65354" w:rsidTr="001A6909">
        <w:trPr>
          <w:cantSplit/>
          <w:trHeight w:val="95"/>
        </w:trPr>
        <w:tc>
          <w:tcPr>
            <w:tcW w:w="15168" w:type="dxa"/>
            <w:gridSpan w:val="9"/>
          </w:tcPr>
          <w:p w:rsidR="00E15E2A" w:rsidRPr="0077570D" w:rsidRDefault="0077570D" w:rsidP="00E15E2A">
            <w:pPr>
              <w:spacing w:before="60" w:after="60" w:line="240" w:lineRule="exact"/>
              <w:ind w:left="170"/>
              <w:rPr>
                <w:rFonts w:ascii="Times New Roman" w:hAnsi="Times New Roman"/>
                <w:b/>
                <w:sz w:val="28"/>
                <w:szCs w:val="28"/>
              </w:rPr>
            </w:pPr>
            <w:r w:rsidRPr="0077570D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442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Нанайский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  <w:t xml:space="preserve"> </w:t>
            </w:r>
            <w:r w:rsidRPr="005F442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  <w:t xml:space="preserve"> </w:t>
            </w:r>
            <w:r w:rsidRPr="005F442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район</w:t>
            </w:r>
          </w:p>
        </w:tc>
      </w:tr>
      <w:tr w:rsidR="0077570D" w:rsidRPr="00C65354" w:rsidTr="007B1B59">
        <w:trPr>
          <w:cantSplit/>
          <w:trHeight w:val="95"/>
        </w:trPr>
        <w:tc>
          <w:tcPr>
            <w:tcW w:w="851" w:type="dxa"/>
            <w:gridSpan w:val="2"/>
          </w:tcPr>
          <w:p w:rsidR="0077570D" w:rsidRDefault="0077570D" w:rsidP="0077570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77570D" w:rsidRP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7570D">
              <w:rPr>
                <w:rFonts w:ascii="Times New Roman" w:hAnsi="Times New Roman"/>
                <w:spacing w:val="-4"/>
                <w:sz w:val="28"/>
                <w:szCs w:val="28"/>
              </w:rPr>
              <w:t>17.1</w:t>
            </w:r>
          </w:p>
        </w:tc>
        <w:tc>
          <w:tcPr>
            <w:tcW w:w="2694" w:type="dxa"/>
            <w:gridSpan w:val="3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  <w:r>
              <w:rPr>
                <w:rFonts w:ascii="Times New Roman" w:hAnsi="Times New Roman"/>
                <w:sz w:val="28"/>
                <w:szCs w:val="28"/>
              </w:rPr>
              <w:t>.2024</w:t>
            </w:r>
          </w:p>
          <w:p w:rsidR="0077570D" w:rsidRPr="000773C8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gridSpan w:val="2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Сотрудник отдела государственного юридического бюро </w:t>
            </w:r>
          </w:p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(г. Хабаровск)</w:t>
            </w:r>
          </w:p>
        </w:tc>
        <w:tc>
          <w:tcPr>
            <w:tcW w:w="3544" w:type="dxa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Хабаровский край, Нанайский район,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с. Троицкое,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М.Пассара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>, д. 49 (филиал МФЦ)</w:t>
            </w:r>
          </w:p>
        </w:tc>
        <w:tc>
          <w:tcPr>
            <w:tcW w:w="4394" w:type="dxa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Оказание помощи жителям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>с. Троицкое</w:t>
            </w:r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</w:p>
        </w:tc>
      </w:tr>
      <w:tr w:rsidR="0077570D" w:rsidRPr="00C65354" w:rsidTr="001A6909">
        <w:trPr>
          <w:cantSplit/>
          <w:trHeight w:val="95"/>
        </w:trPr>
        <w:tc>
          <w:tcPr>
            <w:tcW w:w="15168" w:type="dxa"/>
            <w:gridSpan w:val="9"/>
          </w:tcPr>
          <w:p w:rsidR="0077570D" w:rsidRDefault="0077570D" w:rsidP="0077570D">
            <w:pPr>
              <w:spacing w:before="60" w:after="60" w:line="240" w:lineRule="exact"/>
              <w:ind w:left="17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8</w:t>
            </w:r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0773C8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Малышевское</w:t>
            </w:r>
            <w:proofErr w:type="spellEnd"/>
            <w:r w:rsidRPr="00C653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сельское поселение Хабаровского муниципального района</w:t>
            </w:r>
          </w:p>
        </w:tc>
      </w:tr>
      <w:tr w:rsidR="0077570D" w:rsidRPr="00C65354" w:rsidTr="00C61A95">
        <w:trPr>
          <w:cantSplit/>
          <w:trHeight w:val="447"/>
        </w:trPr>
        <w:tc>
          <w:tcPr>
            <w:tcW w:w="844" w:type="dxa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Pr="00C65354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64" w:type="dxa"/>
            <w:gridSpan w:val="2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15.05.2024</w:t>
            </w:r>
          </w:p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7570D" w:rsidRPr="00C65354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Сотрудник отдела государственного юридического бюро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(г. Хабаровск)</w:t>
            </w:r>
          </w:p>
        </w:tc>
        <w:tc>
          <w:tcPr>
            <w:tcW w:w="3580" w:type="dxa"/>
            <w:gridSpan w:val="2"/>
          </w:tcPr>
          <w:p w:rsidR="0077570D" w:rsidRPr="000773C8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773C8">
              <w:rPr>
                <w:rFonts w:ascii="Times New Roman" w:hAnsi="Times New Roman"/>
                <w:sz w:val="28"/>
                <w:szCs w:val="28"/>
              </w:rPr>
              <w:t xml:space="preserve">680526, Хабаровский край, Хабаровский район,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73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с. </w:t>
            </w:r>
            <w:proofErr w:type="spellStart"/>
            <w:r w:rsidRPr="000773C8">
              <w:rPr>
                <w:rFonts w:ascii="Times New Roman" w:hAnsi="Times New Roman"/>
                <w:spacing w:val="-4"/>
                <w:sz w:val="28"/>
                <w:szCs w:val="28"/>
              </w:rPr>
              <w:t>Малышево</w:t>
            </w:r>
            <w:proofErr w:type="spellEnd"/>
            <w:r w:rsidRPr="000773C8"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0773C8">
              <w:rPr>
                <w:rFonts w:ascii="Times New Roman" w:hAnsi="Times New Roman"/>
                <w:spacing w:val="-4"/>
                <w:sz w:val="28"/>
                <w:szCs w:val="28"/>
              </w:rPr>
              <w:t>ул. Первомайская, д.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21а</w:t>
            </w:r>
          </w:p>
        </w:tc>
        <w:tc>
          <w:tcPr>
            <w:tcW w:w="4394" w:type="dxa"/>
          </w:tcPr>
          <w:p w:rsidR="0077570D" w:rsidRPr="000773C8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773C8">
              <w:rPr>
                <w:rFonts w:ascii="Times New Roman" w:hAnsi="Times New Roman"/>
                <w:sz w:val="28"/>
                <w:szCs w:val="28"/>
              </w:rPr>
              <w:t xml:space="preserve">Оказание помощи жителям: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73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с. </w:t>
            </w:r>
            <w:proofErr w:type="spellStart"/>
            <w:r w:rsidRPr="000773C8">
              <w:rPr>
                <w:rFonts w:ascii="Times New Roman" w:hAnsi="Times New Roman"/>
                <w:spacing w:val="-4"/>
                <w:sz w:val="28"/>
                <w:szCs w:val="28"/>
              </w:rPr>
              <w:t>Малышево</w:t>
            </w:r>
            <w:proofErr w:type="spellEnd"/>
            <w:r w:rsidRPr="000773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с. Чернолесье </w:t>
            </w:r>
          </w:p>
        </w:tc>
      </w:tr>
      <w:tr w:rsidR="0077570D" w:rsidRPr="00C65354" w:rsidTr="001A6909">
        <w:trPr>
          <w:cantSplit/>
          <w:trHeight w:val="95"/>
        </w:trPr>
        <w:tc>
          <w:tcPr>
            <w:tcW w:w="15168" w:type="dxa"/>
            <w:gridSpan w:val="9"/>
          </w:tcPr>
          <w:p w:rsidR="0077570D" w:rsidRPr="00C65354" w:rsidRDefault="0077570D" w:rsidP="0077570D">
            <w:pPr>
              <w:spacing w:before="60" w:after="60" w:line="240" w:lineRule="exact"/>
              <w:ind w:left="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19</w:t>
            </w:r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0773C8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Елабужское</w:t>
            </w:r>
            <w:proofErr w:type="spellEnd"/>
            <w:r w:rsidRPr="000773C8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сельское поселение Хабаровского муниципального района</w:t>
            </w:r>
          </w:p>
        </w:tc>
      </w:tr>
      <w:tr w:rsidR="0077570D" w:rsidRPr="00C65354" w:rsidTr="00C61A95">
        <w:trPr>
          <w:cantSplit/>
          <w:trHeight w:val="447"/>
        </w:trPr>
        <w:tc>
          <w:tcPr>
            <w:tcW w:w="844" w:type="dxa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Pr="00C65354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64" w:type="dxa"/>
            <w:gridSpan w:val="2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15.05.2024</w:t>
            </w:r>
          </w:p>
          <w:p w:rsidR="0077570D" w:rsidRPr="00C65354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3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Сотрудник отдела государственного юридического бюро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(г. Хабаровск)</w:t>
            </w:r>
          </w:p>
        </w:tc>
        <w:tc>
          <w:tcPr>
            <w:tcW w:w="3580" w:type="dxa"/>
            <w:gridSpan w:val="2"/>
          </w:tcPr>
          <w:p w:rsidR="0077570D" w:rsidRPr="000773C8" w:rsidRDefault="0077570D" w:rsidP="0077570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773C8">
              <w:rPr>
                <w:rFonts w:ascii="Times New Roman" w:hAnsi="Times New Roman"/>
                <w:sz w:val="28"/>
                <w:szCs w:val="28"/>
              </w:rPr>
              <w:t xml:space="preserve">680527, Хабаровский край, Хабаровский район,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73C8">
              <w:rPr>
                <w:rFonts w:ascii="Times New Roman" w:hAnsi="Times New Roman"/>
                <w:sz w:val="28"/>
                <w:szCs w:val="28"/>
              </w:rPr>
              <w:t>с. Елабуга, ул. Новая,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73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7570D" w:rsidRPr="000773C8" w:rsidRDefault="0077570D" w:rsidP="0077570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773C8">
              <w:rPr>
                <w:rFonts w:ascii="Times New Roman" w:hAnsi="Times New Roman"/>
                <w:sz w:val="28"/>
                <w:szCs w:val="28"/>
              </w:rPr>
              <w:t xml:space="preserve">Оказание помощи жителям: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773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с. Елабуга, с. Вятское,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0773C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с. Красносельское </w:t>
            </w:r>
          </w:p>
          <w:p w:rsidR="0077570D" w:rsidRPr="000773C8" w:rsidRDefault="0077570D" w:rsidP="0077570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77570D" w:rsidRPr="00C65354" w:rsidTr="001D27CB">
        <w:trPr>
          <w:cantSplit/>
          <w:trHeight w:val="231"/>
        </w:trPr>
        <w:tc>
          <w:tcPr>
            <w:tcW w:w="15168" w:type="dxa"/>
            <w:gridSpan w:val="9"/>
          </w:tcPr>
          <w:p w:rsidR="0077570D" w:rsidRPr="002318DB" w:rsidRDefault="0077570D" w:rsidP="0077570D">
            <w:pPr>
              <w:spacing w:before="60" w:after="60" w:line="240" w:lineRule="exact"/>
              <w:ind w:left="17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2318D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Гайтер</w:t>
            </w:r>
            <w:r w:rsidRPr="00C65354">
              <w:rPr>
                <w:rFonts w:ascii="Times New Roman" w:hAnsi="Times New Roman"/>
                <w:b/>
                <w:sz w:val="28"/>
                <w:szCs w:val="28"/>
              </w:rPr>
              <w:t>ское</w:t>
            </w:r>
            <w:proofErr w:type="spellEnd"/>
            <w:r w:rsidRPr="00C6535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 Комсомольского муниципального района</w:t>
            </w:r>
          </w:p>
        </w:tc>
      </w:tr>
      <w:tr w:rsidR="0077570D" w:rsidRPr="00C65354" w:rsidTr="00C61A95">
        <w:trPr>
          <w:cantSplit/>
          <w:trHeight w:val="447"/>
        </w:trPr>
        <w:tc>
          <w:tcPr>
            <w:tcW w:w="844" w:type="dxa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Pr="00C65354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64" w:type="dxa"/>
            <w:gridSpan w:val="2"/>
            <w:vAlign w:val="center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21.05.2024</w:t>
            </w:r>
          </w:p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7570D" w:rsidRPr="00C65354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Сотрудник отдела государственного юридического бюро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 xml:space="preserve">(г. Комсомольск-на-Амуре) </w:t>
            </w:r>
          </w:p>
        </w:tc>
        <w:tc>
          <w:tcPr>
            <w:tcW w:w="3580" w:type="dxa"/>
            <w:gridSpan w:val="2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1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Хабаровский край, Комсомольский район,</w:t>
            </w:r>
            <w:r w:rsidRPr="00C6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6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Гайтер</w:t>
            </w:r>
            <w:proofErr w:type="spellEnd"/>
            <w:r w:rsidRPr="00C6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Октябрьская, д. 16</w:t>
            </w:r>
          </w:p>
        </w:tc>
        <w:tc>
          <w:tcPr>
            <w:tcW w:w="4394" w:type="dxa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Оказание помощи жителям: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5354">
              <w:rPr>
                <w:rFonts w:ascii="Times New Roman" w:hAnsi="Times New Roman"/>
                <w:sz w:val="28"/>
                <w:szCs w:val="28"/>
              </w:rPr>
              <w:t>Гайтер</w:t>
            </w:r>
            <w:proofErr w:type="spellEnd"/>
          </w:p>
        </w:tc>
      </w:tr>
      <w:tr w:rsidR="0077570D" w:rsidRPr="00C65354" w:rsidTr="001D27CB">
        <w:trPr>
          <w:cantSplit/>
          <w:trHeight w:val="302"/>
        </w:trPr>
        <w:tc>
          <w:tcPr>
            <w:tcW w:w="15168" w:type="dxa"/>
            <w:gridSpan w:val="9"/>
          </w:tcPr>
          <w:p w:rsidR="0077570D" w:rsidRPr="000773C8" w:rsidRDefault="0077570D" w:rsidP="0077570D">
            <w:pPr>
              <w:spacing w:before="60" w:after="60" w:line="240" w:lineRule="exact"/>
              <w:ind w:left="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2318D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354">
              <w:rPr>
                <w:rFonts w:ascii="Times New Roman" w:hAnsi="Times New Roman"/>
                <w:b/>
                <w:sz w:val="28"/>
                <w:szCs w:val="28"/>
              </w:rPr>
              <w:t xml:space="preserve">Сельское поселение «Село Верхняя </w:t>
            </w:r>
            <w:proofErr w:type="spellStart"/>
            <w:r w:rsidRPr="00C65354">
              <w:rPr>
                <w:rFonts w:ascii="Times New Roman" w:hAnsi="Times New Roman"/>
                <w:b/>
                <w:sz w:val="28"/>
                <w:szCs w:val="28"/>
              </w:rPr>
              <w:t>Эконь</w:t>
            </w:r>
            <w:proofErr w:type="spellEnd"/>
            <w:r w:rsidRPr="00C6535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354">
              <w:rPr>
                <w:rFonts w:ascii="Times New Roman" w:hAnsi="Times New Roman"/>
                <w:b/>
                <w:sz w:val="28"/>
                <w:szCs w:val="28"/>
              </w:rPr>
              <w:t>Комсомольского муниципального района</w:t>
            </w:r>
          </w:p>
        </w:tc>
      </w:tr>
      <w:tr w:rsidR="0077570D" w:rsidRPr="00C65354" w:rsidTr="00C61A95">
        <w:trPr>
          <w:cantSplit/>
          <w:trHeight w:val="1170"/>
        </w:trPr>
        <w:tc>
          <w:tcPr>
            <w:tcW w:w="844" w:type="dxa"/>
          </w:tcPr>
          <w:p w:rsidR="0077570D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Pr="000773C8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</w:t>
            </w:r>
          </w:p>
        </w:tc>
        <w:tc>
          <w:tcPr>
            <w:tcW w:w="2664" w:type="dxa"/>
            <w:gridSpan w:val="2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21.05.2024</w:t>
            </w:r>
          </w:p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7570D" w:rsidRPr="000773C8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77570D" w:rsidRPr="00980FF2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0FF2">
              <w:rPr>
                <w:rFonts w:ascii="Times New Roman" w:hAnsi="Times New Roman"/>
                <w:sz w:val="28"/>
                <w:szCs w:val="28"/>
              </w:rPr>
              <w:t xml:space="preserve">Сотрудник отдела государственного юридического бюро </w:t>
            </w:r>
            <w:r w:rsidRPr="00980FF2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г. Комсомольск-на-Амуре</w:t>
            </w:r>
            <w:r w:rsidRPr="00980FF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80" w:type="dxa"/>
            <w:gridSpan w:val="2"/>
          </w:tcPr>
          <w:p w:rsidR="0077570D" w:rsidRPr="00095F14" w:rsidRDefault="0077570D" w:rsidP="0077570D">
            <w:pPr>
              <w:shd w:val="clear" w:color="auto" w:fill="FFFFFF"/>
              <w:spacing w:before="60" w:after="60" w:line="240" w:lineRule="exact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C1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Хабаровский край, Комсомольский район, с. Верхняя </w:t>
            </w:r>
            <w:proofErr w:type="spellStart"/>
            <w:r w:rsidRPr="00C1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Эконь</w:t>
            </w:r>
            <w:proofErr w:type="spellEnd"/>
            <w:r w:rsidRPr="00C1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Клубная,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C1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Оказание помощи жителям: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 xml:space="preserve">с. Верхняя </w:t>
            </w:r>
            <w:proofErr w:type="spellStart"/>
            <w:r w:rsidRPr="00C65354">
              <w:rPr>
                <w:rFonts w:ascii="Times New Roman" w:hAnsi="Times New Roman"/>
                <w:sz w:val="28"/>
                <w:szCs w:val="28"/>
              </w:rPr>
              <w:t>Эконь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77570D" w:rsidRPr="00C65354" w:rsidTr="001D27CB">
        <w:trPr>
          <w:cantSplit/>
          <w:trHeight w:val="326"/>
        </w:trPr>
        <w:tc>
          <w:tcPr>
            <w:tcW w:w="15168" w:type="dxa"/>
            <w:gridSpan w:val="9"/>
          </w:tcPr>
          <w:p w:rsidR="0077570D" w:rsidRPr="006E5495" w:rsidRDefault="0077570D" w:rsidP="0077570D">
            <w:pPr>
              <w:spacing w:before="60" w:after="60" w:line="240" w:lineRule="exact"/>
              <w:ind w:left="17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22. </w:t>
            </w:r>
            <w:r w:rsidRPr="00C65354">
              <w:rPr>
                <w:rFonts w:ascii="Times New Roman" w:hAnsi="Times New Roman"/>
                <w:b/>
                <w:sz w:val="28"/>
                <w:szCs w:val="28"/>
              </w:rPr>
              <w:t>Сельское поселение «Село Большая Картель»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354">
              <w:rPr>
                <w:rFonts w:ascii="Times New Roman" w:hAnsi="Times New Roman"/>
                <w:b/>
                <w:sz w:val="28"/>
                <w:szCs w:val="28"/>
              </w:rPr>
              <w:t>Комсомольского муниципального района</w:t>
            </w:r>
          </w:p>
        </w:tc>
      </w:tr>
      <w:tr w:rsidR="0077570D" w:rsidRPr="00C65354" w:rsidTr="00C61A95">
        <w:trPr>
          <w:cantSplit/>
          <w:trHeight w:val="447"/>
        </w:trPr>
        <w:tc>
          <w:tcPr>
            <w:tcW w:w="844" w:type="dxa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Pr="000773C8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773C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64" w:type="dxa"/>
            <w:gridSpan w:val="2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22.05.2024</w:t>
            </w:r>
          </w:p>
          <w:p w:rsidR="0077570D" w:rsidRPr="000773C8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3"/>
          </w:tcPr>
          <w:p w:rsidR="0077570D" w:rsidRPr="00980FF2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0FF2">
              <w:rPr>
                <w:rFonts w:ascii="Times New Roman" w:hAnsi="Times New Roman"/>
                <w:sz w:val="28"/>
                <w:szCs w:val="28"/>
              </w:rPr>
              <w:t xml:space="preserve">Сотрудник отдела государственного юридического бюро </w:t>
            </w:r>
            <w:r w:rsidRPr="00980FF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г. Комсомольск-на-Амуре</w:t>
            </w:r>
            <w:r w:rsidRPr="00980FF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80" w:type="dxa"/>
            <w:gridSpan w:val="2"/>
          </w:tcPr>
          <w:p w:rsidR="0077570D" w:rsidRPr="00C65354" w:rsidRDefault="0077570D" w:rsidP="0077570D">
            <w:pPr>
              <w:pStyle w:val="4"/>
              <w:shd w:val="clear" w:color="auto" w:fill="FFFFFF"/>
              <w:spacing w:before="60" w:beforeAutospacing="0" w:after="60" w:afterAutospacing="0" w:line="240" w:lineRule="exact"/>
              <w:rPr>
                <w:sz w:val="28"/>
                <w:szCs w:val="28"/>
              </w:rPr>
            </w:pPr>
            <w:r w:rsidRPr="00C65354">
              <w:rPr>
                <w:b w:val="0"/>
                <w:bCs w:val="0"/>
                <w:sz w:val="28"/>
                <w:szCs w:val="28"/>
              </w:rPr>
              <w:t xml:space="preserve">Хабаровский край, Комсомольский район, 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C65354">
              <w:rPr>
                <w:b w:val="0"/>
                <w:bCs w:val="0"/>
                <w:sz w:val="28"/>
                <w:szCs w:val="28"/>
              </w:rPr>
              <w:t xml:space="preserve">с. Большая Картель, 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C65354">
              <w:rPr>
                <w:b w:val="0"/>
                <w:bCs w:val="0"/>
                <w:sz w:val="28"/>
                <w:szCs w:val="28"/>
              </w:rPr>
              <w:t>ул. Хабаровская, 9а</w:t>
            </w:r>
          </w:p>
        </w:tc>
        <w:tc>
          <w:tcPr>
            <w:tcW w:w="4394" w:type="dxa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Оказание помощи жителям: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с. Большая Картель</w:t>
            </w:r>
          </w:p>
        </w:tc>
      </w:tr>
      <w:tr w:rsidR="0077570D" w:rsidRPr="00C65354" w:rsidTr="001D27CB">
        <w:trPr>
          <w:cantSplit/>
          <w:trHeight w:val="377"/>
        </w:trPr>
        <w:tc>
          <w:tcPr>
            <w:tcW w:w="15168" w:type="dxa"/>
            <w:gridSpan w:val="9"/>
          </w:tcPr>
          <w:p w:rsidR="0077570D" w:rsidRPr="00C65354" w:rsidRDefault="0077570D" w:rsidP="0077570D">
            <w:pPr>
              <w:spacing w:before="60" w:after="60" w:line="240" w:lineRule="exact"/>
              <w:ind w:left="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23. </w:t>
            </w:r>
            <w:proofErr w:type="spellStart"/>
            <w:r w:rsidRPr="00C65354">
              <w:rPr>
                <w:rFonts w:ascii="Times New Roman" w:hAnsi="Times New Roman"/>
                <w:b/>
                <w:sz w:val="28"/>
                <w:szCs w:val="28"/>
              </w:rPr>
              <w:t>Селехинское</w:t>
            </w:r>
            <w:proofErr w:type="spellEnd"/>
            <w:r w:rsidRPr="00C6535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 Комсомольского муниципального района</w:t>
            </w:r>
          </w:p>
        </w:tc>
      </w:tr>
      <w:tr w:rsidR="0077570D" w:rsidRPr="00C65354" w:rsidTr="00C61A95">
        <w:trPr>
          <w:cantSplit/>
          <w:trHeight w:val="447"/>
        </w:trPr>
        <w:tc>
          <w:tcPr>
            <w:tcW w:w="844" w:type="dxa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77570D" w:rsidRPr="000773C8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773C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64" w:type="dxa"/>
            <w:gridSpan w:val="2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22.05.2024</w:t>
            </w:r>
          </w:p>
          <w:p w:rsidR="0077570D" w:rsidRPr="000773C8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3"/>
          </w:tcPr>
          <w:p w:rsidR="0077570D" w:rsidRPr="000773C8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Сотрудник отдела государственного юридического бюро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(г. Комсомольск-на-Амуре)</w:t>
            </w:r>
          </w:p>
        </w:tc>
        <w:tc>
          <w:tcPr>
            <w:tcW w:w="3580" w:type="dxa"/>
            <w:gridSpan w:val="2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53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Комсомольский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C653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 Селихино, ул. Комсомольская, д. 7а</w:t>
            </w:r>
          </w:p>
        </w:tc>
        <w:tc>
          <w:tcPr>
            <w:tcW w:w="4394" w:type="dxa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Оказание помощи жителям: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5354">
              <w:rPr>
                <w:rFonts w:ascii="Times New Roman" w:hAnsi="Times New Roman"/>
                <w:sz w:val="28"/>
                <w:szCs w:val="28"/>
              </w:rPr>
              <w:t>Селехино</w:t>
            </w:r>
            <w:proofErr w:type="spellEnd"/>
          </w:p>
        </w:tc>
      </w:tr>
      <w:tr w:rsidR="0077570D" w:rsidRPr="00C65354" w:rsidTr="001D27CB">
        <w:trPr>
          <w:cantSplit/>
          <w:trHeight w:val="273"/>
        </w:trPr>
        <w:tc>
          <w:tcPr>
            <w:tcW w:w="15168" w:type="dxa"/>
            <w:gridSpan w:val="9"/>
          </w:tcPr>
          <w:p w:rsidR="0077570D" w:rsidRPr="00C65354" w:rsidRDefault="0077570D" w:rsidP="0077570D">
            <w:pPr>
              <w:spacing w:before="60" w:after="60" w:line="240" w:lineRule="exact"/>
              <w:ind w:left="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24</w:t>
            </w:r>
            <w:r w:rsidRPr="000773C8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C65354">
              <w:rPr>
                <w:rFonts w:ascii="Times New Roman" w:hAnsi="Times New Roman"/>
                <w:b/>
                <w:sz w:val="28"/>
                <w:szCs w:val="28"/>
              </w:rPr>
              <w:t>Эльбанско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proofErr w:type="spellEnd"/>
            <w:r w:rsidRPr="00C65354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 Амурского муниципального район</w:t>
            </w:r>
          </w:p>
        </w:tc>
      </w:tr>
      <w:tr w:rsidR="0077570D" w:rsidRPr="00C65354" w:rsidTr="00C61A95">
        <w:trPr>
          <w:cantSplit/>
          <w:trHeight w:val="447"/>
        </w:trPr>
        <w:tc>
          <w:tcPr>
            <w:tcW w:w="844" w:type="dxa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Pr="00C65354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64" w:type="dxa"/>
            <w:gridSpan w:val="2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23.05.2024</w:t>
            </w:r>
          </w:p>
          <w:p w:rsidR="0077570D" w:rsidRPr="009A376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3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Сотрудник отдела государственного юридического бюро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(г. Комсомольск-на-Амуре)</w:t>
            </w:r>
          </w:p>
        </w:tc>
        <w:tc>
          <w:tcPr>
            <w:tcW w:w="3580" w:type="dxa"/>
            <w:gridSpan w:val="2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 w:cs="Times New Roman"/>
                <w:bCs/>
                <w:sz w:val="28"/>
                <w:szCs w:val="28"/>
              </w:rPr>
              <w:t>Хабаровский край,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53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Амурский район, п. </w:t>
            </w:r>
            <w:proofErr w:type="spellStart"/>
            <w:r w:rsidRPr="00C65354">
              <w:rPr>
                <w:rFonts w:ascii="Times New Roman" w:hAnsi="Times New Roman" w:cs="Times New Roman"/>
                <w:bCs/>
                <w:sz w:val="28"/>
                <w:szCs w:val="28"/>
              </w:rPr>
              <w:t>Эльбан</w:t>
            </w:r>
            <w:proofErr w:type="spellEnd"/>
            <w:r w:rsidRPr="00C65354">
              <w:rPr>
                <w:rFonts w:ascii="Times New Roman" w:hAnsi="Times New Roman" w:cs="Times New Roman"/>
                <w:bCs/>
                <w:sz w:val="28"/>
                <w:szCs w:val="28"/>
              </w:rPr>
              <w:t>, у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л. Гаражная, д.7</w:t>
            </w:r>
          </w:p>
        </w:tc>
        <w:tc>
          <w:tcPr>
            <w:tcW w:w="4394" w:type="dxa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Оказание помощи жителям: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5354">
              <w:rPr>
                <w:rFonts w:ascii="Times New Roman" w:hAnsi="Times New Roman"/>
                <w:sz w:val="28"/>
                <w:szCs w:val="28"/>
              </w:rPr>
              <w:t>Эльбан</w:t>
            </w:r>
            <w:proofErr w:type="spellEnd"/>
          </w:p>
        </w:tc>
      </w:tr>
      <w:tr w:rsidR="0077570D" w:rsidRPr="00C65354" w:rsidTr="001D27CB">
        <w:trPr>
          <w:cantSplit/>
          <w:trHeight w:val="264"/>
        </w:trPr>
        <w:tc>
          <w:tcPr>
            <w:tcW w:w="15168" w:type="dxa"/>
            <w:gridSpan w:val="9"/>
          </w:tcPr>
          <w:p w:rsidR="0077570D" w:rsidRPr="00C65354" w:rsidRDefault="0077570D" w:rsidP="0077570D">
            <w:pPr>
              <w:spacing w:before="60" w:after="60" w:line="240" w:lineRule="exact"/>
              <w:ind w:left="17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  <w:r w:rsidRPr="00C653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0887">
              <w:rPr>
                <w:rFonts w:ascii="Times New Roman" w:eastAsia="Batang" w:hAnsi="Times New Roman" w:cs="Times New Roman"/>
                <w:b/>
                <w:sz w:val="28"/>
                <w:szCs w:val="26"/>
              </w:rPr>
              <w:t>Падалинское</w:t>
            </w:r>
            <w:proofErr w:type="spellEnd"/>
            <w:r w:rsidRPr="00390887">
              <w:rPr>
                <w:rFonts w:ascii="Times New Roman" w:eastAsia="Batang" w:hAnsi="Times New Roman" w:cs="Times New Roman"/>
                <w:b/>
                <w:sz w:val="28"/>
                <w:szCs w:val="26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 </w:t>
            </w:r>
            <w:r w:rsidRPr="00C65354">
              <w:rPr>
                <w:rFonts w:ascii="Times New Roman" w:hAnsi="Times New Roman"/>
                <w:b/>
                <w:sz w:val="28"/>
                <w:szCs w:val="28"/>
              </w:rPr>
              <w:t>Амурского муниципального район</w:t>
            </w:r>
          </w:p>
        </w:tc>
      </w:tr>
      <w:tr w:rsidR="0077570D" w:rsidRPr="00C65354" w:rsidTr="00C61A95">
        <w:trPr>
          <w:cantSplit/>
          <w:trHeight w:val="447"/>
        </w:trPr>
        <w:tc>
          <w:tcPr>
            <w:tcW w:w="844" w:type="dxa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Pr="00C65354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64" w:type="dxa"/>
            <w:gridSpan w:val="2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23.05.2024</w:t>
            </w:r>
          </w:p>
          <w:p w:rsidR="0077570D" w:rsidRPr="000773C8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3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Сотрудник отдела государственного юридического бюро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(г. Комсомольск-на-Амуре)</w:t>
            </w:r>
          </w:p>
        </w:tc>
        <w:tc>
          <w:tcPr>
            <w:tcW w:w="3580" w:type="dxa"/>
            <w:gridSpan w:val="2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 w:cs="Times New Roman"/>
                <w:bCs/>
                <w:sz w:val="28"/>
                <w:szCs w:val="28"/>
              </w:rPr>
              <w:t>Хабаровский край,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53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Амурский район,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653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Известковый</w:t>
            </w:r>
            <w:r w:rsidRPr="00C653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6535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/>
                <w:sz w:val="28"/>
                <w:szCs w:val="28"/>
              </w:rPr>
              <w:t>Центральная, д. 10а</w:t>
            </w:r>
          </w:p>
        </w:tc>
        <w:tc>
          <w:tcPr>
            <w:tcW w:w="4394" w:type="dxa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5288A">
              <w:rPr>
                <w:rFonts w:ascii="Times New Roman" w:hAnsi="Times New Roman"/>
                <w:sz w:val="28"/>
                <w:szCs w:val="28"/>
              </w:rPr>
              <w:t>Оказание помощи жителям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п. Известковый</w:t>
            </w:r>
          </w:p>
        </w:tc>
      </w:tr>
      <w:tr w:rsidR="0077570D" w:rsidRPr="00C65354" w:rsidTr="001D27CB">
        <w:trPr>
          <w:cantSplit/>
          <w:trHeight w:val="399"/>
        </w:trPr>
        <w:tc>
          <w:tcPr>
            <w:tcW w:w="15168" w:type="dxa"/>
            <w:gridSpan w:val="9"/>
          </w:tcPr>
          <w:p w:rsidR="0077570D" w:rsidRPr="005F442B" w:rsidRDefault="0077570D" w:rsidP="0077570D">
            <w:pPr>
              <w:spacing w:before="60" w:after="60" w:line="240" w:lineRule="exact"/>
              <w:ind w:left="170"/>
              <w:rPr>
                <w:rFonts w:ascii="Times New Roman" w:hAnsi="Times New Roman"/>
                <w:b/>
                <w:sz w:val="28"/>
                <w:szCs w:val="28"/>
              </w:rPr>
            </w:pPr>
            <w:r w:rsidRPr="005F442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6</w:t>
            </w:r>
            <w:r w:rsidRPr="005F442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C65354">
              <w:rPr>
                <w:rFonts w:ascii="Times New Roman" w:hAnsi="Times New Roman"/>
                <w:b/>
                <w:sz w:val="28"/>
                <w:szCs w:val="28"/>
              </w:rPr>
              <w:t>Корфовское</w:t>
            </w:r>
            <w:proofErr w:type="spellEnd"/>
            <w:r w:rsidRPr="00C65354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 </w:t>
            </w:r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Хабаровского муниципального района</w:t>
            </w:r>
          </w:p>
        </w:tc>
      </w:tr>
      <w:tr w:rsidR="0077570D" w:rsidRPr="00C65354" w:rsidTr="00C61A95">
        <w:trPr>
          <w:cantSplit/>
          <w:trHeight w:val="502"/>
        </w:trPr>
        <w:tc>
          <w:tcPr>
            <w:tcW w:w="844" w:type="dxa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Pr="00C65354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64" w:type="dxa"/>
            <w:gridSpan w:val="2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05.06.2024</w:t>
            </w:r>
          </w:p>
          <w:p w:rsidR="0077570D" w:rsidRPr="00C65354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3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Сотрудник отдела государственного юридического бюро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(г. Хабаровск)</w:t>
            </w:r>
          </w:p>
        </w:tc>
        <w:tc>
          <w:tcPr>
            <w:tcW w:w="3580" w:type="dxa"/>
            <w:gridSpan w:val="2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Хабаровский край, Хабаровский район,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>рп</w:t>
            </w:r>
            <w:proofErr w:type="spellEnd"/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>. Корфовский, ул. Таежная, д. 19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Оказание помощи жителям: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>рп</w:t>
            </w:r>
            <w:proofErr w:type="spellEnd"/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Корфовский, с. Сосновка,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п. </w:t>
            </w:r>
            <w:proofErr w:type="spellStart"/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>Хехцир</w:t>
            </w:r>
            <w:proofErr w:type="spellEnd"/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п. Чирки, п. 24 км,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п. 18 км </w:t>
            </w:r>
          </w:p>
        </w:tc>
      </w:tr>
      <w:tr w:rsidR="0077570D" w:rsidRPr="00C65354" w:rsidTr="001A6909">
        <w:trPr>
          <w:cantSplit/>
          <w:trHeight w:val="95"/>
        </w:trPr>
        <w:tc>
          <w:tcPr>
            <w:tcW w:w="15168" w:type="dxa"/>
            <w:gridSpan w:val="9"/>
          </w:tcPr>
          <w:p w:rsidR="0077570D" w:rsidRPr="00C65354" w:rsidRDefault="0077570D" w:rsidP="0077570D">
            <w:pPr>
              <w:spacing w:before="60" w:after="60" w:line="240" w:lineRule="exact"/>
              <w:ind w:left="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27</w:t>
            </w:r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Корсаковское</w:t>
            </w:r>
            <w:proofErr w:type="spellEnd"/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сельское поселение Хабаровского муниципального района</w:t>
            </w:r>
          </w:p>
        </w:tc>
      </w:tr>
      <w:tr w:rsidR="0077570D" w:rsidRPr="00C65354" w:rsidTr="00C61A95">
        <w:trPr>
          <w:cantSplit/>
          <w:trHeight w:val="447"/>
        </w:trPr>
        <w:tc>
          <w:tcPr>
            <w:tcW w:w="844" w:type="dxa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Pr="00C65354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64" w:type="dxa"/>
            <w:gridSpan w:val="2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05.06.2024</w:t>
            </w:r>
          </w:p>
          <w:p w:rsidR="0077570D" w:rsidRPr="00C65354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3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Сотрудник отдела государственного юридического бюро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(г. Хабаровск)</w:t>
            </w:r>
          </w:p>
        </w:tc>
        <w:tc>
          <w:tcPr>
            <w:tcW w:w="3580" w:type="dxa"/>
            <w:gridSpan w:val="2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Хабаровский край, Хабаровский район,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с. </w:t>
            </w:r>
            <w:proofErr w:type="spellStart"/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>Краснореченское</w:t>
            </w:r>
            <w:proofErr w:type="spellEnd"/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>ул. Новая, д. 1</w:t>
            </w:r>
          </w:p>
        </w:tc>
        <w:tc>
          <w:tcPr>
            <w:tcW w:w="4394" w:type="dxa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Оказание помощи жителям: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с. </w:t>
            </w:r>
            <w:proofErr w:type="spellStart"/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>Краснореченское</w:t>
            </w:r>
            <w:proofErr w:type="spellEnd"/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с. Корсаково-1,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с. Корсаково-2, с. Рощино </w:t>
            </w:r>
          </w:p>
        </w:tc>
      </w:tr>
      <w:tr w:rsidR="0077570D" w:rsidRPr="00C65354" w:rsidTr="001D27CB">
        <w:trPr>
          <w:cantSplit/>
          <w:trHeight w:val="377"/>
        </w:trPr>
        <w:tc>
          <w:tcPr>
            <w:tcW w:w="15168" w:type="dxa"/>
            <w:gridSpan w:val="9"/>
          </w:tcPr>
          <w:p w:rsidR="0077570D" w:rsidRPr="00C65354" w:rsidRDefault="0077570D" w:rsidP="0077570D">
            <w:pPr>
              <w:spacing w:before="60" w:after="60" w:line="240" w:lineRule="exact"/>
              <w:ind w:left="17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28</w:t>
            </w:r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. Сельское поселение "Село Ильинка" Хабаровского муниципального района</w:t>
            </w:r>
          </w:p>
        </w:tc>
      </w:tr>
      <w:tr w:rsidR="0077570D" w:rsidRPr="00C65354" w:rsidTr="00C61A95">
        <w:trPr>
          <w:cantSplit/>
          <w:trHeight w:val="447"/>
        </w:trPr>
        <w:tc>
          <w:tcPr>
            <w:tcW w:w="844" w:type="dxa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Pr="00C65354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64" w:type="dxa"/>
            <w:gridSpan w:val="2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13.06.2024</w:t>
            </w:r>
          </w:p>
          <w:p w:rsidR="0077570D" w:rsidRPr="00C65354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3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Сотрудник отдела государственного юридического бюро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(г. Хабаровск)</w:t>
            </w:r>
          </w:p>
        </w:tc>
        <w:tc>
          <w:tcPr>
            <w:tcW w:w="3580" w:type="dxa"/>
            <w:gridSpan w:val="2"/>
          </w:tcPr>
          <w:p w:rsidR="0077570D" w:rsidRPr="00FA417C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Хабаровский край, Хабаровский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с. Ильинка, ул. Совхозная, д. 20</w:t>
            </w:r>
          </w:p>
        </w:tc>
        <w:tc>
          <w:tcPr>
            <w:tcW w:w="4394" w:type="dxa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Оказание помощи жителям: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>с. Ильинка</w:t>
            </w:r>
          </w:p>
        </w:tc>
      </w:tr>
      <w:tr w:rsidR="0077570D" w:rsidRPr="00C65354" w:rsidTr="001D27CB">
        <w:trPr>
          <w:cantSplit/>
          <w:trHeight w:val="447"/>
        </w:trPr>
        <w:tc>
          <w:tcPr>
            <w:tcW w:w="15168" w:type="dxa"/>
            <w:gridSpan w:val="9"/>
          </w:tcPr>
          <w:p w:rsidR="0077570D" w:rsidRPr="00C65354" w:rsidRDefault="0077570D" w:rsidP="0077570D">
            <w:pPr>
              <w:spacing w:before="60" w:after="60" w:line="240" w:lineRule="exact"/>
              <w:ind w:left="170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29. </w:t>
            </w:r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Сельское поселение "Село </w:t>
            </w:r>
            <w:proofErr w:type="spellStart"/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Некрасовка</w:t>
            </w:r>
            <w:proofErr w:type="spellEnd"/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" Хабаровского муниципального района</w:t>
            </w:r>
          </w:p>
        </w:tc>
      </w:tr>
      <w:tr w:rsidR="0077570D" w:rsidRPr="00C65354" w:rsidTr="00C61A95">
        <w:trPr>
          <w:cantSplit/>
          <w:trHeight w:val="447"/>
        </w:trPr>
        <w:tc>
          <w:tcPr>
            <w:tcW w:w="844" w:type="dxa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Pr="00C65354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64" w:type="dxa"/>
            <w:gridSpan w:val="2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.06.2024</w:t>
            </w:r>
          </w:p>
          <w:p w:rsidR="0077570D" w:rsidRPr="00E15E2A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3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Сотрудник отдела государственного юридического бюро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(г. Хабаровск)</w:t>
            </w:r>
          </w:p>
        </w:tc>
        <w:tc>
          <w:tcPr>
            <w:tcW w:w="3580" w:type="dxa"/>
            <w:gridSpan w:val="2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Хабаровский край, Хабаровский район,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с. </w:t>
            </w:r>
            <w:proofErr w:type="spellStart"/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>Некрасовка</w:t>
            </w:r>
            <w:proofErr w:type="spellEnd"/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>, ул. Ленина, д. 20</w:t>
            </w:r>
          </w:p>
        </w:tc>
        <w:tc>
          <w:tcPr>
            <w:tcW w:w="4394" w:type="dxa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Оказание помощи жителям: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с. </w:t>
            </w:r>
            <w:proofErr w:type="spellStart"/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>Некрасовка</w:t>
            </w:r>
            <w:proofErr w:type="spellEnd"/>
          </w:p>
        </w:tc>
      </w:tr>
      <w:tr w:rsidR="0077570D" w:rsidRPr="00C65354" w:rsidTr="001D27CB">
        <w:trPr>
          <w:cantSplit/>
          <w:trHeight w:val="294"/>
        </w:trPr>
        <w:tc>
          <w:tcPr>
            <w:tcW w:w="15168" w:type="dxa"/>
            <w:gridSpan w:val="9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30</w:t>
            </w:r>
            <w:r w:rsidRPr="00C6535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2B492E">
              <w:rPr>
                <w:rFonts w:ascii="Times New Roman" w:hAnsi="Times New Roman"/>
                <w:b/>
                <w:sz w:val="28"/>
                <w:szCs w:val="28"/>
              </w:rPr>
              <w:t>Солнечный муниципальный район</w:t>
            </w:r>
          </w:p>
        </w:tc>
      </w:tr>
      <w:tr w:rsidR="0077570D" w:rsidRPr="00C65354" w:rsidTr="00C61A95">
        <w:trPr>
          <w:cantSplit/>
          <w:trHeight w:val="447"/>
        </w:trPr>
        <w:tc>
          <w:tcPr>
            <w:tcW w:w="844" w:type="dxa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Pr="00C65354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  <w:gridSpan w:val="2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.06.2024</w:t>
            </w:r>
          </w:p>
          <w:p w:rsidR="0077570D" w:rsidRPr="00C65354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3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Сотрудник отдела государственного юридического бюро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(г</w:t>
            </w:r>
            <w:r>
              <w:rPr>
                <w:rFonts w:ascii="Times New Roman" w:hAnsi="Times New Roman"/>
                <w:sz w:val="28"/>
                <w:szCs w:val="28"/>
              </w:rPr>
              <w:t>. Комсомольск-на-Амуре)</w:t>
            </w:r>
            <w:r w:rsidRPr="00F52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0" w:type="dxa"/>
            <w:gridSpan w:val="2"/>
          </w:tcPr>
          <w:p w:rsidR="0077570D" w:rsidRPr="002B492E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B49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Хабаровский край, </w:t>
            </w:r>
            <w:r w:rsidRPr="002B492E">
              <w:rPr>
                <w:rFonts w:ascii="Times New Roman" w:hAnsi="Times New Roman"/>
                <w:sz w:val="28"/>
                <w:szCs w:val="28"/>
              </w:rPr>
              <w:t>Солнечный райо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 Солнечный,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ул. Ленина, </w:t>
            </w:r>
            <w:r w:rsidRPr="002B492E">
              <w:rPr>
                <w:rFonts w:ascii="Times New Roman" w:hAnsi="Times New Roman"/>
                <w:sz w:val="28"/>
                <w:szCs w:val="28"/>
              </w:rPr>
              <w:t>д. 23</w:t>
            </w:r>
          </w:p>
        </w:tc>
        <w:tc>
          <w:tcPr>
            <w:tcW w:w="4394" w:type="dxa"/>
          </w:tcPr>
          <w:p w:rsidR="0077570D" w:rsidRPr="002B492E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B492E">
              <w:rPr>
                <w:rFonts w:ascii="Times New Roman" w:hAnsi="Times New Roman"/>
                <w:sz w:val="28"/>
                <w:szCs w:val="28"/>
              </w:rPr>
              <w:t xml:space="preserve">Оказание помощи жителям: </w:t>
            </w:r>
            <w:r w:rsidRPr="002B492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2B492E">
              <w:rPr>
                <w:rFonts w:ascii="Times New Roman" w:hAnsi="Times New Roman"/>
                <w:spacing w:val="-4"/>
                <w:sz w:val="28"/>
                <w:szCs w:val="28"/>
              </w:rPr>
              <w:t>рп</w:t>
            </w:r>
            <w:proofErr w:type="spellEnd"/>
            <w:r w:rsidRPr="002B492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</w:t>
            </w:r>
            <w:r w:rsidRPr="002B492E">
              <w:rPr>
                <w:rFonts w:ascii="Times New Roman" w:hAnsi="Times New Roman"/>
                <w:sz w:val="28"/>
                <w:szCs w:val="28"/>
              </w:rPr>
              <w:t>Солнечный</w:t>
            </w:r>
          </w:p>
        </w:tc>
      </w:tr>
      <w:tr w:rsidR="0077570D" w:rsidRPr="00C65354" w:rsidTr="001D27CB">
        <w:trPr>
          <w:cantSplit/>
          <w:trHeight w:val="95"/>
        </w:trPr>
        <w:tc>
          <w:tcPr>
            <w:tcW w:w="15168" w:type="dxa"/>
            <w:gridSpan w:val="9"/>
          </w:tcPr>
          <w:p w:rsidR="0077570D" w:rsidRPr="00C65354" w:rsidRDefault="0077570D" w:rsidP="0077570D">
            <w:pPr>
              <w:spacing w:before="60" w:after="60" w:line="240" w:lineRule="exact"/>
              <w:ind w:left="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lastRenderedPageBreak/>
              <w:t>31</w:t>
            </w:r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Горненское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сельское поселение Солнечного муниципального района</w:t>
            </w:r>
          </w:p>
        </w:tc>
      </w:tr>
      <w:tr w:rsidR="0077570D" w:rsidRPr="00C65354" w:rsidTr="00C61A95">
        <w:trPr>
          <w:cantSplit/>
          <w:trHeight w:val="447"/>
        </w:trPr>
        <w:tc>
          <w:tcPr>
            <w:tcW w:w="844" w:type="dxa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Pr="00C65354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64" w:type="dxa"/>
            <w:gridSpan w:val="2"/>
          </w:tcPr>
          <w:p w:rsidR="0077570D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.06.2024</w:t>
            </w:r>
          </w:p>
          <w:p w:rsidR="0077570D" w:rsidRPr="00C65354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3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Сотрудник отдела государственного юридического бюро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 xml:space="preserve">(г. </w:t>
            </w:r>
            <w:r>
              <w:rPr>
                <w:rFonts w:ascii="Times New Roman" w:hAnsi="Times New Roman"/>
                <w:sz w:val="28"/>
                <w:szCs w:val="28"/>
              </w:rPr>
              <w:t>Комсомольск-на-Амуре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80" w:type="dxa"/>
            <w:gridSpan w:val="2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 w:cs="Times New Roman"/>
                <w:bCs/>
                <w:sz w:val="28"/>
                <w:szCs w:val="28"/>
              </w:rPr>
              <w:t>Хабаровский край,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B492E">
              <w:rPr>
                <w:rFonts w:ascii="Times New Roman" w:hAnsi="Times New Roman"/>
                <w:sz w:val="28"/>
                <w:szCs w:val="28"/>
              </w:rPr>
              <w:t>Солнечный райо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н, п. Горный,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ул. Ленина, </w:t>
            </w:r>
            <w:r w:rsidRPr="002B492E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 19</w:t>
            </w:r>
          </w:p>
        </w:tc>
        <w:tc>
          <w:tcPr>
            <w:tcW w:w="4394" w:type="dxa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Оказание помощи жителям: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Горный</w:t>
            </w:r>
          </w:p>
        </w:tc>
      </w:tr>
      <w:tr w:rsidR="0077570D" w:rsidRPr="00C65354" w:rsidTr="001A6909">
        <w:trPr>
          <w:cantSplit/>
          <w:trHeight w:val="95"/>
        </w:trPr>
        <w:tc>
          <w:tcPr>
            <w:tcW w:w="15168" w:type="dxa"/>
            <w:gridSpan w:val="9"/>
          </w:tcPr>
          <w:p w:rsidR="0077570D" w:rsidRPr="00C65354" w:rsidRDefault="0077570D" w:rsidP="0077570D">
            <w:pPr>
              <w:spacing w:before="60" w:after="60" w:line="240" w:lineRule="exact"/>
              <w:ind w:left="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32</w:t>
            </w:r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C65354">
              <w:rPr>
                <w:rFonts w:ascii="Times New Roman" w:hAnsi="Times New Roman"/>
                <w:b/>
                <w:sz w:val="28"/>
                <w:szCs w:val="28"/>
              </w:rPr>
              <w:t>Ракитненское</w:t>
            </w:r>
            <w:proofErr w:type="spellEnd"/>
            <w:r w:rsidRPr="00C653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сельское поселение Хабаровского муниципального района</w:t>
            </w:r>
          </w:p>
        </w:tc>
      </w:tr>
      <w:tr w:rsidR="0077570D" w:rsidRPr="00C65354" w:rsidTr="00C61A95">
        <w:trPr>
          <w:cantSplit/>
          <w:trHeight w:val="447"/>
        </w:trPr>
        <w:tc>
          <w:tcPr>
            <w:tcW w:w="844" w:type="dxa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Pr="00C65354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64" w:type="dxa"/>
            <w:gridSpan w:val="2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26.06.2024</w:t>
            </w:r>
          </w:p>
          <w:p w:rsidR="0077570D" w:rsidRPr="00C65354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3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Сотрудник отдела государственного юридического бюро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(г. Хабаровск)</w:t>
            </w:r>
          </w:p>
        </w:tc>
        <w:tc>
          <w:tcPr>
            <w:tcW w:w="3580" w:type="dxa"/>
            <w:gridSpan w:val="2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Хабаровский край, Хабаровский район,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>с. Ракитное, ул. Центральная, д. 36</w:t>
            </w:r>
          </w:p>
        </w:tc>
        <w:tc>
          <w:tcPr>
            <w:tcW w:w="4394" w:type="dxa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Оказание помощи жителям: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с. Ракитное, с. Гаровка-1,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с. Гаровка-2 </w:t>
            </w:r>
          </w:p>
        </w:tc>
      </w:tr>
      <w:tr w:rsidR="0077570D" w:rsidRPr="00C65354" w:rsidTr="001A6909">
        <w:trPr>
          <w:cantSplit/>
          <w:trHeight w:val="95"/>
        </w:trPr>
        <w:tc>
          <w:tcPr>
            <w:tcW w:w="15168" w:type="dxa"/>
            <w:gridSpan w:val="9"/>
          </w:tcPr>
          <w:p w:rsidR="0077570D" w:rsidRPr="00C65354" w:rsidRDefault="0077570D" w:rsidP="0077570D">
            <w:pPr>
              <w:spacing w:before="60" w:after="60" w:line="240" w:lineRule="exact"/>
              <w:ind w:left="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33</w:t>
            </w:r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Дружбинское</w:t>
            </w:r>
            <w:proofErr w:type="spellEnd"/>
            <w:r w:rsidRPr="00C6535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сельское поселение Хабаровского муниципального района</w:t>
            </w:r>
          </w:p>
        </w:tc>
      </w:tr>
      <w:tr w:rsidR="0077570D" w:rsidRPr="00C65354" w:rsidTr="00C61A95">
        <w:trPr>
          <w:cantSplit/>
          <w:trHeight w:val="447"/>
        </w:trPr>
        <w:tc>
          <w:tcPr>
            <w:tcW w:w="844" w:type="dxa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Pr="00C65354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C6535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664" w:type="dxa"/>
            <w:gridSpan w:val="2"/>
          </w:tcPr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570D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26.06.2024</w:t>
            </w:r>
          </w:p>
          <w:p w:rsidR="0077570D" w:rsidRPr="00C65354" w:rsidRDefault="0077570D" w:rsidP="0077570D">
            <w:pPr>
              <w:spacing w:before="60" w:after="6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1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C117B">
              <w:rPr>
                <w:rFonts w:ascii="Times New Roman" w:hAnsi="Times New Roman"/>
                <w:sz w:val="28"/>
                <w:szCs w:val="28"/>
              </w:rPr>
              <w:t>юрмобиль</w:t>
            </w:r>
            <w:proofErr w:type="spellEnd"/>
            <w:r w:rsidRPr="003C11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3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>Сотрудник отдела государственного юридического бюро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z w:val="28"/>
                <w:szCs w:val="28"/>
              </w:rPr>
              <w:t>(г. Хабаровск)</w:t>
            </w:r>
          </w:p>
        </w:tc>
        <w:tc>
          <w:tcPr>
            <w:tcW w:w="3580" w:type="dxa"/>
            <w:gridSpan w:val="2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Хабаровский край, Хабаровский район,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с. Дружба, ул. Садовая, д. 5а</w:t>
            </w:r>
          </w:p>
        </w:tc>
        <w:tc>
          <w:tcPr>
            <w:tcW w:w="4394" w:type="dxa"/>
          </w:tcPr>
          <w:p w:rsidR="0077570D" w:rsidRPr="00C65354" w:rsidRDefault="0077570D" w:rsidP="0077570D">
            <w:pPr>
              <w:spacing w:before="60" w:after="60" w:line="24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5354">
              <w:rPr>
                <w:rFonts w:ascii="Times New Roman" w:hAnsi="Times New Roman"/>
                <w:sz w:val="28"/>
                <w:szCs w:val="28"/>
              </w:rPr>
              <w:t xml:space="preserve">Оказание помощи жителям: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653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с. Дружба, с. Лесное </w:t>
            </w:r>
          </w:p>
        </w:tc>
      </w:tr>
    </w:tbl>
    <w:p w:rsidR="00A51FE4" w:rsidRPr="00C65354" w:rsidRDefault="00A51FE4" w:rsidP="00AC20C9">
      <w:pPr>
        <w:spacing w:before="120" w:after="120" w:line="240" w:lineRule="exact"/>
        <w:contextualSpacing/>
        <w:rPr>
          <w:rFonts w:ascii="Times New Roman" w:hAnsi="Times New Roman"/>
          <w:b/>
          <w:sz w:val="28"/>
          <w:szCs w:val="28"/>
        </w:rPr>
      </w:pPr>
    </w:p>
    <w:sectPr w:rsidR="00A51FE4" w:rsidRPr="00C65354" w:rsidSect="008F5F82">
      <w:headerReference w:type="default" r:id="rId8"/>
      <w:pgSz w:w="16838" w:h="11906" w:orient="landscape"/>
      <w:pgMar w:top="426" w:right="678" w:bottom="426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8A" w:rsidRDefault="00D36A8A" w:rsidP="00092AD6">
      <w:pPr>
        <w:spacing w:after="0" w:line="240" w:lineRule="auto"/>
      </w:pPr>
      <w:r>
        <w:separator/>
      </w:r>
    </w:p>
  </w:endnote>
  <w:endnote w:type="continuationSeparator" w:id="0">
    <w:p w:rsidR="00D36A8A" w:rsidRDefault="00D36A8A" w:rsidP="0009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8A" w:rsidRDefault="00D36A8A" w:rsidP="00092AD6">
      <w:pPr>
        <w:spacing w:after="0" w:line="240" w:lineRule="auto"/>
      </w:pPr>
      <w:r>
        <w:separator/>
      </w:r>
    </w:p>
  </w:footnote>
  <w:footnote w:type="continuationSeparator" w:id="0">
    <w:p w:rsidR="00D36A8A" w:rsidRDefault="00D36A8A" w:rsidP="0009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03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417C" w:rsidRPr="00EC2C36" w:rsidRDefault="00FA417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2C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2C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2C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570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C2C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417C" w:rsidRPr="00EC2C36" w:rsidRDefault="00FA417C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27DC1"/>
    <w:multiLevelType w:val="hybridMultilevel"/>
    <w:tmpl w:val="7F4AA7DE"/>
    <w:lvl w:ilvl="0" w:tplc="A1969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C0"/>
    <w:rsid w:val="00000100"/>
    <w:rsid w:val="000032D4"/>
    <w:rsid w:val="00003408"/>
    <w:rsid w:val="0000367E"/>
    <w:rsid w:val="00003783"/>
    <w:rsid w:val="00027840"/>
    <w:rsid w:val="00027A43"/>
    <w:rsid w:val="0003222E"/>
    <w:rsid w:val="00034204"/>
    <w:rsid w:val="00037036"/>
    <w:rsid w:val="00037117"/>
    <w:rsid w:val="000371B6"/>
    <w:rsid w:val="000412F3"/>
    <w:rsid w:val="000419D3"/>
    <w:rsid w:val="0004350D"/>
    <w:rsid w:val="0004432D"/>
    <w:rsid w:val="00045245"/>
    <w:rsid w:val="0004635C"/>
    <w:rsid w:val="00046ECA"/>
    <w:rsid w:val="0004795C"/>
    <w:rsid w:val="000501F8"/>
    <w:rsid w:val="00051164"/>
    <w:rsid w:val="000556CE"/>
    <w:rsid w:val="00056530"/>
    <w:rsid w:val="000642FA"/>
    <w:rsid w:val="00066192"/>
    <w:rsid w:val="00067581"/>
    <w:rsid w:val="00074CE9"/>
    <w:rsid w:val="0007537F"/>
    <w:rsid w:val="00075CB5"/>
    <w:rsid w:val="000773C8"/>
    <w:rsid w:val="000822B3"/>
    <w:rsid w:val="00082A08"/>
    <w:rsid w:val="00083118"/>
    <w:rsid w:val="00084934"/>
    <w:rsid w:val="00087AFE"/>
    <w:rsid w:val="00092AD6"/>
    <w:rsid w:val="0009406C"/>
    <w:rsid w:val="00095F14"/>
    <w:rsid w:val="000A1128"/>
    <w:rsid w:val="000A4F87"/>
    <w:rsid w:val="000B169F"/>
    <w:rsid w:val="000B2E27"/>
    <w:rsid w:val="000B4121"/>
    <w:rsid w:val="000B720B"/>
    <w:rsid w:val="000C0385"/>
    <w:rsid w:val="000C3AD2"/>
    <w:rsid w:val="000D45C2"/>
    <w:rsid w:val="000D7EBC"/>
    <w:rsid w:val="000E3F13"/>
    <w:rsid w:val="000E6653"/>
    <w:rsid w:val="000F085D"/>
    <w:rsid w:val="000F0E80"/>
    <w:rsid w:val="000F56ED"/>
    <w:rsid w:val="000F594A"/>
    <w:rsid w:val="000F676A"/>
    <w:rsid w:val="000F6EDE"/>
    <w:rsid w:val="000F7892"/>
    <w:rsid w:val="000F7DBF"/>
    <w:rsid w:val="0010086B"/>
    <w:rsid w:val="00101382"/>
    <w:rsid w:val="00104933"/>
    <w:rsid w:val="00106B75"/>
    <w:rsid w:val="00110A63"/>
    <w:rsid w:val="001115F3"/>
    <w:rsid w:val="001137B0"/>
    <w:rsid w:val="00114419"/>
    <w:rsid w:val="001149DE"/>
    <w:rsid w:val="00114AD6"/>
    <w:rsid w:val="00115243"/>
    <w:rsid w:val="00115BE2"/>
    <w:rsid w:val="00117083"/>
    <w:rsid w:val="001205C9"/>
    <w:rsid w:val="00125318"/>
    <w:rsid w:val="0013044F"/>
    <w:rsid w:val="001315A7"/>
    <w:rsid w:val="00132E8D"/>
    <w:rsid w:val="00133CB8"/>
    <w:rsid w:val="00133D08"/>
    <w:rsid w:val="00137EA2"/>
    <w:rsid w:val="00140975"/>
    <w:rsid w:val="00141D97"/>
    <w:rsid w:val="00143759"/>
    <w:rsid w:val="001475EA"/>
    <w:rsid w:val="0015203F"/>
    <w:rsid w:val="00153169"/>
    <w:rsid w:val="00153A90"/>
    <w:rsid w:val="00157CA5"/>
    <w:rsid w:val="001614D6"/>
    <w:rsid w:val="00163E36"/>
    <w:rsid w:val="001649C4"/>
    <w:rsid w:val="00172DCC"/>
    <w:rsid w:val="001743C1"/>
    <w:rsid w:val="00175569"/>
    <w:rsid w:val="00177DC2"/>
    <w:rsid w:val="00181EEA"/>
    <w:rsid w:val="00184CC9"/>
    <w:rsid w:val="0018665C"/>
    <w:rsid w:val="00187D7F"/>
    <w:rsid w:val="00190C53"/>
    <w:rsid w:val="001943B2"/>
    <w:rsid w:val="00195716"/>
    <w:rsid w:val="001A27D9"/>
    <w:rsid w:val="001A2987"/>
    <w:rsid w:val="001A408F"/>
    <w:rsid w:val="001B4728"/>
    <w:rsid w:val="001B7A56"/>
    <w:rsid w:val="001C1039"/>
    <w:rsid w:val="001C2828"/>
    <w:rsid w:val="001C5276"/>
    <w:rsid w:val="001C6EDF"/>
    <w:rsid w:val="001C7BC3"/>
    <w:rsid w:val="001D17F9"/>
    <w:rsid w:val="001D27CB"/>
    <w:rsid w:val="001D2E7B"/>
    <w:rsid w:val="001D4E75"/>
    <w:rsid w:val="001D7055"/>
    <w:rsid w:val="001D7533"/>
    <w:rsid w:val="001E34B7"/>
    <w:rsid w:val="001E3FC1"/>
    <w:rsid w:val="001E548E"/>
    <w:rsid w:val="001E5A69"/>
    <w:rsid w:val="001E5B3C"/>
    <w:rsid w:val="001E5F42"/>
    <w:rsid w:val="001E6610"/>
    <w:rsid w:val="001F37F0"/>
    <w:rsid w:val="001F4E1F"/>
    <w:rsid w:val="001F50A4"/>
    <w:rsid w:val="0020024B"/>
    <w:rsid w:val="00203EC7"/>
    <w:rsid w:val="00204732"/>
    <w:rsid w:val="00206F9E"/>
    <w:rsid w:val="00207768"/>
    <w:rsid w:val="0021184F"/>
    <w:rsid w:val="002130D6"/>
    <w:rsid w:val="0022038D"/>
    <w:rsid w:val="00220ADA"/>
    <w:rsid w:val="00221E31"/>
    <w:rsid w:val="00225564"/>
    <w:rsid w:val="002318DB"/>
    <w:rsid w:val="0023279E"/>
    <w:rsid w:val="0023310E"/>
    <w:rsid w:val="002338CC"/>
    <w:rsid w:val="00235902"/>
    <w:rsid w:val="002406FB"/>
    <w:rsid w:val="002438C5"/>
    <w:rsid w:val="00244695"/>
    <w:rsid w:val="002448CF"/>
    <w:rsid w:val="00245591"/>
    <w:rsid w:val="00251F4A"/>
    <w:rsid w:val="00256597"/>
    <w:rsid w:val="00264723"/>
    <w:rsid w:val="0026525C"/>
    <w:rsid w:val="00270174"/>
    <w:rsid w:val="002702C9"/>
    <w:rsid w:val="002738F6"/>
    <w:rsid w:val="00274A1E"/>
    <w:rsid w:val="002762C4"/>
    <w:rsid w:val="00280DF8"/>
    <w:rsid w:val="00280E18"/>
    <w:rsid w:val="00285AE9"/>
    <w:rsid w:val="0029266C"/>
    <w:rsid w:val="00293257"/>
    <w:rsid w:val="0029669B"/>
    <w:rsid w:val="0029784F"/>
    <w:rsid w:val="002A14F9"/>
    <w:rsid w:val="002A16B2"/>
    <w:rsid w:val="002A2321"/>
    <w:rsid w:val="002A43C3"/>
    <w:rsid w:val="002B25BA"/>
    <w:rsid w:val="002B2A6B"/>
    <w:rsid w:val="002B3112"/>
    <w:rsid w:val="002B627A"/>
    <w:rsid w:val="002B76EA"/>
    <w:rsid w:val="002D011A"/>
    <w:rsid w:val="002D134B"/>
    <w:rsid w:val="002D3597"/>
    <w:rsid w:val="002D3A56"/>
    <w:rsid w:val="002D62BD"/>
    <w:rsid w:val="002E2670"/>
    <w:rsid w:val="002E6C7B"/>
    <w:rsid w:val="002F2718"/>
    <w:rsid w:val="002F2769"/>
    <w:rsid w:val="002F732A"/>
    <w:rsid w:val="002F7DCF"/>
    <w:rsid w:val="003056E6"/>
    <w:rsid w:val="0031425C"/>
    <w:rsid w:val="003143F0"/>
    <w:rsid w:val="0031510B"/>
    <w:rsid w:val="00324369"/>
    <w:rsid w:val="003271B9"/>
    <w:rsid w:val="003274EF"/>
    <w:rsid w:val="0033191C"/>
    <w:rsid w:val="003330D2"/>
    <w:rsid w:val="00334345"/>
    <w:rsid w:val="0033554D"/>
    <w:rsid w:val="003405D3"/>
    <w:rsid w:val="003429B3"/>
    <w:rsid w:val="003440A0"/>
    <w:rsid w:val="00344C61"/>
    <w:rsid w:val="003450F4"/>
    <w:rsid w:val="003465C6"/>
    <w:rsid w:val="00347358"/>
    <w:rsid w:val="003502D9"/>
    <w:rsid w:val="00353E84"/>
    <w:rsid w:val="00354AB0"/>
    <w:rsid w:val="00355779"/>
    <w:rsid w:val="003575A2"/>
    <w:rsid w:val="003615C1"/>
    <w:rsid w:val="00362A9F"/>
    <w:rsid w:val="0036318C"/>
    <w:rsid w:val="00364B0A"/>
    <w:rsid w:val="003652CC"/>
    <w:rsid w:val="00370E19"/>
    <w:rsid w:val="003729C0"/>
    <w:rsid w:val="0037484F"/>
    <w:rsid w:val="00385FD4"/>
    <w:rsid w:val="00390887"/>
    <w:rsid w:val="00396FFE"/>
    <w:rsid w:val="003A2538"/>
    <w:rsid w:val="003A29B8"/>
    <w:rsid w:val="003A6C18"/>
    <w:rsid w:val="003C117B"/>
    <w:rsid w:val="003D0EE4"/>
    <w:rsid w:val="003D2DC0"/>
    <w:rsid w:val="003D7E65"/>
    <w:rsid w:val="003E0912"/>
    <w:rsid w:val="003F366C"/>
    <w:rsid w:val="00401FA3"/>
    <w:rsid w:val="00407C9A"/>
    <w:rsid w:val="00410063"/>
    <w:rsid w:val="004118C0"/>
    <w:rsid w:val="00415DB1"/>
    <w:rsid w:val="004162C4"/>
    <w:rsid w:val="0041639C"/>
    <w:rsid w:val="00417F79"/>
    <w:rsid w:val="00420B3A"/>
    <w:rsid w:val="00421C4C"/>
    <w:rsid w:val="00423A27"/>
    <w:rsid w:val="00426622"/>
    <w:rsid w:val="004277C4"/>
    <w:rsid w:val="00431B6F"/>
    <w:rsid w:val="00432D4B"/>
    <w:rsid w:val="00441595"/>
    <w:rsid w:val="00446D07"/>
    <w:rsid w:val="0045299D"/>
    <w:rsid w:val="00452BE7"/>
    <w:rsid w:val="0045496B"/>
    <w:rsid w:val="00456390"/>
    <w:rsid w:val="00465175"/>
    <w:rsid w:val="00465403"/>
    <w:rsid w:val="00465E09"/>
    <w:rsid w:val="004715AA"/>
    <w:rsid w:val="00483393"/>
    <w:rsid w:val="004844A7"/>
    <w:rsid w:val="00490F6A"/>
    <w:rsid w:val="004A4A07"/>
    <w:rsid w:val="004A66D4"/>
    <w:rsid w:val="004A6764"/>
    <w:rsid w:val="004A750C"/>
    <w:rsid w:val="004B324D"/>
    <w:rsid w:val="004B3E14"/>
    <w:rsid w:val="004B40E3"/>
    <w:rsid w:val="004B72FA"/>
    <w:rsid w:val="004C4326"/>
    <w:rsid w:val="004C7168"/>
    <w:rsid w:val="004D301E"/>
    <w:rsid w:val="004D50A6"/>
    <w:rsid w:val="004D5D80"/>
    <w:rsid w:val="004D7142"/>
    <w:rsid w:val="004D78A1"/>
    <w:rsid w:val="004E206C"/>
    <w:rsid w:val="004E2A08"/>
    <w:rsid w:val="004F23E9"/>
    <w:rsid w:val="004F754D"/>
    <w:rsid w:val="00500242"/>
    <w:rsid w:val="00500BDD"/>
    <w:rsid w:val="00502420"/>
    <w:rsid w:val="0050577B"/>
    <w:rsid w:val="0050687D"/>
    <w:rsid w:val="005068DD"/>
    <w:rsid w:val="0050733F"/>
    <w:rsid w:val="00514B52"/>
    <w:rsid w:val="00520744"/>
    <w:rsid w:val="00520E73"/>
    <w:rsid w:val="005241C9"/>
    <w:rsid w:val="0052440C"/>
    <w:rsid w:val="00525BE6"/>
    <w:rsid w:val="00532DA6"/>
    <w:rsid w:val="00534D58"/>
    <w:rsid w:val="00544415"/>
    <w:rsid w:val="00544676"/>
    <w:rsid w:val="005470F4"/>
    <w:rsid w:val="00550406"/>
    <w:rsid w:val="005507B7"/>
    <w:rsid w:val="005522B3"/>
    <w:rsid w:val="005547FC"/>
    <w:rsid w:val="005565F4"/>
    <w:rsid w:val="00557851"/>
    <w:rsid w:val="00563FE1"/>
    <w:rsid w:val="00564F97"/>
    <w:rsid w:val="005651E0"/>
    <w:rsid w:val="00566E3B"/>
    <w:rsid w:val="00570B8E"/>
    <w:rsid w:val="00580244"/>
    <w:rsid w:val="00582739"/>
    <w:rsid w:val="00585ECD"/>
    <w:rsid w:val="005876AD"/>
    <w:rsid w:val="00590AF3"/>
    <w:rsid w:val="005A0170"/>
    <w:rsid w:val="005A0C6B"/>
    <w:rsid w:val="005A1F10"/>
    <w:rsid w:val="005A3B1F"/>
    <w:rsid w:val="005A6B3C"/>
    <w:rsid w:val="005B4DE4"/>
    <w:rsid w:val="005B7134"/>
    <w:rsid w:val="005C04C8"/>
    <w:rsid w:val="005C0B6D"/>
    <w:rsid w:val="005C28AA"/>
    <w:rsid w:val="005C49FD"/>
    <w:rsid w:val="005C4D80"/>
    <w:rsid w:val="005C5B58"/>
    <w:rsid w:val="005D1415"/>
    <w:rsid w:val="005D7133"/>
    <w:rsid w:val="005D792C"/>
    <w:rsid w:val="005E02DD"/>
    <w:rsid w:val="005E3EA2"/>
    <w:rsid w:val="005E5583"/>
    <w:rsid w:val="005E6D05"/>
    <w:rsid w:val="005E73F0"/>
    <w:rsid w:val="005E7C67"/>
    <w:rsid w:val="005E7D8A"/>
    <w:rsid w:val="005F0A7F"/>
    <w:rsid w:val="005F3D78"/>
    <w:rsid w:val="005F442B"/>
    <w:rsid w:val="005F7793"/>
    <w:rsid w:val="00602743"/>
    <w:rsid w:val="00603CC6"/>
    <w:rsid w:val="006104F8"/>
    <w:rsid w:val="006125A1"/>
    <w:rsid w:val="0061499C"/>
    <w:rsid w:val="00616BEF"/>
    <w:rsid w:val="006254F4"/>
    <w:rsid w:val="00630150"/>
    <w:rsid w:val="00632972"/>
    <w:rsid w:val="00632E10"/>
    <w:rsid w:val="0063536D"/>
    <w:rsid w:val="00635FE3"/>
    <w:rsid w:val="006467EE"/>
    <w:rsid w:val="006544C8"/>
    <w:rsid w:val="00657BA7"/>
    <w:rsid w:val="0066321F"/>
    <w:rsid w:val="0066340C"/>
    <w:rsid w:val="0066509D"/>
    <w:rsid w:val="0067004A"/>
    <w:rsid w:val="00675974"/>
    <w:rsid w:val="0068215F"/>
    <w:rsid w:val="0068361F"/>
    <w:rsid w:val="00687167"/>
    <w:rsid w:val="00687906"/>
    <w:rsid w:val="00690022"/>
    <w:rsid w:val="00693E1D"/>
    <w:rsid w:val="00695C83"/>
    <w:rsid w:val="006A0F7E"/>
    <w:rsid w:val="006A4860"/>
    <w:rsid w:val="006A5E01"/>
    <w:rsid w:val="006B1F7C"/>
    <w:rsid w:val="006B6D7D"/>
    <w:rsid w:val="006B7859"/>
    <w:rsid w:val="006C6D4B"/>
    <w:rsid w:val="006C7CAC"/>
    <w:rsid w:val="006C7FA9"/>
    <w:rsid w:val="006E5495"/>
    <w:rsid w:val="006F0BFC"/>
    <w:rsid w:val="006F199B"/>
    <w:rsid w:val="006F1E6D"/>
    <w:rsid w:val="006F5DAF"/>
    <w:rsid w:val="00701CBB"/>
    <w:rsid w:val="00703557"/>
    <w:rsid w:val="007040DB"/>
    <w:rsid w:val="00707F4A"/>
    <w:rsid w:val="00710008"/>
    <w:rsid w:val="00722256"/>
    <w:rsid w:val="007225DD"/>
    <w:rsid w:val="00724905"/>
    <w:rsid w:val="00725A57"/>
    <w:rsid w:val="0072723C"/>
    <w:rsid w:val="00733ABF"/>
    <w:rsid w:val="007351FF"/>
    <w:rsid w:val="0074174E"/>
    <w:rsid w:val="00741B79"/>
    <w:rsid w:val="00744721"/>
    <w:rsid w:val="00745B64"/>
    <w:rsid w:val="0074677F"/>
    <w:rsid w:val="00746C81"/>
    <w:rsid w:val="00750E9F"/>
    <w:rsid w:val="00751CB4"/>
    <w:rsid w:val="00753FF4"/>
    <w:rsid w:val="00755AC3"/>
    <w:rsid w:val="00757A42"/>
    <w:rsid w:val="007601BD"/>
    <w:rsid w:val="0076104F"/>
    <w:rsid w:val="00765552"/>
    <w:rsid w:val="00765E62"/>
    <w:rsid w:val="00767512"/>
    <w:rsid w:val="00771531"/>
    <w:rsid w:val="00773C33"/>
    <w:rsid w:val="007755AC"/>
    <w:rsid w:val="0077570D"/>
    <w:rsid w:val="00776686"/>
    <w:rsid w:val="00782722"/>
    <w:rsid w:val="007876B5"/>
    <w:rsid w:val="00794475"/>
    <w:rsid w:val="007956E8"/>
    <w:rsid w:val="007A07BA"/>
    <w:rsid w:val="007A5F7D"/>
    <w:rsid w:val="007B071B"/>
    <w:rsid w:val="007B0FE2"/>
    <w:rsid w:val="007B3069"/>
    <w:rsid w:val="007B464F"/>
    <w:rsid w:val="007C0FC7"/>
    <w:rsid w:val="007C1C9D"/>
    <w:rsid w:val="007C34F6"/>
    <w:rsid w:val="007C3B48"/>
    <w:rsid w:val="007D1128"/>
    <w:rsid w:val="007D45E7"/>
    <w:rsid w:val="007E2794"/>
    <w:rsid w:val="007F10DC"/>
    <w:rsid w:val="007F5263"/>
    <w:rsid w:val="007F59C6"/>
    <w:rsid w:val="007F7F7D"/>
    <w:rsid w:val="00802496"/>
    <w:rsid w:val="008033DD"/>
    <w:rsid w:val="00810CD6"/>
    <w:rsid w:val="00830E15"/>
    <w:rsid w:val="008335FF"/>
    <w:rsid w:val="00834D19"/>
    <w:rsid w:val="00835616"/>
    <w:rsid w:val="00840976"/>
    <w:rsid w:val="00840E62"/>
    <w:rsid w:val="00844A78"/>
    <w:rsid w:val="00845FE9"/>
    <w:rsid w:val="008461E2"/>
    <w:rsid w:val="0084703C"/>
    <w:rsid w:val="00852ABD"/>
    <w:rsid w:val="0085561C"/>
    <w:rsid w:val="00856019"/>
    <w:rsid w:val="00860148"/>
    <w:rsid w:val="0087060B"/>
    <w:rsid w:val="00871BA6"/>
    <w:rsid w:val="00875972"/>
    <w:rsid w:val="00875DC6"/>
    <w:rsid w:val="00881066"/>
    <w:rsid w:val="00881894"/>
    <w:rsid w:val="0088282D"/>
    <w:rsid w:val="0088537D"/>
    <w:rsid w:val="00885921"/>
    <w:rsid w:val="00890D68"/>
    <w:rsid w:val="00892235"/>
    <w:rsid w:val="00895812"/>
    <w:rsid w:val="008961C6"/>
    <w:rsid w:val="008A00DC"/>
    <w:rsid w:val="008A25E9"/>
    <w:rsid w:val="008A32FB"/>
    <w:rsid w:val="008A4EF3"/>
    <w:rsid w:val="008B0478"/>
    <w:rsid w:val="008B4A50"/>
    <w:rsid w:val="008B53B6"/>
    <w:rsid w:val="008C1E97"/>
    <w:rsid w:val="008C38C7"/>
    <w:rsid w:val="008D3030"/>
    <w:rsid w:val="008E1F18"/>
    <w:rsid w:val="008E2ACE"/>
    <w:rsid w:val="008E6079"/>
    <w:rsid w:val="008E7B28"/>
    <w:rsid w:val="008F0B2D"/>
    <w:rsid w:val="008F2CBA"/>
    <w:rsid w:val="008F4F93"/>
    <w:rsid w:val="008F5F82"/>
    <w:rsid w:val="00901982"/>
    <w:rsid w:val="00904A94"/>
    <w:rsid w:val="00905832"/>
    <w:rsid w:val="00907487"/>
    <w:rsid w:val="00910648"/>
    <w:rsid w:val="00912325"/>
    <w:rsid w:val="009345A1"/>
    <w:rsid w:val="00935EC1"/>
    <w:rsid w:val="00940C96"/>
    <w:rsid w:val="009428FA"/>
    <w:rsid w:val="0094347C"/>
    <w:rsid w:val="009539D5"/>
    <w:rsid w:val="0095544C"/>
    <w:rsid w:val="00955519"/>
    <w:rsid w:val="00957059"/>
    <w:rsid w:val="009628E9"/>
    <w:rsid w:val="0096421D"/>
    <w:rsid w:val="00972078"/>
    <w:rsid w:val="00973C2D"/>
    <w:rsid w:val="009754DB"/>
    <w:rsid w:val="00980FF2"/>
    <w:rsid w:val="0099228C"/>
    <w:rsid w:val="00992DE5"/>
    <w:rsid w:val="00996EBC"/>
    <w:rsid w:val="009A1C9D"/>
    <w:rsid w:val="009A376D"/>
    <w:rsid w:val="009A59C0"/>
    <w:rsid w:val="009A66B6"/>
    <w:rsid w:val="009A786B"/>
    <w:rsid w:val="009B1EB2"/>
    <w:rsid w:val="009B41B8"/>
    <w:rsid w:val="009B6010"/>
    <w:rsid w:val="009C2612"/>
    <w:rsid w:val="009C68E3"/>
    <w:rsid w:val="009C75F8"/>
    <w:rsid w:val="009C7D27"/>
    <w:rsid w:val="009D5BD2"/>
    <w:rsid w:val="009D6EDD"/>
    <w:rsid w:val="009E4DBC"/>
    <w:rsid w:val="009E7C83"/>
    <w:rsid w:val="009F1DF2"/>
    <w:rsid w:val="009F34FF"/>
    <w:rsid w:val="009F4952"/>
    <w:rsid w:val="00A00755"/>
    <w:rsid w:val="00A0670D"/>
    <w:rsid w:val="00A07DE0"/>
    <w:rsid w:val="00A158F5"/>
    <w:rsid w:val="00A166BB"/>
    <w:rsid w:val="00A16AB9"/>
    <w:rsid w:val="00A173AC"/>
    <w:rsid w:val="00A20001"/>
    <w:rsid w:val="00A2690A"/>
    <w:rsid w:val="00A30C7C"/>
    <w:rsid w:val="00A31B4B"/>
    <w:rsid w:val="00A346B3"/>
    <w:rsid w:val="00A34D46"/>
    <w:rsid w:val="00A40E92"/>
    <w:rsid w:val="00A51FE4"/>
    <w:rsid w:val="00A52E35"/>
    <w:rsid w:val="00A57D93"/>
    <w:rsid w:val="00A65C02"/>
    <w:rsid w:val="00A7615E"/>
    <w:rsid w:val="00A83E02"/>
    <w:rsid w:val="00A8478E"/>
    <w:rsid w:val="00A906B7"/>
    <w:rsid w:val="00A912C5"/>
    <w:rsid w:val="00A92791"/>
    <w:rsid w:val="00A939DC"/>
    <w:rsid w:val="00A948E2"/>
    <w:rsid w:val="00A95E26"/>
    <w:rsid w:val="00A96B33"/>
    <w:rsid w:val="00A9741F"/>
    <w:rsid w:val="00A97521"/>
    <w:rsid w:val="00A97530"/>
    <w:rsid w:val="00AA0BA7"/>
    <w:rsid w:val="00AA0E60"/>
    <w:rsid w:val="00AA66D7"/>
    <w:rsid w:val="00AB06CB"/>
    <w:rsid w:val="00AB1CBA"/>
    <w:rsid w:val="00AC0930"/>
    <w:rsid w:val="00AC20C9"/>
    <w:rsid w:val="00AC43CD"/>
    <w:rsid w:val="00AC4466"/>
    <w:rsid w:val="00AC7845"/>
    <w:rsid w:val="00AD1404"/>
    <w:rsid w:val="00AD3F15"/>
    <w:rsid w:val="00AE0AF2"/>
    <w:rsid w:val="00AE31C1"/>
    <w:rsid w:val="00AE4396"/>
    <w:rsid w:val="00AF1770"/>
    <w:rsid w:val="00AF31F5"/>
    <w:rsid w:val="00AF7FB2"/>
    <w:rsid w:val="00B012BC"/>
    <w:rsid w:val="00B0656C"/>
    <w:rsid w:val="00B0783A"/>
    <w:rsid w:val="00B141B0"/>
    <w:rsid w:val="00B17168"/>
    <w:rsid w:val="00B213A3"/>
    <w:rsid w:val="00B30505"/>
    <w:rsid w:val="00B352E8"/>
    <w:rsid w:val="00B40CDD"/>
    <w:rsid w:val="00B4482C"/>
    <w:rsid w:val="00B500BE"/>
    <w:rsid w:val="00B5144A"/>
    <w:rsid w:val="00B64048"/>
    <w:rsid w:val="00B716E0"/>
    <w:rsid w:val="00B80E40"/>
    <w:rsid w:val="00B8138B"/>
    <w:rsid w:val="00B828C9"/>
    <w:rsid w:val="00B83C48"/>
    <w:rsid w:val="00B841A9"/>
    <w:rsid w:val="00B8452B"/>
    <w:rsid w:val="00B92953"/>
    <w:rsid w:val="00B94F8C"/>
    <w:rsid w:val="00BA0109"/>
    <w:rsid w:val="00BA5AFA"/>
    <w:rsid w:val="00BA5C45"/>
    <w:rsid w:val="00BA7CFC"/>
    <w:rsid w:val="00BB0583"/>
    <w:rsid w:val="00BB2CCB"/>
    <w:rsid w:val="00BB38D4"/>
    <w:rsid w:val="00BB40F4"/>
    <w:rsid w:val="00BB67D6"/>
    <w:rsid w:val="00BC771C"/>
    <w:rsid w:val="00BD15BF"/>
    <w:rsid w:val="00BD1CC2"/>
    <w:rsid w:val="00BD53C7"/>
    <w:rsid w:val="00BD55DF"/>
    <w:rsid w:val="00BD5AF8"/>
    <w:rsid w:val="00BE01BB"/>
    <w:rsid w:val="00BE38F2"/>
    <w:rsid w:val="00BE3CF3"/>
    <w:rsid w:val="00BE61C5"/>
    <w:rsid w:val="00BE7718"/>
    <w:rsid w:val="00BF5624"/>
    <w:rsid w:val="00BF630D"/>
    <w:rsid w:val="00C02B20"/>
    <w:rsid w:val="00C10266"/>
    <w:rsid w:val="00C118B2"/>
    <w:rsid w:val="00C132A4"/>
    <w:rsid w:val="00C21533"/>
    <w:rsid w:val="00C216F1"/>
    <w:rsid w:val="00C2178D"/>
    <w:rsid w:val="00C217CF"/>
    <w:rsid w:val="00C312C6"/>
    <w:rsid w:val="00C31DCA"/>
    <w:rsid w:val="00C32DEC"/>
    <w:rsid w:val="00C3335F"/>
    <w:rsid w:val="00C358E4"/>
    <w:rsid w:val="00C35F62"/>
    <w:rsid w:val="00C40085"/>
    <w:rsid w:val="00C41F3F"/>
    <w:rsid w:val="00C44833"/>
    <w:rsid w:val="00C53B30"/>
    <w:rsid w:val="00C618CC"/>
    <w:rsid w:val="00C61A95"/>
    <w:rsid w:val="00C61ADF"/>
    <w:rsid w:val="00C65354"/>
    <w:rsid w:val="00C72F6E"/>
    <w:rsid w:val="00C744F1"/>
    <w:rsid w:val="00C74B1A"/>
    <w:rsid w:val="00C77C22"/>
    <w:rsid w:val="00C806B3"/>
    <w:rsid w:val="00C82109"/>
    <w:rsid w:val="00C826E4"/>
    <w:rsid w:val="00C83A21"/>
    <w:rsid w:val="00C865A3"/>
    <w:rsid w:val="00C95F83"/>
    <w:rsid w:val="00CA0AF1"/>
    <w:rsid w:val="00CA54BC"/>
    <w:rsid w:val="00CA59D4"/>
    <w:rsid w:val="00CA5F64"/>
    <w:rsid w:val="00CB279C"/>
    <w:rsid w:val="00CB6B0E"/>
    <w:rsid w:val="00CB6BE6"/>
    <w:rsid w:val="00CC2413"/>
    <w:rsid w:val="00CC353E"/>
    <w:rsid w:val="00CC416D"/>
    <w:rsid w:val="00CC4186"/>
    <w:rsid w:val="00CD45FC"/>
    <w:rsid w:val="00CE08A7"/>
    <w:rsid w:val="00CE15EC"/>
    <w:rsid w:val="00CE52E7"/>
    <w:rsid w:val="00CE5B7C"/>
    <w:rsid w:val="00CF0A58"/>
    <w:rsid w:val="00CF27C6"/>
    <w:rsid w:val="00CF3DEA"/>
    <w:rsid w:val="00CF68D2"/>
    <w:rsid w:val="00CF6B29"/>
    <w:rsid w:val="00D01B59"/>
    <w:rsid w:val="00D05D14"/>
    <w:rsid w:val="00D0601D"/>
    <w:rsid w:val="00D10F51"/>
    <w:rsid w:val="00D317E3"/>
    <w:rsid w:val="00D35DDD"/>
    <w:rsid w:val="00D36A8A"/>
    <w:rsid w:val="00D444D1"/>
    <w:rsid w:val="00D54ECE"/>
    <w:rsid w:val="00D66244"/>
    <w:rsid w:val="00D83714"/>
    <w:rsid w:val="00D8520B"/>
    <w:rsid w:val="00D8732D"/>
    <w:rsid w:val="00D96AAA"/>
    <w:rsid w:val="00DA496C"/>
    <w:rsid w:val="00DA7444"/>
    <w:rsid w:val="00DB0B5B"/>
    <w:rsid w:val="00DB2900"/>
    <w:rsid w:val="00DB4CCF"/>
    <w:rsid w:val="00DB5C4F"/>
    <w:rsid w:val="00DC05D6"/>
    <w:rsid w:val="00DC0870"/>
    <w:rsid w:val="00DC2C75"/>
    <w:rsid w:val="00DC3A49"/>
    <w:rsid w:val="00DC6221"/>
    <w:rsid w:val="00DC761F"/>
    <w:rsid w:val="00DD37A9"/>
    <w:rsid w:val="00DD46BA"/>
    <w:rsid w:val="00DD69AE"/>
    <w:rsid w:val="00DE46F3"/>
    <w:rsid w:val="00DF44CF"/>
    <w:rsid w:val="00DF67F2"/>
    <w:rsid w:val="00E00798"/>
    <w:rsid w:val="00E04A7E"/>
    <w:rsid w:val="00E057F8"/>
    <w:rsid w:val="00E06012"/>
    <w:rsid w:val="00E1420C"/>
    <w:rsid w:val="00E15A3A"/>
    <w:rsid w:val="00E15E2A"/>
    <w:rsid w:val="00E16DEA"/>
    <w:rsid w:val="00E22AB1"/>
    <w:rsid w:val="00E268D5"/>
    <w:rsid w:val="00E26BA3"/>
    <w:rsid w:val="00E26F93"/>
    <w:rsid w:val="00E273FF"/>
    <w:rsid w:val="00E30786"/>
    <w:rsid w:val="00E31094"/>
    <w:rsid w:val="00E31F03"/>
    <w:rsid w:val="00E33BE6"/>
    <w:rsid w:val="00E3723C"/>
    <w:rsid w:val="00E37BB1"/>
    <w:rsid w:val="00E431C8"/>
    <w:rsid w:val="00E4384B"/>
    <w:rsid w:val="00E51521"/>
    <w:rsid w:val="00E525BA"/>
    <w:rsid w:val="00E54C50"/>
    <w:rsid w:val="00E55D89"/>
    <w:rsid w:val="00E61465"/>
    <w:rsid w:val="00E671F3"/>
    <w:rsid w:val="00E67CA9"/>
    <w:rsid w:val="00E73F8F"/>
    <w:rsid w:val="00E8657D"/>
    <w:rsid w:val="00E904F4"/>
    <w:rsid w:val="00E931CC"/>
    <w:rsid w:val="00E93818"/>
    <w:rsid w:val="00E9458F"/>
    <w:rsid w:val="00E96614"/>
    <w:rsid w:val="00E970EE"/>
    <w:rsid w:val="00EA24A5"/>
    <w:rsid w:val="00EA3ECF"/>
    <w:rsid w:val="00EA4D43"/>
    <w:rsid w:val="00EA79C0"/>
    <w:rsid w:val="00EB3295"/>
    <w:rsid w:val="00EC2C36"/>
    <w:rsid w:val="00EC54B3"/>
    <w:rsid w:val="00ED58FD"/>
    <w:rsid w:val="00ED7181"/>
    <w:rsid w:val="00EE0B40"/>
    <w:rsid w:val="00EE158E"/>
    <w:rsid w:val="00EE1D8A"/>
    <w:rsid w:val="00EE1E73"/>
    <w:rsid w:val="00EE3A5F"/>
    <w:rsid w:val="00EE4990"/>
    <w:rsid w:val="00EE54B0"/>
    <w:rsid w:val="00EE7AF9"/>
    <w:rsid w:val="00EF1279"/>
    <w:rsid w:val="00EF1DC0"/>
    <w:rsid w:val="00EF2326"/>
    <w:rsid w:val="00EF4479"/>
    <w:rsid w:val="00F05AEC"/>
    <w:rsid w:val="00F108D9"/>
    <w:rsid w:val="00F13EB0"/>
    <w:rsid w:val="00F16051"/>
    <w:rsid w:val="00F16FD6"/>
    <w:rsid w:val="00F200F9"/>
    <w:rsid w:val="00F203C0"/>
    <w:rsid w:val="00F20A5D"/>
    <w:rsid w:val="00F20FF2"/>
    <w:rsid w:val="00F224ED"/>
    <w:rsid w:val="00F304D7"/>
    <w:rsid w:val="00F36C27"/>
    <w:rsid w:val="00F36E44"/>
    <w:rsid w:val="00F40185"/>
    <w:rsid w:val="00F40D34"/>
    <w:rsid w:val="00F42457"/>
    <w:rsid w:val="00F52309"/>
    <w:rsid w:val="00F604F6"/>
    <w:rsid w:val="00F711B2"/>
    <w:rsid w:val="00F76F76"/>
    <w:rsid w:val="00F81424"/>
    <w:rsid w:val="00F841F6"/>
    <w:rsid w:val="00F84DED"/>
    <w:rsid w:val="00F87099"/>
    <w:rsid w:val="00F973AA"/>
    <w:rsid w:val="00FA417C"/>
    <w:rsid w:val="00FA6B8F"/>
    <w:rsid w:val="00FB03A6"/>
    <w:rsid w:val="00FB145B"/>
    <w:rsid w:val="00FC1A83"/>
    <w:rsid w:val="00FD0753"/>
    <w:rsid w:val="00FD334A"/>
    <w:rsid w:val="00FE043A"/>
    <w:rsid w:val="00FE0772"/>
    <w:rsid w:val="00FE4289"/>
    <w:rsid w:val="00FF2BEF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CE24C"/>
  <w15:docId w15:val="{457ED715-9520-449B-8DEA-2AFF4242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13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20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3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2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AD6"/>
  </w:style>
  <w:style w:type="paragraph" w:styleId="a6">
    <w:name w:val="footer"/>
    <w:basedOn w:val="a"/>
    <w:link w:val="a7"/>
    <w:uiPriority w:val="99"/>
    <w:unhideWhenUsed/>
    <w:rsid w:val="00092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AD6"/>
  </w:style>
  <w:style w:type="paragraph" w:styleId="a8">
    <w:name w:val="Balloon Text"/>
    <w:basedOn w:val="a"/>
    <w:link w:val="a9"/>
    <w:uiPriority w:val="99"/>
    <w:semiHidden/>
    <w:unhideWhenUsed/>
    <w:rsid w:val="005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F10"/>
    <w:rPr>
      <w:rFonts w:ascii="Tahoma" w:hAnsi="Tahoma" w:cs="Tahoma"/>
      <w:sz w:val="16"/>
      <w:szCs w:val="16"/>
    </w:rPr>
  </w:style>
  <w:style w:type="character" w:customStyle="1" w:styleId="addr-value">
    <w:name w:val="addr-value"/>
    <w:basedOn w:val="a0"/>
    <w:rsid w:val="00753FF4"/>
  </w:style>
  <w:style w:type="character" w:customStyle="1" w:styleId="ncvalue">
    <w:name w:val="nc_value"/>
    <w:basedOn w:val="a0"/>
    <w:rsid w:val="00534D58"/>
  </w:style>
  <w:style w:type="table" w:styleId="aa">
    <w:name w:val="Table Grid"/>
    <w:basedOn w:val="a1"/>
    <w:uiPriority w:val="39"/>
    <w:rsid w:val="0068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A16AB9"/>
    <w:rPr>
      <w:i/>
      <w:iCs/>
    </w:rPr>
  </w:style>
  <w:style w:type="paragraph" w:styleId="ac">
    <w:name w:val="List Paragraph"/>
    <w:basedOn w:val="a"/>
    <w:uiPriority w:val="34"/>
    <w:qFormat/>
    <w:rsid w:val="00E04A7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132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20E7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0710-EF94-4A1C-B45B-BD082DF5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Малахова Татьяна Владимировна</dc:creator>
  <cp:lastModifiedBy>Гембаровская Виктория Валентиновна</cp:lastModifiedBy>
  <cp:revision>14</cp:revision>
  <cp:lastPrinted>2024-02-06T04:58:00Z</cp:lastPrinted>
  <dcterms:created xsi:type="dcterms:W3CDTF">2024-01-16T01:34:00Z</dcterms:created>
  <dcterms:modified xsi:type="dcterms:W3CDTF">2024-04-16T01:57:00Z</dcterms:modified>
</cp:coreProperties>
</file>