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79" w:rsidRDefault="0071417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14179" w:rsidRDefault="00714179">
      <w:pPr>
        <w:pStyle w:val="ConsPlusNormal"/>
        <w:jc w:val="both"/>
        <w:outlineLvl w:val="0"/>
      </w:pPr>
    </w:p>
    <w:p w:rsidR="00714179" w:rsidRDefault="00714179">
      <w:pPr>
        <w:pStyle w:val="ConsPlusTitle"/>
        <w:jc w:val="center"/>
        <w:outlineLvl w:val="0"/>
      </w:pPr>
      <w:r>
        <w:t>АДМИНИСТРАЦИЯ ГОРОДА КОМСОМОЛЬСКА-НА-АМУРЕ</w:t>
      </w:r>
    </w:p>
    <w:p w:rsidR="00714179" w:rsidRDefault="00714179">
      <w:pPr>
        <w:pStyle w:val="ConsPlusTitle"/>
        <w:jc w:val="both"/>
      </w:pPr>
    </w:p>
    <w:p w:rsidR="00714179" w:rsidRDefault="00714179">
      <w:pPr>
        <w:pStyle w:val="ConsPlusTitle"/>
        <w:jc w:val="center"/>
      </w:pPr>
      <w:r>
        <w:t>ПОСТАНОВЛЕНИЕ</w:t>
      </w:r>
    </w:p>
    <w:p w:rsidR="00714179" w:rsidRDefault="00714179">
      <w:pPr>
        <w:pStyle w:val="ConsPlusTitle"/>
        <w:jc w:val="center"/>
      </w:pPr>
      <w:r>
        <w:t>от 3 июля 2023 г. N 1342-па</w:t>
      </w:r>
    </w:p>
    <w:p w:rsidR="00714179" w:rsidRDefault="00714179">
      <w:pPr>
        <w:pStyle w:val="ConsPlusTitle"/>
        <w:jc w:val="both"/>
      </w:pPr>
    </w:p>
    <w:p w:rsidR="00714179" w:rsidRDefault="00714179">
      <w:pPr>
        <w:pStyle w:val="ConsPlusTitle"/>
        <w:jc w:val="center"/>
      </w:pPr>
      <w:r>
        <w:t>О ВНЕСЕНИИ ИЗМЕНЕНИЙ В ПОСТАНОВЛЕНИЕ АДМИНИСТРАЦИИ ГОРОДА</w:t>
      </w:r>
    </w:p>
    <w:p w:rsidR="00714179" w:rsidRDefault="00714179">
      <w:pPr>
        <w:pStyle w:val="ConsPlusTitle"/>
        <w:jc w:val="center"/>
      </w:pPr>
      <w:r>
        <w:t>КОМСОМОЛЬСКА-НА-АМУРЕ ОТ 9 ФЕВРАЛЯ 2016 ГОДА N 297-ПА</w:t>
      </w:r>
    </w:p>
    <w:p w:rsidR="00714179" w:rsidRDefault="00714179">
      <w:pPr>
        <w:pStyle w:val="ConsPlusTitle"/>
        <w:jc w:val="center"/>
      </w:pPr>
      <w:r>
        <w:t>"ОБ УТВЕРЖДЕНИИ АДМИНИСТРАТИВНОГО РЕГЛАМЕНТА</w:t>
      </w:r>
    </w:p>
    <w:p w:rsidR="00714179" w:rsidRPr="004210CC" w:rsidRDefault="00714179">
      <w:pPr>
        <w:pStyle w:val="ConsPlusTitle"/>
        <w:jc w:val="center"/>
        <w:rPr>
          <w:highlight w:val="yellow"/>
        </w:rPr>
      </w:pPr>
      <w:r>
        <w:t>ПО ПРЕДОСТАВЛЕНИЮ МУНИЦИПАЛЬНОЙ УСЛУГИ "</w:t>
      </w:r>
      <w:r w:rsidRPr="004210CC">
        <w:rPr>
          <w:highlight w:val="yellow"/>
        </w:rPr>
        <w:t>ПРЕДОСТАВЛЕНИЕ</w:t>
      </w:r>
    </w:p>
    <w:p w:rsidR="00714179" w:rsidRPr="004210CC" w:rsidRDefault="00714179">
      <w:pPr>
        <w:pStyle w:val="ConsPlusTitle"/>
        <w:jc w:val="center"/>
        <w:rPr>
          <w:highlight w:val="yellow"/>
        </w:rPr>
      </w:pPr>
      <w:r w:rsidRPr="004210CC">
        <w:rPr>
          <w:highlight w:val="yellow"/>
        </w:rPr>
        <w:t>В БЕЗВОЗМЕЗДНОЕ ПОЛЬЗОВАНИЕ ЗЕМЕЛЬНЫХ УЧАСТКОВ, НАХОДЯЩИХСЯ</w:t>
      </w:r>
    </w:p>
    <w:p w:rsidR="00714179" w:rsidRDefault="00714179">
      <w:pPr>
        <w:pStyle w:val="ConsPlusTitle"/>
        <w:jc w:val="center"/>
      </w:pPr>
      <w:r w:rsidRPr="004210CC">
        <w:rPr>
          <w:highlight w:val="yellow"/>
        </w:rPr>
        <w:t>В ГОСУДАРСТВЕННОЙ ИЛИ МУНИЦИПАЛЬНОЙ СОБСТВЕННОСТИ</w:t>
      </w:r>
      <w:r>
        <w:t>"</w:t>
      </w:r>
    </w:p>
    <w:p w:rsidR="00714179" w:rsidRDefault="00714179">
      <w:pPr>
        <w:pStyle w:val="ConsPlusNormal"/>
        <w:jc w:val="both"/>
      </w:pPr>
    </w:p>
    <w:p w:rsidR="00714179" w:rsidRDefault="00714179">
      <w:pPr>
        <w:pStyle w:val="ConsPlusNormal"/>
        <w:ind w:firstLine="540"/>
        <w:jc w:val="both"/>
      </w:pPr>
      <w:r>
        <w:t xml:space="preserve">В целях приведения муниципального правового акта в соответствие с Федеральным </w:t>
      </w:r>
      <w:hyperlink r:id="rId5">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6">
        <w:r>
          <w:rPr>
            <w:color w:val="0000FF"/>
          </w:rPr>
          <w:t>постановлением</w:t>
        </w:r>
      </w:hyperlink>
      <w:r>
        <w:t xml:space="preserve"> главы города Комсомольска-на-Амуре от 20 апреля 2021 года N 50 "Об утверждении Порядка подготовки муниципальных правовых актов главы города Комсомольска-на-Амуре и муниципальных правовых актов администрации города Комсомольска-на-Амуре", </w:t>
      </w:r>
      <w:hyperlink r:id="rId7">
        <w:r>
          <w:rPr>
            <w:color w:val="0000FF"/>
          </w:rPr>
          <w:t>постановлением</w:t>
        </w:r>
      </w:hyperlink>
      <w:r>
        <w:t xml:space="preserve"> администрации города Комсомольска-на-Амуре от 31 марта 2021 года N 515-па "Об утверждении Порядка разработки, экспертизы и утверждения административных регламентов по предоставлению муниципальных услуг", администрация города Комсомольска-на-Амуре постановляет:</w:t>
      </w:r>
    </w:p>
    <w:p w:rsidR="00714179" w:rsidRDefault="00714179">
      <w:pPr>
        <w:pStyle w:val="ConsPlusNormal"/>
        <w:spacing w:before="220"/>
        <w:ind w:firstLine="540"/>
        <w:jc w:val="both"/>
      </w:pPr>
      <w:r>
        <w:t xml:space="preserve">1. Внести изменения в </w:t>
      </w:r>
      <w:hyperlink r:id="rId8">
        <w:r>
          <w:rPr>
            <w:color w:val="0000FF"/>
          </w:rPr>
          <w:t>постановление</w:t>
        </w:r>
      </w:hyperlink>
      <w:r>
        <w:t xml:space="preserve"> администрации города Комсомольска-на-Амуре от 9 февраля 2016 года N 297-па "Об утверждении административного регламента по предоставлению муниципальной услуги "Предоставление в безвозмездное пользование земельных участков, находящихся в государственной или муниципальной собственности":</w:t>
      </w:r>
    </w:p>
    <w:p w:rsidR="00714179" w:rsidRDefault="00714179">
      <w:pPr>
        <w:pStyle w:val="ConsPlusNormal"/>
        <w:spacing w:before="220"/>
        <w:ind w:firstLine="540"/>
        <w:jc w:val="both"/>
      </w:pPr>
      <w:r>
        <w:t xml:space="preserve">1) в </w:t>
      </w:r>
      <w:hyperlink r:id="rId9">
        <w:r>
          <w:rPr>
            <w:color w:val="0000FF"/>
          </w:rPr>
          <w:t>наименовании</w:t>
        </w:r>
      </w:hyperlink>
      <w:r>
        <w:t xml:space="preserve"> слова "находящихся в государственной или муниципальной собственности" заменить словами "на территории города Комсомольска-на-Амуре";</w:t>
      </w:r>
    </w:p>
    <w:p w:rsidR="00714179" w:rsidRDefault="00714179">
      <w:pPr>
        <w:pStyle w:val="ConsPlusNormal"/>
        <w:spacing w:before="220"/>
        <w:ind w:firstLine="540"/>
        <w:jc w:val="both"/>
      </w:pPr>
      <w:r>
        <w:t xml:space="preserve">2) в </w:t>
      </w:r>
      <w:hyperlink r:id="rId10">
        <w:r>
          <w:rPr>
            <w:color w:val="0000FF"/>
          </w:rPr>
          <w:t>пункте 1</w:t>
        </w:r>
      </w:hyperlink>
      <w:r>
        <w:t xml:space="preserve"> слова "находящихся в государственной или муниципальной собственности" заменить словами "на территории города Комсомольска-на-Амуре";</w:t>
      </w:r>
    </w:p>
    <w:p w:rsidR="00714179" w:rsidRDefault="00714179">
      <w:pPr>
        <w:pStyle w:val="ConsPlusNormal"/>
        <w:spacing w:before="220"/>
        <w:ind w:firstLine="540"/>
        <w:jc w:val="both"/>
      </w:pPr>
      <w:r>
        <w:t xml:space="preserve">3) </w:t>
      </w:r>
      <w:hyperlink r:id="rId11">
        <w:r>
          <w:rPr>
            <w:color w:val="0000FF"/>
          </w:rPr>
          <w:t>преамбулу</w:t>
        </w:r>
      </w:hyperlink>
      <w:r>
        <w:t xml:space="preserve"> постановления изложить в следующей редакции:</w:t>
      </w:r>
    </w:p>
    <w:p w:rsidR="00714179" w:rsidRDefault="00714179">
      <w:pPr>
        <w:pStyle w:val="ConsPlusNormal"/>
        <w:spacing w:before="220"/>
        <w:ind w:firstLine="540"/>
        <w:jc w:val="both"/>
      </w:pPr>
      <w:r>
        <w:t xml:space="preserve">"В соответствии с Земельным </w:t>
      </w:r>
      <w:hyperlink r:id="rId12">
        <w:r>
          <w:rPr>
            <w:color w:val="0000FF"/>
          </w:rPr>
          <w:t>кодексом</w:t>
        </w:r>
      </w:hyperlink>
      <w:r>
        <w:t xml:space="preserve"> Российской Федерации, Федеральным </w:t>
      </w:r>
      <w:hyperlink r:id="rId1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24 июля 2007 года N 221-ФЗ "О государственном кадастре недвижимости", Федеральным </w:t>
      </w:r>
      <w:hyperlink r:id="rId15">
        <w:r>
          <w:rPr>
            <w:color w:val="0000FF"/>
          </w:rPr>
          <w:t>законом</w:t>
        </w:r>
      </w:hyperlink>
      <w:r>
        <w:t xml:space="preserve"> от 27 июля 2010 года N 210-ФЗ "Об организации предоставления государственных и муниципальных услуг", администрация города Комсомольска-на-Амуре постановляет:";</w:t>
      </w:r>
    </w:p>
    <w:p w:rsidR="00714179" w:rsidRDefault="00714179">
      <w:pPr>
        <w:pStyle w:val="ConsPlusNormal"/>
        <w:spacing w:before="220"/>
        <w:ind w:firstLine="540"/>
        <w:jc w:val="both"/>
      </w:pPr>
      <w:r>
        <w:t xml:space="preserve">4) в административном </w:t>
      </w:r>
      <w:hyperlink r:id="rId16">
        <w:r>
          <w:rPr>
            <w:color w:val="0000FF"/>
          </w:rPr>
          <w:t>регламенте</w:t>
        </w:r>
      </w:hyperlink>
      <w:r>
        <w:t>:</w:t>
      </w:r>
    </w:p>
    <w:p w:rsidR="00714179" w:rsidRDefault="00714179">
      <w:pPr>
        <w:pStyle w:val="ConsPlusNormal"/>
        <w:spacing w:before="220"/>
        <w:ind w:firstLine="540"/>
        <w:jc w:val="both"/>
      </w:pPr>
      <w:r>
        <w:t xml:space="preserve">а) в </w:t>
      </w:r>
      <w:hyperlink r:id="rId17">
        <w:r>
          <w:rPr>
            <w:color w:val="0000FF"/>
          </w:rPr>
          <w:t>наименовании</w:t>
        </w:r>
      </w:hyperlink>
      <w:r>
        <w:t xml:space="preserve"> слова "находящихся в государственной или муниципальной собственности" заменить словами "на территории города Комсомольска-на-Амуре";</w:t>
      </w:r>
    </w:p>
    <w:p w:rsidR="00714179" w:rsidRDefault="00714179">
      <w:pPr>
        <w:pStyle w:val="ConsPlusNormal"/>
        <w:spacing w:before="220"/>
        <w:ind w:firstLine="540"/>
        <w:jc w:val="both"/>
      </w:pPr>
      <w:r>
        <w:t xml:space="preserve">б) административный </w:t>
      </w:r>
      <w:hyperlink r:id="rId18">
        <w:r>
          <w:rPr>
            <w:color w:val="0000FF"/>
          </w:rPr>
          <w:t>регламент</w:t>
        </w:r>
      </w:hyperlink>
      <w:r>
        <w:t xml:space="preserve"> изложить в редакции согласно </w:t>
      </w:r>
      <w:hyperlink w:anchor="P43">
        <w:r>
          <w:rPr>
            <w:color w:val="0000FF"/>
          </w:rPr>
          <w:t>приложению</w:t>
        </w:r>
      </w:hyperlink>
      <w:r>
        <w:t xml:space="preserve"> к настоящему постановлению.</w:t>
      </w:r>
    </w:p>
    <w:p w:rsidR="00714179" w:rsidRDefault="00714179">
      <w:pPr>
        <w:pStyle w:val="ConsPlusNormal"/>
        <w:spacing w:before="220"/>
        <w:ind w:firstLine="540"/>
        <w:jc w:val="both"/>
      </w:pPr>
      <w:r>
        <w:t>2. Опубликовать постановление в газете "Дальневосточный Комсомольск" и разместить на официальном сайте органов местного самоуправления города Комсомольска-на-Амуре в информационно-телекоммуникационной сети "Интернет".</w:t>
      </w:r>
    </w:p>
    <w:p w:rsidR="00714179" w:rsidRDefault="00714179">
      <w:pPr>
        <w:pStyle w:val="ConsPlusNormal"/>
        <w:jc w:val="both"/>
      </w:pPr>
    </w:p>
    <w:p w:rsidR="00714179" w:rsidRDefault="00714179">
      <w:pPr>
        <w:pStyle w:val="ConsPlusNormal"/>
        <w:jc w:val="right"/>
      </w:pPr>
      <w:r>
        <w:t>Глава города</w:t>
      </w:r>
    </w:p>
    <w:p w:rsidR="00714179" w:rsidRDefault="00714179">
      <w:pPr>
        <w:pStyle w:val="ConsPlusNormal"/>
        <w:jc w:val="right"/>
      </w:pPr>
      <w:proofErr w:type="spellStart"/>
      <w:r>
        <w:t>А.В.Жорник</w:t>
      </w:r>
      <w:proofErr w:type="spellEnd"/>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right"/>
        <w:outlineLvl w:val="0"/>
      </w:pPr>
      <w:r>
        <w:t>Приложение</w:t>
      </w:r>
    </w:p>
    <w:p w:rsidR="00714179" w:rsidRDefault="00714179">
      <w:pPr>
        <w:pStyle w:val="ConsPlusNormal"/>
        <w:jc w:val="right"/>
      </w:pPr>
      <w:r>
        <w:t>к постановлению</w:t>
      </w:r>
    </w:p>
    <w:p w:rsidR="00714179" w:rsidRDefault="00714179">
      <w:pPr>
        <w:pStyle w:val="ConsPlusNormal"/>
        <w:jc w:val="right"/>
      </w:pPr>
      <w:r>
        <w:t>администрации города</w:t>
      </w:r>
    </w:p>
    <w:p w:rsidR="00714179" w:rsidRDefault="00714179">
      <w:pPr>
        <w:pStyle w:val="ConsPlusNormal"/>
        <w:jc w:val="right"/>
      </w:pPr>
      <w:r>
        <w:t>Комсомольска-на-Амуре</w:t>
      </w:r>
    </w:p>
    <w:p w:rsidR="00714179" w:rsidRDefault="00714179">
      <w:pPr>
        <w:pStyle w:val="ConsPlusNormal"/>
        <w:jc w:val="right"/>
      </w:pPr>
      <w:r>
        <w:t>от 3 июля 2023 г. N 1342-па</w:t>
      </w:r>
    </w:p>
    <w:p w:rsidR="00714179" w:rsidRDefault="00714179">
      <w:pPr>
        <w:pStyle w:val="ConsPlusNormal"/>
        <w:jc w:val="both"/>
      </w:pPr>
    </w:p>
    <w:p w:rsidR="00714179" w:rsidRDefault="00714179">
      <w:pPr>
        <w:pStyle w:val="ConsPlusNormal"/>
        <w:jc w:val="right"/>
      </w:pPr>
      <w:r>
        <w:t>УТВЕРЖДЕН</w:t>
      </w:r>
    </w:p>
    <w:p w:rsidR="00714179" w:rsidRDefault="00714179">
      <w:pPr>
        <w:pStyle w:val="ConsPlusNormal"/>
        <w:jc w:val="right"/>
      </w:pPr>
      <w:r>
        <w:t>Постановлением</w:t>
      </w:r>
    </w:p>
    <w:p w:rsidR="00714179" w:rsidRDefault="00714179">
      <w:pPr>
        <w:pStyle w:val="ConsPlusNormal"/>
        <w:jc w:val="right"/>
      </w:pPr>
      <w:r>
        <w:t>администрации города</w:t>
      </w:r>
    </w:p>
    <w:p w:rsidR="00714179" w:rsidRDefault="00714179">
      <w:pPr>
        <w:pStyle w:val="ConsPlusNormal"/>
        <w:jc w:val="right"/>
      </w:pPr>
      <w:r>
        <w:t>Комсомольска-на-Амуре</w:t>
      </w:r>
    </w:p>
    <w:p w:rsidR="00714179" w:rsidRDefault="00714179">
      <w:pPr>
        <w:pStyle w:val="ConsPlusNormal"/>
        <w:jc w:val="right"/>
      </w:pPr>
      <w:r>
        <w:t>от 9 февраля 2016 г. N 297-па</w:t>
      </w:r>
    </w:p>
    <w:p w:rsidR="00714179" w:rsidRDefault="00714179">
      <w:pPr>
        <w:pStyle w:val="ConsPlusNormal"/>
        <w:jc w:val="both"/>
      </w:pPr>
    </w:p>
    <w:p w:rsidR="00714179" w:rsidRDefault="00714179">
      <w:pPr>
        <w:pStyle w:val="ConsPlusTitle"/>
        <w:jc w:val="center"/>
      </w:pPr>
      <w:bookmarkStart w:id="0" w:name="P43"/>
      <w:bookmarkEnd w:id="0"/>
      <w:r>
        <w:t>АДМИНИСТРАТИВНЫЙ РЕГЛАМЕНТ</w:t>
      </w:r>
    </w:p>
    <w:p w:rsidR="00714179" w:rsidRDefault="00714179">
      <w:pPr>
        <w:pStyle w:val="ConsPlusTitle"/>
        <w:jc w:val="center"/>
      </w:pPr>
      <w:r>
        <w:t>ПО ПРЕДОСТАВЛЕНИЮ МУНИЦИПАЛЬНОЙ УСЛУГИ "ПРЕДОСТАВЛЕНИЕ</w:t>
      </w:r>
    </w:p>
    <w:p w:rsidR="00714179" w:rsidRDefault="00714179">
      <w:pPr>
        <w:pStyle w:val="ConsPlusTitle"/>
        <w:jc w:val="center"/>
      </w:pPr>
      <w:r>
        <w:t>В БЕЗВОЗМЕЗДНОЕ ПОЛЬЗОВАНИЕ ЗЕМЕЛЬНЫХ УЧАСТКОВ НА ТЕРРИТОРИИ</w:t>
      </w:r>
    </w:p>
    <w:p w:rsidR="00714179" w:rsidRDefault="00714179">
      <w:pPr>
        <w:pStyle w:val="ConsPlusTitle"/>
        <w:jc w:val="center"/>
      </w:pPr>
      <w:r>
        <w:t>ГОРОДА КОМСОМОЛЬСКА-НА-АМУРЕ"</w:t>
      </w:r>
    </w:p>
    <w:p w:rsidR="00714179" w:rsidRDefault="00714179">
      <w:pPr>
        <w:pStyle w:val="ConsPlusNormal"/>
        <w:jc w:val="both"/>
      </w:pPr>
    </w:p>
    <w:p w:rsidR="00714179" w:rsidRDefault="00714179">
      <w:pPr>
        <w:pStyle w:val="ConsPlusTitle"/>
        <w:jc w:val="center"/>
        <w:outlineLvl w:val="1"/>
      </w:pPr>
      <w:r>
        <w:t>Раздел I. ОБЩИЕ ПОЛОЖЕНИЯ</w:t>
      </w:r>
    </w:p>
    <w:p w:rsidR="00714179" w:rsidRDefault="00714179">
      <w:pPr>
        <w:pStyle w:val="ConsPlusNormal"/>
        <w:jc w:val="both"/>
      </w:pPr>
    </w:p>
    <w:p w:rsidR="00714179" w:rsidRDefault="00714179">
      <w:pPr>
        <w:pStyle w:val="ConsPlusNormal"/>
        <w:ind w:firstLine="540"/>
        <w:jc w:val="both"/>
      </w:pPr>
      <w:r>
        <w:t>1. Административный регламент по предоставлению муниципальной услуги "Предоставление в безвозмездное пользование земельных участков на территории города Комсомольска-на-Амуре" (далее - Регламент) разработан в целях оптимизации и повышения качества предоставления и доступности данной муниципальной услуги, создания комфортных условий для ее получения.</w:t>
      </w:r>
    </w:p>
    <w:p w:rsidR="00714179" w:rsidRDefault="00714179">
      <w:pPr>
        <w:pStyle w:val="ConsPlusNormal"/>
        <w:spacing w:before="220"/>
        <w:ind w:firstLine="540"/>
        <w:jc w:val="both"/>
      </w:pPr>
      <w:r>
        <w:t>2. Регламент определяет состав, последовательность и сроки выполнения административных процедур (действий) при предоставлении муниципальной услуги "Предоставление в безвозмездное пользование земельных участков на территории города Комсомольска-на-Амуре" (далее - муниципальная услуга).</w:t>
      </w:r>
    </w:p>
    <w:p w:rsidR="00714179" w:rsidRDefault="00714179">
      <w:pPr>
        <w:pStyle w:val="ConsPlusNormal"/>
        <w:spacing w:before="220"/>
        <w:ind w:firstLine="540"/>
        <w:jc w:val="both"/>
      </w:pPr>
      <w:r>
        <w:t xml:space="preserve">3. </w:t>
      </w:r>
      <w:r w:rsidRPr="004210CC">
        <w:rPr>
          <w:highlight w:val="yellow"/>
        </w:rPr>
        <w:t>Заявителями муниципальной услуги являются граждане и юридические лица</w:t>
      </w:r>
      <w:r>
        <w:t>:</w:t>
      </w:r>
    </w:p>
    <w:p w:rsidR="00714179" w:rsidRDefault="00714179">
      <w:pPr>
        <w:pStyle w:val="ConsPlusNormal"/>
        <w:spacing w:before="220"/>
        <w:ind w:firstLine="540"/>
        <w:jc w:val="both"/>
      </w:pPr>
      <w:r>
        <w:t>1) органы государственной власти, на срок до одного года;</w:t>
      </w:r>
    </w:p>
    <w:p w:rsidR="00714179" w:rsidRDefault="00714179">
      <w:pPr>
        <w:pStyle w:val="ConsPlusNormal"/>
        <w:spacing w:before="220"/>
        <w:ind w:firstLine="540"/>
        <w:jc w:val="both"/>
      </w:pPr>
      <w:r>
        <w:t>2) органы местного самоуправления, на срок до одного года;</w:t>
      </w:r>
    </w:p>
    <w:p w:rsidR="00714179" w:rsidRDefault="00714179">
      <w:pPr>
        <w:pStyle w:val="ConsPlusNormal"/>
        <w:spacing w:before="220"/>
        <w:ind w:firstLine="540"/>
        <w:jc w:val="both"/>
      </w:pPr>
      <w:r>
        <w:t>3) государственные и муниципальные учреждения (бюджетные, казенные, автономные), на срок до одного года;</w:t>
      </w:r>
    </w:p>
    <w:p w:rsidR="00714179" w:rsidRDefault="00714179">
      <w:pPr>
        <w:pStyle w:val="ConsPlusNormal"/>
        <w:spacing w:before="220"/>
        <w:ind w:firstLine="540"/>
        <w:jc w:val="both"/>
      </w:pPr>
      <w:r>
        <w:t>4) казенные предприятия, на срок до одного года;</w:t>
      </w:r>
    </w:p>
    <w:p w:rsidR="00714179" w:rsidRDefault="00714179">
      <w:pPr>
        <w:pStyle w:val="ConsPlusNormal"/>
        <w:spacing w:before="220"/>
        <w:ind w:firstLine="540"/>
        <w:jc w:val="both"/>
      </w:pPr>
      <w:r>
        <w:t>5) центры исторического наследия президентов Российской Федерации, прекратившие исполнение своих полномочий, на срок до одного года;</w:t>
      </w:r>
    </w:p>
    <w:p w:rsidR="00714179" w:rsidRDefault="00714179">
      <w:pPr>
        <w:pStyle w:val="ConsPlusNormal"/>
        <w:spacing w:before="220"/>
        <w:ind w:firstLine="540"/>
        <w:jc w:val="both"/>
      </w:pPr>
      <w:r>
        <w:t>6) религиозные организации для строительства зданий, сооружений религиозного или благотворительного назначения на срок до десяти лет;</w:t>
      </w:r>
    </w:p>
    <w:p w:rsidR="00714179" w:rsidRDefault="00714179">
      <w:pPr>
        <w:pStyle w:val="ConsPlusNormal"/>
        <w:spacing w:before="220"/>
        <w:ind w:firstLine="540"/>
        <w:jc w:val="both"/>
      </w:pPr>
      <w:r>
        <w:lastRenderedPageBreak/>
        <w:t xml:space="preserve">7) лицам, с которыми в соответствии с Федеральным </w:t>
      </w:r>
      <w:hyperlink r:id="rId19">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Хабаровского края или средств местного бюджета, на срок исполнения этих договоров;</w:t>
      </w:r>
    </w:p>
    <w:p w:rsidR="00714179" w:rsidRDefault="00714179">
      <w:pPr>
        <w:pStyle w:val="ConsPlusNormal"/>
        <w:spacing w:before="220"/>
        <w:ind w:firstLine="540"/>
        <w:jc w:val="both"/>
      </w:pPr>
      <w:r>
        <w:t>8) садоводческие или огороднические некоммерческие товарищества на срок не более чем пять лет;</w:t>
      </w:r>
    </w:p>
    <w:p w:rsidR="00714179" w:rsidRDefault="00714179">
      <w:pPr>
        <w:pStyle w:val="ConsPlusNormal"/>
        <w:spacing w:before="220"/>
        <w:ind w:firstLine="540"/>
        <w:jc w:val="both"/>
      </w:pPr>
      <w:r>
        <w:t>9) некоммерческие организации, созданные гражданами, в целях жилищного строительства в случаях и на срок, которые предусмотрены федеральными законами;</w:t>
      </w:r>
    </w:p>
    <w:p w:rsidR="00714179" w:rsidRDefault="00714179">
      <w:pPr>
        <w:pStyle w:val="ConsPlusNormal"/>
        <w:spacing w:before="220"/>
        <w:ind w:firstLine="540"/>
        <w:jc w:val="both"/>
      </w:pPr>
      <w:r>
        <w:t xml:space="preserve">10) лица, с которыми в соответствии с Федеральным </w:t>
      </w:r>
      <w:hyperlink r:id="rId20">
        <w:r>
          <w:rPr>
            <w:color w:val="0000FF"/>
          </w:rPr>
          <w:t>законом</w:t>
        </w:r>
      </w:hyperlink>
      <w:r>
        <w:t xml:space="preserve"> от 29 декабря 2012 года N 275-ФЗ "О государственном оборонном заказе", Федеральным </w:t>
      </w:r>
      <w:hyperlink r:id="rId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714179" w:rsidRDefault="00714179">
      <w:pPr>
        <w:pStyle w:val="ConsPlusNormal"/>
        <w:spacing w:before="220"/>
        <w:ind w:firstLine="540"/>
        <w:jc w:val="both"/>
      </w:pPr>
      <w:r>
        <w:t>11) некоммерческие организации, предусмотренные законом Хабаровского края и созданные Хабаровским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Хабаровского края, в целях строительства указанных жилых помещений на период осуществления данного строительства;</w:t>
      </w:r>
    </w:p>
    <w:p w:rsidR="00714179" w:rsidRDefault="00714179">
      <w:pPr>
        <w:pStyle w:val="ConsPlusNormal"/>
        <w:spacing w:before="220"/>
        <w:ind w:firstLine="540"/>
        <w:jc w:val="both"/>
      </w:pPr>
      <w:r>
        <w:t xml:space="preserve">12) акционерное общество "Почта России" в соответствии с Федеральным </w:t>
      </w:r>
      <w:hyperlink r:id="rId22">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714179" w:rsidRDefault="00714179">
      <w:pPr>
        <w:pStyle w:val="ConsPlusNormal"/>
        <w:spacing w:before="220"/>
        <w:ind w:firstLine="540"/>
        <w:jc w:val="both"/>
      </w:pPr>
      <w:r>
        <w:t xml:space="preserve">13) граждане и юридические лица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14179" w:rsidRDefault="00714179">
      <w:pPr>
        <w:pStyle w:val="ConsPlusNormal"/>
        <w:spacing w:before="220"/>
        <w:ind w:firstLine="540"/>
        <w:jc w:val="both"/>
      </w:pPr>
      <w:r>
        <w:t xml:space="preserve">14) публично-правовая компания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23">
        <w:r>
          <w:rPr>
            <w:color w:val="0000FF"/>
          </w:rPr>
          <w:t>законом</w:t>
        </w:r>
      </w:hyperlink>
      <w:r>
        <w:t xml:space="preserve"> от 22 декабря 2020 года N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714179" w:rsidRDefault="00714179">
      <w:pPr>
        <w:pStyle w:val="ConsPlusNormal"/>
        <w:spacing w:before="220"/>
        <w:ind w:firstLine="540"/>
        <w:jc w:val="both"/>
      </w:pPr>
      <w:r>
        <w:t>15)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14179" w:rsidRDefault="00714179">
      <w:pPr>
        <w:pStyle w:val="ConsPlusNormal"/>
        <w:spacing w:before="220"/>
        <w:ind w:firstLine="540"/>
        <w:jc w:val="both"/>
      </w:pPr>
      <w:r>
        <w:t xml:space="preserve">16) лицу в случае и в порядке, которые предусмотрены Федеральным </w:t>
      </w:r>
      <w:hyperlink r:id="rId24">
        <w:r>
          <w:rPr>
            <w:color w:val="0000FF"/>
          </w:rPr>
          <w:t>законом</w:t>
        </w:r>
      </w:hyperlink>
      <w:r>
        <w:t xml:space="preserve"> от 24 июля 2008 года N 161-ФЗ "О содействии развитию жилищного строительства";</w:t>
      </w:r>
    </w:p>
    <w:p w:rsidR="00714179" w:rsidRDefault="00714179">
      <w:pPr>
        <w:pStyle w:val="ConsPlusNormal"/>
        <w:spacing w:before="220"/>
        <w:ind w:firstLine="540"/>
        <w:jc w:val="both"/>
      </w:pPr>
      <w:r>
        <w:t xml:space="preserve">17) лицу, право безвозмездного пользования которого на земельный участок, находящийся в </w:t>
      </w:r>
      <w: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14179" w:rsidRDefault="00714179">
      <w:pPr>
        <w:pStyle w:val="ConsPlusNormal"/>
        <w:spacing w:before="220"/>
        <w:ind w:firstLine="540"/>
        <w:jc w:val="both"/>
      </w:pPr>
      <w:r>
        <w:t xml:space="preserve">18) публично-правовой компании "Фонд развития территорий" для осуществления функций и полномочий, предусмотренных Федеральным </w:t>
      </w:r>
      <w:hyperlink r:id="rId2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6">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27">
        <w:r>
          <w:rPr>
            <w:color w:val="0000FF"/>
          </w:rPr>
          <w:t>кодексом</w:t>
        </w:r>
      </w:hyperlink>
      <w:r>
        <w:t xml:space="preserve"> Российской Федерации;</w:t>
      </w:r>
    </w:p>
    <w:p w:rsidR="00714179" w:rsidRDefault="00714179">
      <w:pPr>
        <w:pStyle w:val="ConsPlusNormal"/>
        <w:spacing w:before="220"/>
        <w:ind w:firstLine="540"/>
        <w:jc w:val="both"/>
      </w:pPr>
      <w:r>
        <w:t>19) публично-правовой компании "</w:t>
      </w:r>
      <w:proofErr w:type="spellStart"/>
      <w:r>
        <w:t>Роскадастр</w:t>
      </w:r>
      <w:proofErr w:type="spellEnd"/>
      <w:r>
        <w:t xml:space="preserve">"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28">
        <w:r>
          <w:rPr>
            <w:color w:val="0000FF"/>
          </w:rPr>
          <w:t>законом</w:t>
        </w:r>
      </w:hyperlink>
      <w:r>
        <w:t xml:space="preserve"> "О публично-правовой компании "</w:t>
      </w:r>
      <w:proofErr w:type="spellStart"/>
      <w:r>
        <w:t>Роскадастр</w:t>
      </w:r>
      <w:proofErr w:type="spellEnd"/>
      <w:r>
        <w:t>".</w:t>
      </w:r>
    </w:p>
    <w:p w:rsidR="00714179" w:rsidRDefault="00714179">
      <w:pPr>
        <w:pStyle w:val="ConsPlusNormal"/>
        <w:spacing w:before="220"/>
        <w:ind w:firstLine="540"/>
        <w:jc w:val="both"/>
      </w:pPr>
      <w:bookmarkStart w:id="1" w:name="P72"/>
      <w:bookmarkEnd w:id="1"/>
      <w:r>
        <w:t>4. Требования к порядку информирования о предоставлении муниципальной услуги:</w:t>
      </w:r>
    </w:p>
    <w:p w:rsidR="00714179" w:rsidRDefault="00714179">
      <w:pPr>
        <w:pStyle w:val="ConsPlusNormal"/>
        <w:spacing w:before="220"/>
        <w:ind w:firstLine="540"/>
        <w:jc w:val="both"/>
      </w:pPr>
      <w:r>
        <w:t>1) заявление на предоставление муниципальной услуги и документы, необходимые для ее предоставления, могут быть направлены (поданы) заявителем по своему выбору одним из следующих способов:</w:t>
      </w:r>
    </w:p>
    <w:p w:rsidR="00714179" w:rsidRDefault="00714179">
      <w:pPr>
        <w:pStyle w:val="ConsPlusNormal"/>
        <w:spacing w:before="220"/>
        <w:ind w:firstLine="540"/>
        <w:jc w:val="both"/>
      </w:pPr>
      <w:r>
        <w:t>а) лично в любой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многофункциональный центр предоставления государственных и муниципальных услуг" и администрацией города Комсомольска-на-Амуре.</w:t>
      </w:r>
    </w:p>
    <w:p w:rsidR="00714179" w:rsidRDefault="00714179">
      <w:pPr>
        <w:pStyle w:val="ConsPlusNormal"/>
        <w:spacing w:before="220"/>
        <w:ind w:firstLine="540"/>
        <w:jc w:val="both"/>
      </w:pPr>
      <w:r>
        <w:t>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его структурных подразделений, в которых организуется предоставление муниципальных услуг, размещена на официальном интернет-портале многофункционального центра www.mfc27.ru. Центр телефонного обслуживания населения: 8-800-100-42-12, адрес электронной почты многофункционального центра: mfc@adm.khv.ru;</w:t>
      </w:r>
    </w:p>
    <w:p w:rsidR="00714179" w:rsidRDefault="00714179">
      <w:pPr>
        <w:pStyle w:val="ConsPlusNormal"/>
        <w:spacing w:before="220"/>
        <w:ind w:firstLine="540"/>
        <w:jc w:val="both"/>
      </w:pPr>
      <w:r>
        <w:t>б) почтовым отправлением в адрес администрации города Комсомольска-на-Амуре по адресу: 681000, г. Комсомольск-на-Амуре, ул. Аллея Труда, д. 13;</w:t>
      </w:r>
    </w:p>
    <w:p w:rsidR="00714179" w:rsidRDefault="00714179">
      <w:pPr>
        <w:pStyle w:val="ConsPlusNormal"/>
        <w:spacing w:before="220"/>
        <w:ind w:firstLine="540"/>
        <w:jc w:val="both"/>
      </w:pPr>
      <w:r>
        <w:t>в) в электронной форме посредством информационно-телекоммуникационной сети "Интернет" через официальный сайт органов местного самоуправления города Комсомольска-на-Амуре (www.kmscity.ru), портал государственных и муниципальных услуг (функций) Хабаровского края (uslugi27.ru);</w:t>
      </w:r>
    </w:p>
    <w:p w:rsidR="00714179" w:rsidRDefault="00714179">
      <w:pPr>
        <w:pStyle w:val="ConsPlusNormal"/>
        <w:spacing w:before="220"/>
        <w:ind w:firstLine="540"/>
        <w:jc w:val="both"/>
      </w:pPr>
      <w:r>
        <w:t xml:space="preserve">г) в электронной форме посредством информационно-телекоммуникационной сети </w:t>
      </w:r>
      <w:r>
        <w:lastRenderedPageBreak/>
        <w:t>"Интернет" через Единый портал государственных и муниципальных услуг (gosuslugi.ru);</w:t>
      </w:r>
    </w:p>
    <w:p w:rsidR="00714179" w:rsidRDefault="00714179">
      <w:pPr>
        <w:pStyle w:val="ConsPlusNormal"/>
        <w:spacing w:before="220"/>
        <w:ind w:firstLine="540"/>
        <w:jc w:val="both"/>
      </w:pPr>
      <w:r>
        <w:t>д) лично в Управление архитектуры и градостроительства администрации города Комсомольска-на-Амуре Хабаровского края (далее также - Управление, уполномоченный орган соответственно).</w:t>
      </w:r>
    </w:p>
    <w:p w:rsidR="00714179" w:rsidRDefault="00714179">
      <w:pPr>
        <w:pStyle w:val="ConsPlusNormal"/>
        <w:spacing w:before="220"/>
        <w:ind w:firstLine="540"/>
        <w:jc w:val="both"/>
      </w:pPr>
      <w:r>
        <w:t xml:space="preserve">Заявления, поступившие не в рамках Регламента, рассматриваются в соответствии с Федеральным </w:t>
      </w:r>
      <w:hyperlink r:id="rId29">
        <w:r>
          <w:rPr>
            <w:color w:val="0000FF"/>
          </w:rPr>
          <w:t>законом</w:t>
        </w:r>
      </w:hyperlink>
      <w:r>
        <w:t xml:space="preserve"> от 2 мая 2006 года N 59-ФЗ "О порядке рассмотрения обращений граждан Российской Федерации" и Земельным </w:t>
      </w:r>
      <w:hyperlink r:id="rId30">
        <w:r>
          <w:rPr>
            <w:color w:val="0000FF"/>
          </w:rPr>
          <w:t>кодексом</w:t>
        </w:r>
      </w:hyperlink>
      <w:r>
        <w:t xml:space="preserve"> Российской Федерации;</w:t>
      </w:r>
    </w:p>
    <w:p w:rsidR="00714179" w:rsidRDefault="00714179">
      <w:pPr>
        <w:pStyle w:val="ConsPlusNormal"/>
        <w:spacing w:before="220"/>
        <w:ind w:firstLine="540"/>
        <w:jc w:val="both"/>
      </w:pPr>
      <w:r>
        <w:t>2) информация об органах, задействованных в предоставлении муниципальной услуги:</w:t>
      </w:r>
    </w:p>
    <w:p w:rsidR="00714179" w:rsidRPr="004210CC" w:rsidRDefault="00714179">
      <w:pPr>
        <w:pStyle w:val="ConsPlusNormal"/>
        <w:spacing w:before="220"/>
        <w:ind w:firstLine="540"/>
        <w:jc w:val="both"/>
        <w:rPr>
          <w:b/>
        </w:rPr>
      </w:pPr>
      <w:r w:rsidRPr="004210CC">
        <w:rPr>
          <w:b/>
        </w:rPr>
        <w:t xml:space="preserve">а) муниципальная услуга предоставляется администрацией города Комсомольска-на-Амуре в лице Управления архитектуры и градостроительства администрации города Комсомольска-на-Амуре Хабаровского края (далее - Управление) по адресу: 681000, город Комсомольск-на-Амуре, ул. Кирова, д. 41, </w:t>
      </w:r>
      <w:proofErr w:type="spellStart"/>
      <w:r w:rsidRPr="004210CC">
        <w:rPr>
          <w:b/>
        </w:rPr>
        <w:t>каб</w:t>
      </w:r>
      <w:proofErr w:type="spellEnd"/>
      <w:r w:rsidRPr="004210CC">
        <w:rPr>
          <w:b/>
        </w:rPr>
        <w:t>. 318.</w:t>
      </w:r>
    </w:p>
    <w:p w:rsidR="00714179" w:rsidRPr="004210CC" w:rsidRDefault="00714179">
      <w:pPr>
        <w:pStyle w:val="ConsPlusNormal"/>
        <w:spacing w:before="220"/>
        <w:ind w:firstLine="540"/>
        <w:jc w:val="both"/>
        <w:rPr>
          <w:b/>
        </w:rPr>
      </w:pPr>
      <w:r w:rsidRPr="004210CC">
        <w:rPr>
          <w:b/>
        </w:rPr>
        <w:t>График работы: понедельник - четверг с 09.00 ч. до 18.00 ч., перерыв с 13.00 ч. до 14.00 ч., пятница с 9.00 ч. до 13.00 ч., выходные - суббота, воскресенье.</w:t>
      </w:r>
    </w:p>
    <w:p w:rsidR="00714179" w:rsidRPr="004210CC" w:rsidRDefault="00714179">
      <w:pPr>
        <w:pStyle w:val="ConsPlusNormal"/>
        <w:spacing w:before="220"/>
        <w:ind w:firstLine="540"/>
        <w:jc w:val="both"/>
        <w:rPr>
          <w:b/>
        </w:rPr>
      </w:pPr>
      <w:r w:rsidRPr="004210CC">
        <w:rPr>
          <w:b/>
        </w:rPr>
        <w:t>Справочные телефоны Управления:</w:t>
      </w:r>
    </w:p>
    <w:p w:rsidR="00714179" w:rsidRPr="004210CC" w:rsidRDefault="00714179">
      <w:pPr>
        <w:pStyle w:val="ConsPlusNormal"/>
        <w:spacing w:before="220"/>
        <w:ind w:firstLine="540"/>
        <w:jc w:val="both"/>
        <w:rPr>
          <w:b/>
        </w:rPr>
      </w:pPr>
      <w:r w:rsidRPr="004210CC">
        <w:rPr>
          <w:b/>
        </w:rPr>
        <w:t>приемная - 8(4217)52-25-38;</w:t>
      </w:r>
    </w:p>
    <w:p w:rsidR="00714179" w:rsidRPr="004210CC" w:rsidRDefault="00714179">
      <w:pPr>
        <w:pStyle w:val="ConsPlusNormal"/>
        <w:spacing w:before="220"/>
        <w:ind w:firstLine="540"/>
        <w:jc w:val="both"/>
        <w:rPr>
          <w:b/>
        </w:rPr>
      </w:pPr>
      <w:r w:rsidRPr="004210CC">
        <w:rPr>
          <w:b/>
        </w:rPr>
        <w:t>канцелярия - 8(4217)52-27-84.</w:t>
      </w:r>
    </w:p>
    <w:p w:rsidR="00714179" w:rsidRPr="004210CC" w:rsidRDefault="00714179">
      <w:pPr>
        <w:pStyle w:val="ConsPlusNormal"/>
        <w:spacing w:before="220"/>
        <w:ind w:firstLine="540"/>
        <w:jc w:val="both"/>
        <w:rPr>
          <w:b/>
        </w:rPr>
      </w:pPr>
      <w:r w:rsidRPr="004210CC">
        <w:rPr>
          <w:b/>
        </w:rPr>
        <w:t xml:space="preserve">Специалисты земельного отдела Управления, осуществляющие работу по предоставлению муниципальной услуги, - </w:t>
      </w:r>
      <w:proofErr w:type="spellStart"/>
      <w:r w:rsidRPr="004210CC">
        <w:rPr>
          <w:b/>
        </w:rPr>
        <w:t>каб</w:t>
      </w:r>
      <w:proofErr w:type="spellEnd"/>
      <w:r w:rsidRPr="004210CC">
        <w:rPr>
          <w:b/>
        </w:rPr>
        <w:t xml:space="preserve">. 318 (тел. 8(4217)52-25-42, 52-28-25, 52-28-26, 52-28-27, 52-28-29), </w:t>
      </w:r>
      <w:proofErr w:type="spellStart"/>
      <w:r w:rsidRPr="004210CC">
        <w:rPr>
          <w:b/>
        </w:rPr>
        <w:t>каб</w:t>
      </w:r>
      <w:proofErr w:type="spellEnd"/>
      <w:r w:rsidRPr="004210CC">
        <w:rPr>
          <w:b/>
        </w:rPr>
        <w:t>. 320 (тел. 8(4217)52-28-31, 52-28-32, 52-28-33, 52-28-30, 52-28-34).</w:t>
      </w:r>
    </w:p>
    <w:p w:rsidR="00714179" w:rsidRPr="004210CC" w:rsidRDefault="00714179">
      <w:pPr>
        <w:pStyle w:val="ConsPlusNormal"/>
        <w:spacing w:before="220"/>
        <w:ind w:firstLine="540"/>
        <w:jc w:val="both"/>
        <w:rPr>
          <w:b/>
        </w:rPr>
      </w:pPr>
      <w:r w:rsidRPr="004210CC">
        <w:rPr>
          <w:b/>
        </w:rPr>
        <w:t>Адрес официального сайта органов местного самоуправления города Комсомольска-на-Амуре в информационно-телекоммуникационной сети "Интернет": www.kmscity.ru.</w:t>
      </w:r>
    </w:p>
    <w:p w:rsidR="00714179" w:rsidRPr="004210CC" w:rsidRDefault="00714179">
      <w:pPr>
        <w:pStyle w:val="ConsPlusNormal"/>
        <w:spacing w:before="220"/>
        <w:ind w:firstLine="540"/>
        <w:jc w:val="both"/>
        <w:rPr>
          <w:b/>
        </w:rPr>
      </w:pPr>
      <w:r w:rsidRPr="004210CC">
        <w:rPr>
          <w:b/>
          <w:highlight w:val="yellow"/>
        </w:rPr>
        <w:t>Адрес электронной почты Управления: uaig@kmscity.ru.</w:t>
      </w:r>
    </w:p>
    <w:p w:rsidR="00714179" w:rsidRDefault="00714179">
      <w:pPr>
        <w:pStyle w:val="ConsPlusNormal"/>
        <w:spacing w:before="220"/>
        <w:ind w:firstLine="540"/>
        <w:jc w:val="both"/>
      </w:pPr>
      <w:r>
        <w:t>Для получения сведений о ходе предоставления муниципальной услуги заявителем указываются (называются) дата и входящий номер, присвоенные при регистрации заявления. Заявителю предоставляются сведения о том, на каком этапе выполнения (в процессе выполнения какой административной процедуры) находится муниципальная услуга.</w:t>
      </w:r>
    </w:p>
    <w:p w:rsidR="00714179" w:rsidRDefault="00714179">
      <w:pPr>
        <w:pStyle w:val="ConsPlusNormal"/>
        <w:spacing w:before="220"/>
        <w:ind w:firstLine="540"/>
        <w:jc w:val="both"/>
      </w:pPr>
      <w:r>
        <w:t>Информация о порядке и ходе предоставления муниципальной услуги должна предоставляться заинтересованным лицам оперативно, быть четкой, достоверной, полной.</w:t>
      </w:r>
    </w:p>
    <w:p w:rsidR="00714179" w:rsidRDefault="00714179">
      <w:pPr>
        <w:pStyle w:val="ConsPlusNormal"/>
        <w:spacing w:before="220"/>
        <w:ind w:firstLine="540"/>
        <w:jc w:val="both"/>
      </w:pPr>
      <w:r>
        <w:t>Длительность устного информирования при личном обращении не должна превышать 15 минут. Время разговора (информирования) по телефону не должно превышать десяти минут.</w:t>
      </w:r>
    </w:p>
    <w:p w:rsidR="00714179" w:rsidRDefault="00714179">
      <w:pPr>
        <w:pStyle w:val="ConsPlusNormal"/>
        <w:spacing w:before="220"/>
        <w:ind w:firstLine="540"/>
        <w:jc w:val="both"/>
      </w:pPr>
      <w: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с использованием официально-делового стиля речи.</w:t>
      </w:r>
    </w:p>
    <w:p w:rsidR="00714179" w:rsidRDefault="00714179">
      <w:pPr>
        <w:pStyle w:val="ConsPlusNormal"/>
        <w:spacing w:before="220"/>
        <w:ind w:firstLine="540"/>
        <w:jc w:val="both"/>
      </w:pPr>
      <w:r>
        <w:t>При принятии телефонного звонка специалист называет наименование органа, фамилия, имя, отчество (последнее - при наличии), занимаемую должность, предлагает обратившемуся представиться и изложить суть вопроса.</w:t>
      </w:r>
    </w:p>
    <w:p w:rsidR="00714179" w:rsidRDefault="00714179">
      <w:pPr>
        <w:pStyle w:val="ConsPlusNormal"/>
        <w:spacing w:before="220"/>
        <w:ind w:firstLine="540"/>
        <w:jc w:val="both"/>
      </w:pPr>
      <w: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714179" w:rsidRDefault="00714179">
      <w:pPr>
        <w:pStyle w:val="ConsPlusNormal"/>
        <w:spacing w:before="220"/>
        <w:ind w:firstLine="540"/>
        <w:jc w:val="both"/>
      </w:pPr>
      <w:r>
        <w:lastRenderedPageBreak/>
        <w:t xml:space="preserve">Индивидуальное письменное информирование о порядке, процедуре, ходе предоставления муниципальной услуги осуществляется путем направления письменных ответов почтовым отправлением, а также электронной почтой в течение 30 календарных дней со дня поступления обращения, за исключением случаев, указанных в </w:t>
      </w:r>
      <w:hyperlink r:id="rId31">
        <w:r>
          <w:rPr>
            <w:color w:val="0000FF"/>
          </w:rPr>
          <w:t>статье 11</w:t>
        </w:r>
      </w:hyperlink>
      <w:r>
        <w:t xml:space="preserve"> Федерального закона от 2 мая 2006 года N 59-ФЗ "О порядке рассмотрения обращений граждан Российской Федерации";</w:t>
      </w:r>
    </w:p>
    <w:p w:rsidR="00714179" w:rsidRDefault="00714179">
      <w:pPr>
        <w:pStyle w:val="ConsPlusNormal"/>
        <w:spacing w:before="220"/>
        <w:ind w:firstLine="540"/>
        <w:jc w:val="both"/>
      </w:pPr>
      <w:r>
        <w:t>б) публичное информирование о порядке предоставления муниципальной услуги осуществляется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сайте органов местного самоуправления города Комсомольска-на-Амуре, на Едином портале государственных и муниципальных услуг (www.gosuslugi.ru), на портале государственных и муниципальных услуг (функций) Хабаровского края (uslugi27.ru), на информационных стендах Управления в здании, в котором располагается Управление, по адресу: г. Комсомольск-на-Амуре, ул. Кирова, д. 41.</w:t>
      </w:r>
    </w:p>
    <w:p w:rsidR="00714179" w:rsidRDefault="00714179">
      <w:pPr>
        <w:pStyle w:val="ConsPlusNormal"/>
        <w:jc w:val="both"/>
      </w:pPr>
    </w:p>
    <w:p w:rsidR="00714179" w:rsidRDefault="00714179">
      <w:pPr>
        <w:pStyle w:val="ConsPlusTitle"/>
        <w:jc w:val="center"/>
        <w:outlineLvl w:val="1"/>
      </w:pPr>
      <w:r>
        <w:t>Раздел II. СТАНДАРТ ПРЕДОСТАВЛЕНИЯ МУНИЦИПАЛЬНОЙ УСЛУГИ</w:t>
      </w:r>
    </w:p>
    <w:p w:rsidR="00714179" w:rsidRDefault="00714179">
      <w:pPr>
        <w:pStyle w:val="ConsPlusNormal"/>
        <w:jc w:val="both"/>
      </w:pPr>
    </w:p>
    <w:p w:rsidR="00714179" w:rsidRDefault="00714179">
      <w:pPr>
        <w:pStyle w:val="ConsPlusNormal"/>
        <w:ind w:firstLine="540"/>
        <w:jc w:val="both"/>
      </w:pPr>
      <w:r>
        <w:t>5. Наименование муниципальной услуги - "Предоставление в безвозмездное пользование земельных участков на территории города Комсомольска-на-Амуре".</w:t>
      </w:r>
    </w:p>
    <w:p w:rsidR="00714179" w:rsidRDefault="00714179">
      <w:pPr>
        <w:pStyle w:val="ConsPlusNormal"/>
        <w:spacing w:before="220"/>
        <w:ind w:firstLine="540"/>
        <w:jc w:val="both"/>
      </w:pPr>
      <w:r>
        <w:t>6. Органом, предоставляющим муниципальную услугу, является администрация города Комсомольска-на-Амуре в лице Управления (далее - уполномоченный орган).</w:t>
      </w:r>
    </w:p>
    <w:p w:rsidR="00714179" w:rsidRDefault="00714179">
      <w:pPr>
        <w:pStyle w:val="ConsPlusNormal"/>
        <w:spacing w:before="220"/>
        <w:ind w:firstLine="540"/>
        <w:jc w:val="both"/>
      </w:pPr>
      <w:r>
        <w:t>7. Результатом предоставления муниципальной услуги является:</w:t>
      </w:r>
    </w:p>
    <w:p w:rsidR="00714179" w:rsidRDefault="00714179">
      <w:pPr>
        <w:pStyle w:val="ConsPlusNormal"/>
        <w:spacing w:before="220"/>
        <w:ind w:firstLine="540"/>
        <w:jc w:val="both"/>
      </w:pPr>
      <w:r>
        <w:t>1) отказ в предоставлении муниципальной услуги;</w:t>
      </w:r>
    </w:p>
    <w:p w:rsidR="00714179" w:rsidRDefault="00714179">
      <w:pPr>
        <w:pStyle w:val="ConsPlusNormal"/>
        <w:spacing w:before="220"/>
        <w:ind w:firstLine="540"/>
        <w:jc w:val="both"/>
      </w:pPr>
      <w:r>
        <w:t>2) заключение договора безвозмездного пользования земельного участка.</w:t>
      </w:r>
    </w:p>
    <w:p w:rsidR="00714179" w:rsidRDefault="00714179">
      <w:pPr>
        <w:pStyle w:val="ConsPlusNormal"/>
        <w:spacing w:before="220"/>
        <w:ind w:firstLine="540"/>
        <w:jc w:val="both"/>
      </w:pPr>
      <w:r>
        <w:t xml:space="preserve">8. Общий срок предоставления муниципальной услуги составляет </w:t>
      </w:r>
      <w:r w:rsidRPr="004210CC">
        <w:rPr>
          <w:b/>
        </w:rPr>
        <w:t>не более 14 дней</w:t>
      </w:r>
      <w:r>
        <w:t xml:space="preserve"> со дня регистрации заявления в федеральной государственной информационной системе "Единая система предоставления государственных и муниципальных услуг (сервисов)".</w:t>
      </w:r>
    </w:p>
    <w:p w:rsidR="00714179" w:rsidRDefault="00714179">
      <w:pPr>
        <w:pStyle w:val="ConsPlusNormal"/>
        <w:spacing w:before="220"/>
        <w:ind w:firstLine="540"/>
        <w:jc w:val="both"/>
      </w:pPr>
      <w:bookmarkStart w:id="2" w:name="P107"/>
      <w:bookmarkEnd w:id="2"/>
      <w:r>
        <w:t>9. Предоставление муниципальной услуги осуществляется на основании:</w:t>
      </w:r>
    </w:p>
    <w:p w:rsidR="00714179" w:rsidRDefault="00714179">
      <w:pPr>
        <w:pStyle w:val="ConsPlusNormal"/>
        <w:spacing w:before="220"/>
        <w:ind w:firstLine="540"/>
        <w:jc w:val="both"/>
      </w:pPr>
      <w:r>
        <w:t xml:space="preserve">1) Земельного </w:t>
      </w:r>
      <w:hyperlink r:id="rId32">
        <w:r>
          <w:rPr>
            <w:color w:val="0000FF"/>
          </w:rPr>
          <w:t>кодекса</w:t>
        </w:r>
      </w:hyperlink>
      <w:r>
        <w:t xml:space="preserve"> Российской Федерации от 25 октября 2001 года N 136-ФЗ, "Собрание законодательства РФ" от 29 октября 2001 года N 44; ст. 4147;</w:t>
      </w:r>
    </w:p>
    <w:p w:rsidR="00714179" w:rsidRDefault="00714179">
      <w:pPr>
        <w:pStyle w:val="ConsPlusNormal"/>
        <w:spacing w:before="220"/>
        <w:ind w:firstLine="540"/>
        <w:jc w:val="both"/>
      </w:pPr>
      <w:r>
        <w:t xml:space="preserve">2) Гражданского </w:t>
      </w:r>
      <w:hyperlink r:id="rId33">
        <w:r>
          <w:rPr>
            <w:color w:val="0000FF"/>
          </w:rPr>
          <w:t>кодекса</w:t>
        </w:r>
      </w:hyperlink>
      <w:r>
        <w:t xml:space="preserve"> Российской Федерации (часть первая) от 30 ноября 1994 года N 51-ФЗ, "Собрание законодательства РФ" от 5 декабря 1994 года N 32, ст. 3301, "Российская газета" от 8 декабря 1994 года N 238 - 239;</w:t>
      </w:r>
    </w:p>
    <w:p w:rsidR="00714179" w:rsidRDefault="00714179">
      <w:pPr>
        <w:pStyle w:val="ConsPlusNormal"/>
        <w:spacing w:before="220"/>
        <w:ind w:firstLine="540"/>
        <w:jc w:val="both"/>
      </w:pPr>
      <w:r>
        <w:t xml:space="preserve">3) Гражданского </w:t>
      </w:r>
      <w:hyperlink r:id="rId34">
        <w:r>
          <w:rPr>
            <w:color w:val="0000FF"/>
          </w:rPr>
          <w:t>кодекса</w:t>
        </w:r>
      </w:hyperlink>
      <w:r>
        <w:t xml:space="preserve"> Российской Федерации (часть вторая) от 26 января 1996 года N 14-ФЗ, "Собрание законодательства РФ" от 29 января 1996 года N 5, ст. 410, "Российская газета" от 6 февраля 1996 года N 23, от 7 февраля 1996 года N 24, от 8 февраля 1996 года N 25, от 10 февраля 1996 года N 27;</w:t>
      </w:r>
    </w:p>
    <w:p w:rsidR="00714179" w:rsidRDefault="00714179">
      <w:pPr>
        <w:pStyle w:val="ConsPlusNormal"/>
        <w:spacing w:before="220"/>
        <w:ind w:firstLine="540"/>
        <w:jc w:val="both"/>
      </w:pPr>
      <w:r>
        <w:t xml:space="preserve">4) Федерального </w:t>
      </w:r>
      <w:hyperlink r:id="rId35">
        <w:r>
          <w:rPr>
            <w:color w:val="0000FF"/>
          </w:rPr>
          <w:t>закона</w:t>
        </w:r>
      </w:hyperlink>
      <w:r>
        <w:t xml:space="preserve"> от 25 октября 2001 года N 137-ФЗ "О введении в действие Земельного кодекса Российской Федерации", "Собрание законодательства РФ" от 29 октября 2001 года N 44, ст. 4148, "Парламентская газета" от 30 октября 2001 года N 204 - 205, "Российская газета" от 30 октября 2001 года N 211 - 212;</w:t>
      </w:r>
    </w:p>
    <w:p w:rsidR="00714179" w:rsidRDefault="00714179">
      <w:pPr>
        <w:pStyle w:val="ConsPlusNormal"/>
        <w:spacing w:before="220"/>
        <w:ind w:firstLine="540"/>
        <w:jc w:val="both"/>
      </w:pPr>
      <w:r>
        <w:t xml:space="preserve">5) Федерального </w:t>
      </w:r>
      <w:hyperlink r:id="rId36">
        <w:r>
          <w:rPr>
            <w:color w:val="0000FF"/>
          </w:rPr>
          <w:t>закона</w:t>
        </w:r>
      </w:hyperlink>
      <w:r>
        <w:t xml:space="preserve"> от 24 июля 2007 года N 221-ФЗ "О кадастровой деятельности", "Собрание законодательства РФ" от 30 июля 2007 года N 31, ст. 4017, "Российская газета" от 1 августа 2007 года N 165, "Парламентская газета" от 9 августа 2007 года N 99 - 101;</w:t>
      </w:r>
    </w:p>
    <w:p w:rsidR="00714179" w:rsidRDefault="00714179">
      <w:pPr>
        <w:pStyle w:val="ConsPlusNormal"/>
        <w:spacing w:before="220"/>
        <w:ind w:firstLine="540"/>
        <w:jc w:val="both"/>
      </w:pPr>
      <w:r>
        <w:lastRenderedPageBreak/>
        <w:t xml:space="preserve">6) Федерального </w:t>
      </w:r>
      <w:hyperlink r:id="rId37">
        <w:r>
          <w:rPr>
            <w:color w:val="0000FF"/>
          </w:rPr>
          <w:t>закона</w:t>
        </w:r>
      </w:hyperlink>
      <w:r>
        <w:t xml:space="preserve"> от 27 июля 2010 года N 210-ФЗ "Об организации предоставления государственных и муниципальных услуг", "Собрание законодательства РФ", 2 августа 2010 года, N 31, ст. 4179;</w:t>
      </w:r>
    </w:p>
    <w:p w:rsidR="00714179" w:rsidRDefault="00714179">
      <w:pPr>
        <w:pStyle w:val="ConsPlusNormal"/>
        <w:spacing w:before="220"/>
        <w:ind w:firstLine="540"/>
        <w:jc w:val="both"/>
      </w:pPr>
      <w:r>
        <w:t xml:space="preserve">7) Федеральный </w:t>
      </w:r>
      <w:hyperlink r:id="rId38">
        <w:r>
          <w:rPr>
            <w:color w:val="0000FF"/>
          </w:rPr>
          <w:t>закон</w:t>
        </w:r>
      </w:hyperlink>
      <w:r>
        <w:t xml:space="preserve"> от 27 июля 2006 года N 149-ФЗ "Об информации, информационных технологиях и о защите информации", "Российская газета", N 165, 29 июля 2006 года, "Собрание законодательства РФ", 31 июля 2006 года, N 31 (1 ч.), ст. 3448, "Парламентская газета", N 126 - 127, 3 августа 2006 года;</w:t>
      </w:r>
    </w:p>
    <w:p w:rsidR="00714179" w:rsidRDefault="00714179">
      <w:pPr>
        <w:pStyle w:val="ConsPlusNormal"/>
        <w:spacing w:before="220"/>
        <w:ind w:firstLine="540"/>
        <w:jc w:val="both"/>
      </w:pPr>
      <w:r>
        <w:t xml:space="preserve">8) </w:t>
      </w:r>
      <w:hyperlink r:id="rId39">
        <w:r>
          <w:rPr>
            <w:color w:val="0000FF"/>
          </w:rPr>
          <w:t>Приказа</w:t>
        </w:r>
      </w:hyperlink>
      <w:r>
        <w:t xml:space="preserve"> Федеральной службы государственной регистрации, кадастра и картографии от 2 сентября 2020 года N П/0321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от 1 октября 2020 года N 60174; Первоначальный текст документа опубликован в издании официальный интернет-портал правовой информации http://pravo.gov.ru, 2 октября 2020 года;</w:t>
      </w:r>
    </w:p>
    <w:p w:rsidR="00714179" w:rsidRDefault="00714179">
      <w:pPr>
        <w:pStyle w:val="ConsPlusNormal"/>
        <w:spacing w:before="220"/>
        <w:ind w:firstLine="540"/>
        <w:jc w:val="both"/>
      </w:pPr>
      <w:r>
        <w:t xml:space="preserve">9) </w:t>
      </w:r>
      <w:hyperlink r:id="rId40">
        <w:r>
          <w:rPr>
            <w:color w:val="0000FF"/>
          </w:rPr>
          <w:t>Приказа</w:t>
        </w:r>
      </w:hyperlink>
      <w:r>
        <w:t xml:space="preserve"> Министерства строительства и жилищно-коммунального хозяйства Российской Федерации от 30 декабря 2016 года N 1034/</w:t>
      </w:r>
      <w:proofErr w:type="spellStart"/>
      <w:r>
        <w:t>пр</w:t>
      </w:r>
      <w:proofErr w:type="spellEnd"/>
      <w:r>
        <w:t xml:space="preserve"> "Об утверждении СП 42.13330 "СНИП 2.07.01-89* Градостроительство. Планировка и застройка городских и сельских поселений". Актуализированная редакция СНиП 2.07.01-89*;</w:t>
      </w:r>
    </w:p>
    <w:p w:rsidR="00714179" w:rsidRDefault="00714179">
      <w:pPr>
        <w:pStyle w:val="ConsPlusNormal"/>
        <w:spacing w:before="220"/>
        <w:ind w:firstLine="540"/>
        <w:jc w:val="both"/>
      </w:pPr>
      <w:r>
        <w:t xml:space="preserve">10) </w:t>
      </w:r>
      <w:hyperlink r:id="rId41">
        <w:r>
          <w:rPr>
            <w:color w:val="0000FF"/>
          </w:rPr>
          <w:t>Приказа</w:t>
        </w:r>
      </w:hyperlink>
      <w:r>
        <w:t xml:space="preserve"> Министерства экономического развития Российской Федерации от 14 января 2015 года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 февраля 2015 года;</w:t>
      </w:r>
    </w:p>
    <w:p w:rsidR="00714179" w:rsidRDefault="00714179">
      <w:pPr>
        <w:pStyle w:val="ConsPlusNormal"/>
        <w:spacing w:before="220"/>
        <w:ind w:firstLine="540"/>
        <w:jc w:val="both"/>
      </w:pPr>
      <w:r>
        <w:t xml:space="preserve">11) </w:t>
      </w:r>
      <w:hyperlink r:id="rId42">
        <w:r>
          <w:rPr>
            <w:color w:val="0000FF"/>
          </w:rPr>
          <w:t>Постановления</w:t>
        </w:r>
      </w:hyperlink>
      <w:r>
        <w:t xml:space="preserve"> Главного государственного санитарного врача Российской Федерации от 27 октября 2020 года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Официальный интернет-портал правовой информации http://pravo.gov.ru, 12 ноября 2020 года;</w:t>
      </w:r>
    </w:p>
    <w:p w:rsidR="00714179" w:rsidRDefault="00714179">
      <w:pPr>
        <w:pStyle w:val="ConsPlusNormal"/>
        <w:spacing w:before="220"/>
        <w:ind w:firstLine="540"/>
        <w:jc w:val="both"/>
      </w:pPr>
      <w:r>
        <w:t xml:space="preserve">12) </w:t>
      </w:r>
      <w:hyperlink r:id="rId43">
        <w:r>
          <w:rPr>
            <w:color w:val="0000FF"/>
          </w:rPr>
          <w:t>решения</w:t>
        </w:r>
      </w:hyperlink>
      <w:r>
        <w:t xml:space="preserve"> Комсомольской-на-Амуре городской Думы от 14 октября 2009 года N 72 "Об утверждении Правил землепользования и застройки городского округа "Город Комсомольск-на-Амуре"; "Дальневосточный Комсомольск", от 27 октября 2009 года N 85;</w:t>
      </w:r>
    </w:p>
    <w:p w:rsidR="00714179" w:rsidRDefault="00714179">
      <w:pPr>
        <w:pStyle w:val="ConsPlusNormal"/>
        <w:spacing w:before="220"/>
        <w:ind w:firstLine="540"/>
        <w:jc w:val="both"/>
      </w:pPr>
      <w:r>
        <w:t xml:space="preserve">13) </w:t>
      </w:r>
      <w:hyperlink r:id="rId44">
        <w:r>
          <w:rPr>
            <w:color w:val="0000FF"/>
          </w:rPr>
          <w:t>решения</w:t>
        </w:r>
      </w:hyperlink>
      <w:r>
        <w:t xml:space="preserve"> Комсомольской-на-Амуре городской Думы от 17 июля 2013 года N 69 "Об утверждении Правил благоустройства территории муниципального образования городского округа "Город Комсомольск-на-Амуре", "Дальневосточный Комсомольск", от 6 августа 2013 года N 63;</w:t>
      </w:r>
    </w:p>
    <w:p w:rsidR="00714179" w:rsidRDefault="00714179">
      <w:pPr>
        <w:pStyle w:val="ConsPlusNormal"/>
        <w:spacing w:before="220"/>
        <w:ind w:firstLine="540"/>
        <w:jc w:val="both"/>
      </w:pPr>
      <w:r>
        <w:t xml:space="preserve">14) </w:t>
      </w:r>
      <w:hyperlink r:id="rId45">
        <w:r>
          <w:rPr>
            <w:color w:val="0000FF"/>
          </w:rPr>
          <w:t>решения</w:t>
        </w:r>
      </w:hyperlink>
      <w:r>
        <w:t xml:space="preserve"> Комсомольской-на-Амуре городской Думы от 18 мая 2011 года N 20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города Комсомольска-на-Амуре", "Дальневосточный Комсомольск" от 7 июня 2011 года N 43;</w:t>
      </w:r>
    </w:p>
    <w:p w:rsidR="00714179" w:rsidRDefault="00714179">
      <w:pPr>
        <w:pStyle w:val="ConsPlusNormal"/>
        <w:spacing w:before="220"/>
        <w:ind w:firstLine="540"/>
        <w:jc w:val="both"/>
      </w:pPr>
      <w:r>
        <w:lastRenderedPageBreak/>
        <w:t xml:space="preserve">15) </w:t>
      </w:r>
      <w:hyperlink r:id="rId46">
        <w:r>
          <w:rPr>
            <w:color w:val="0000FF"/>
          </w:rPr>
          <w:t>постановления</w:t>
        </w:r>
      </w:hyperlink>
      <w:r>
        <w:t xml:space="preserve"> администрации города Комсомольска-на-Амуре от 5 июня 2013 года N 1732-па "Об утверждении перечня муниципальных услуг города Комсомольска-на-Амуре, предоставление которых организуется по принципу "одного окна" в филиале многофункционального центра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"Дальневосточный Комсомольск" от 18 июня 2013 года N 48.</w:t>
      </w:r>
    </w:p>
    <w:p w:rsidR="00714179" w:rsidRDefault="00714179">
      <w:pPr>
        <w:pStyle w:val="ConsPlusNormal"/>
        <w:spacing w:before="220"/>
        <w:ind w:firstLine="540"/>
        <w:jc w:val="both"/>
      </w:pPr>
      <w:bookmarkStart w:id="3" w:name="P123"/>
      <w:bookmarkEnd w:id="3"/>
      <w:r>
        <w:t>10. Исчерпывающий перечень документов, необходимых для предоставления муниципальной услуги:</w:t>
      </w:r>
    </w:p>
    <w:p w:rsidR="00714179" w:rsidRPr="004210CC" w:rsidRDefault="00714179">
      <w:pPr>
        <w:pStyle w:val="ConsPlusNormal"/>
        <w:spacing w:before="220"/>
        <w:ind w:firstLine="540"/>
        <w:jc w:val="both"/>
        <w:rPr>
          <w:b/>
        </w:rPr>
      </w:pPr>
      <w:bookmarkStart w:id="4" w:name="P124"/>
      <w:bookmarkEnd w:id="4"/>
      <w:r w:rsidRPr="004210CC">
        <w:rPr>
          <w:b/>
          <w:highlight w:val="yellow"/>
        </w:rPr>
        <w:t>1) документы и информация, которые заявитель должен предоставить самостоятельно:</w:t>
      </w:r>
    </w:p>
    <w:p w:rsidR="00714179" w:rsidRDefault="00714179">
      <w:pPr>
        <w:pStyle w:val="ConsPlusNormal"/>
        <w:spacing w:before="220"/>
        <w:ind w:firstLine="540"/>
        <w:jc w:val="both"/>
      </w:pPr>
      <w:r>
        <w:t xml:space="preserve">а) </w:t>
      </w:r>
      <w:hyperlink w:anchor="P349">
        <w:r>
          <w:rPr>
            <w:color w:val="0000FF"/>
          </w:rPr>
          <w:t>заявление</w:t>
        </w:r>
      </w:hyperlink>
      <w:r>
        <w:t xml:space="preserve"> (на бумажном носителе или в электронной форме) согласно приложению 1 к Регламенту.</w:t>
      </w:r>
    </w:p>
    <w:p w:rsidR="00714179" w:rsidRPr="004210CC" w:rsidRDefault="00714179">
      <w:pPr>
        <w:pStyle w:val="ConsPlusNormal"/>
        <w:spacing w:before="220"/>
        <w:ind w:firstLine="540"/>
        <w:jc w:val="both"/>
      </w:pPr>
      <w:r w:rsidRPr="004210CC">
        <w:t>В заявлении должны быть указаны:</w:t>
      </w:r>
    </w:p>
    <w:p w:rsidR="00714179" w:rsidRDefault="00714179">
      <w:pPr>
        <w:pStyle w:val="ConsPlusNormal"/>
        <w:spacing w:before="220"/>
        <w:ind w:firstLine="540"/>
        <w:jc w:val="both"/>
      </w:pPr>
      <w: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714179" w:rsidRDefault="00714179">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4179" w:rsidRDefault="00714179">
      <w:pPr>
        <w:pStyle w:val="ConsPlusNormal"/>
        <w:spacing w:before="220"/>
        <w:ind w:firstLine="540"/>
        <w:jc w:val="both"/>
      </w:pPr>
      <w:r>
        <w:t>кадастровый номер испрашиваемого земельного участка;</w:t>
      </w:r>
    </w:p>
    <w:p w:rsidR="00714179" w:rsidRDefault="00714179">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47">
        <w:r>
          <w:rPr>
            <w:color w:val="0000FF"/>
          </w:rPr>
          <w:t>пунктом 2 статьи 39.10</w:t>
        </w:r>
      </w:hyperlink>
      <w:r>
        <w:t xml:space="preserve"> Земельного кодекса Российской Федерации оснований;</w:t>
      </w:r>
    </w:p>
    <w:p w:rsidR="00714179" w:rsidRDefault="00714179">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14179" w:rsidRDefault="00714179">
      <w:pPr>
        <w:pStyle w:val="ConsPlusNormal"/>
        <w:spacing w:before="220"/>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14179" w:rsidRDefault="00714179">
      <w:pPr>
        <w:pStyle w:val="ConsPlusNormal"/>
        <w:spacing w:before="220"/>
        <w:ind w:firstLine="540"/>
        <w:jc w:val="both"/>
      </w:pPr>
      <w:r>
        <w:t>цель использования земельного участка;</w:t>
      </w:r>
    </w:p>
    <w:p w:rsidR="00714179" w:rsidRDefault="00714179">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14179" w:rsidRDefault="00714179">
      <w:pPr>
        <w:pStyle w:val="ConsPlusNormal"/>
        <w:spacing w:before="220"/>
        <w:ind w:firstLine="540"/>
        <w:jc w:val="both"/>
      </w:pPr>
      <w: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4179" w:rsidRDefault="00714179">
      <w:pPr>
        <w:pStyle w:val="ConsPlusNormal"/>
        <w:spacing w:before="220"/>
        <w:ind w:firstLine="540"/>
        <w:jc w:val="both"/>
      </w:pPr>
      <w:r>
        <w:t>почтовый адрес и (или) адрес электронной почты для связи с заявителем;</w:t>
      </w:r>
    </w:p>
    <w:p w:rsidR="00714179" w:rsidRDefault="00714179">
      <w:pPr>
        <w:pStyle w:val="ConsPlusNormal"/>
        <w:spacing w:before="220"/>
        <w:ind w:firstLine="540"/>
        <w:jc w:val="both"/>
      </w:pPr>
      <w:bookmarkStart w:id="5" w:name="P137"/>
      <w:bookmarkEnd w:id="5"/>
      <w:r>
        <w:t>б)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14179" w:rsidRDefault="00714179">
      <w:pPr>
        <w:pStyle w:val="ConsPlusNormal"/>
        <w:spacing w:before="220"/>
        <w:ind w:firstLine="540"/>
        <w:jc w:val="both"/>
      </w:pPr>
      <w:r>
        <w:lastRenderedPageBreak/>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14179" w:rsidRDefault="00714179">
      <w:pPr>
        <w:pStyle w:val="ConsPlusNormal"/>
        <w:spacing w:before="220"/>
        <w:ind w:firstLine="540"/>
        <w:jc w:val="both"/>
      </w:pPr>
      <w: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4179" w:rsidRDefault="00714179">
      <w:pPr>
        <w:pStyle w:val="ConsPlusNormal"/>
        <w:spacing w:before="220"/>
        <w:ind w:firstLine="540"/>
        <w:jc w:val="both"/>
      </w:pPr>
      <w:bookmarkStart w:id="6" w:name="P140"/>
      <w:bookmarkEnd w:id="6"/>
      <w:r>
        <w:t>д)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714179" w:rsidRDefault="00714179">
      <w:pPr>
        <w:pStyle w:val="ConsPlusNormal"/>
        <w:spacing w:before="220"/>
        <w:ind w:firstLine="540"/>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714179" w:rsidRDefault="00714179">
      <w:pPr>
        <w:pStyle w:val="ConsPlusNormal"/>
        <w:spacing w:before="220"/>
        <w:ind w:firstLine="540"/>
        <w:jc w:val="both"/>
      </w:pPr>
      <w:r>
        <w:t xml:space="preserve">Предоставление документов указанных в </w:t>
      </w:r>
      <w:hyperlink w:anchor="P137">
        <w:r>
          <w:rPr>
            <w:color w:val="0000FF"/>
          </w:rPr>
          <w:t>пункте б</w:t>
        </w:r>
      </w:hyperlink>
      <w:r>
        <w:t xml:space="preserve">) - </w:t>
      </w:r>
      <w:hyperlink w:anchor="P140">
        <w:r>
          <w:rPr>
            <w:color w:val="0000FF"/>
          </w:rPr>
          <w:t>д</w:t>
        </w:r>
      </w:hyperlink>
      <w:r>
        <w:t>)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14179" w:rsidRPr="004210CC" w:rsidRDefault="00714179">
      <w:pPr>
        <w:pStyle w:val="ConsPlusNormal"/>
        <w:spacing w:before="220"/>
        <w:ind w:firstLine="540"/>
        <w:jc w:val="both"/>
        <w:rPr>
          <w:b/>
        </w:rPr>
      </w:pPr>
      <w:r w:rsidRPr="004210CC">
        <w:rPr>
          <w:highlight w:val="yellow"/>
        </w:rPr>
        <w:t>2</w:t>
      </w:r>
      <w:r w:rsidRPr="004210CC">
        <w:rPr>
          <w:b/>
          <w:highlight w:val="yellow"/>
        </w:rPr>
        <w:t>)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714179" w:rsidRDefault="00714179">
      <w:pPr>
        <w:pStyle w:val="ConsPlusNormal"/>
        <w:spacing w:before="220"/>
        <w:ind w:firstLine="540"/>
        <w:jc w:val="both"/>
      </w:pPr>
      <w:bookmarkStart w:id="7" w:name="P144"/>
      <w:bookmarkEnd w:id="7"/>
      <w:r>
        <w:t>а) выписка из Единого государственного реестра юридических лиц о юридическом лице, являющемся заявителем;</w:t>
      </w:r>
    </w:p>
    <w:p w:rsidR="00714179" w:rsidRDefault="00714179">
      <w:pPr>
        <w:pStyle w:val="ConsPlusNormal"/>
        <w:spacing w:before="220"/>
        <w:ind w:firstLine="540"/>
        <w:jc w:val="both"/>
      </w:pPr>
      <w:bookmarkStart w:id="8" w:name="P145"/>
      <w:bookmarkEnd w:id="8"/>
      <w:r>
        <w:t>б) выписка из Единого государственного реестра недвижимости (далее - ЕГРН) об объекте недвижимости (об испрашиваемом земельном участке). Заявитель вправе представить вместе с заявлением о приобретении прав на земельный участок документы и информацию, в том числе, которые находятся в распоряжении органов, представляющих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w:t>
      </w:r>
    </w:p>
    <w:p w:rsidR="00714179" w:rsidRDefault="00714179">
      <w:pPr>
        <w:pStyle w:val="ConsPlusNormal"/>
        <w:spacing w:before="220"/>
        <w:ind w:firstLine="540"/>
        <w:jc w:val="both"/>
      </w:pPr>
      <w:r>
        <w:t>3) органы, предоставляющие муниципальные услуги, не вправе требовать от заявителя:</w:t>
      </w:r>
    </w:p>
    <w:p w:rsidR="00714179" w:rsidRDefault="00714179">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179" w:rsidRDefault="00714179">
      <w:pPr>
        <w:pStyle w:val="ConsPlusNormal"/>
        <w:spacing w:before="220"/>
        <w:ind w:firstLine="540"/>
        <w:jc w:val="both"/>
      </w:pPr>
      <w:r>
        <w:t xml:space="preserve">б) предоставления на бумажном носителе документов и информации, электронные образы которых ранее были заверены в соответствии с </w:t>
      </w:r>
      <w:hyperlink r:id="rId48">
        <w:r>
          <w:rPr>
            <w:color w:val="0000FF"/>
          </w:rPr>
          <w:t>пунктом 7.2 части 1 статьи 16</w:t>
        </w:r>
      </w:hyperlink>
      <w: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4179" w:rsidRDefault="00714179">
      <w:pPr>
        <w:pStyle w:val="ConsPlusNormal"/>
        <w:spacing w:before="220"/>
        <w:ind w:firstLine="540"/>
        <w:jc w:val="both"/>
      </w:pPr>
      <w:r>
        <w:t xml:space="preserve">в)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w:t>
      </w:r>
      <w:r>
        <w:lastRenderedPageBreak/>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4179" w:rsidRDefault="00714179">
      <w:pPr>
        <w:pStyle w:val="ConsPlusNormal"/>
        <w:spacing w:before="220"/>
        <w:ind w:firstLine="540"/>
        <w:jc w:val="both"/>
      </w:pPr>
      <w:r>
        <w:t xml:space="preserve">г)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14179" w:rsidRDefault="00714179">
      <w:pPr>
        <w:pStyle w:val="ConsPlusNormal"/>
        <w:spacing w:before="220"/>
        <w:ind w:firstLine="540"/>
        <w:jc w:val="both"/>
      </w:pPr>
      <w: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4179" w:rsidRDefault="00714179">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179" w:rsidRDefault="00714179">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179" w:rsidRDefault="0071417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179" w:rsidRDefault="00714179">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2">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4179" w:rsidRDefault="00714179">
      <w:pPr>
        <w:pStyle w:val="ConsPlusNormal"/>
        <w:spacing w:before="220"/>
        <w:ind w:firstLine="540"/>
        <w:jc w:val="both"/>
      </w:pPr>
      <w:r>
        <w:t xml:space="preserve">11. </w:t>
      </w:r>
      <w:bookmarkStart w:id="9" w:name="_GoBack"/>
      <w:bookmarkEnd w:id="9"/>
      <w:r w:rsidRPr="004210CC">
        <w:rPr>
          <w:b/>
          <w:highlight w:val="yellow"/>
        </w:rPr>
        <w:t>Основания для отказа в приеме документов, необходимых для предоставления муниципальной услуги отсутствуют.</w:t>
      </w:r>
    </w:p>
    <w:p w:rsidR="00714179" w:rsidRDefault="00714179">
      <w:pPr>
        <w:pStyle w:val="ConsPlusNormal"/>
        <w:spacing w:before="220"/>
        <w:ind w:firstLine="540"/>
        <w:jc w:val="both"/>
      </w:pPr>
      <w:bookmarkStart w:id="10" w:name="P157"/>
      <w:bookmarkEnd w:id="10"/>
      <w:r>
        <w:t>12.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714179" w:rsidRDefault="00714179">
      <w:pPr>
        <w:pStyle w:val="ConsPlusNormal"/>
        <w:spacing w:before="220"/>
        <w:ind w:firstLine="540"/>
        <w:jc w:val="both"/>
      </w:pPr>
      <w:r>
        <w:t>1) основанием для отказа в предоставлении муниципальной услуги является:</w:t>
      </w:r>
    </w:p>
    <w:p w:rsidR="00714179" w:rsidRDefault="00714179">
      <w:pPr>
        <w:pStyle w:val="ConsPlusNormal"/>
        <w:spacing w:before="220"/>
        <w:ind w:firstLine="540"/>
        <w:jc w:val="both"/>
      </w:pPr>
      <w:r>
        <w:t xml:space="preserve">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lastRenderedPageBreak/>
        <w:t>без проведения торгов;</w:t>
      </w:r>
    </w:p>
    <w:p w:rsidR="00714179" w:rsidRDefault="00714179">
      <w:pPr>
        <w:pStyle w:val="ConsPlusNormal"/>
        <w:spacing w:before="220"/>
        <w:ind w:firstLine="540"/>
        <w:jc w:val="both"/>
      </w:pPr>
      <w: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3">
        <w:r>
          <w:rPr>
            <w:color w:val="0000FF"/>
          </w:rPr>
          <w:t>подпунктом 10 пункта 2 статьи 39.10</w:t>
        </w:r>
      </w:hyperlink>
      <w:r>
        <w:t xml:space="preserve"> Земельного кодекса Российской Федерации;</w:t>
      </w:r>
    </w:p>
    <w:p w:rsidR="00714179" w:rsidRDefault="00714179">
      <w:pPr>
        <w:pStyle w:val="ConsPlusNormal"/>
        <w:spacing w:before="220"/>
        <w:ind w:firstLine="540"/>
        <w:jc w:val="both"/>
      </w:pPr>
      <w: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4179" w:rsidRDefault="00714179">
      <w:pPr>
        <w:pStyle w:val="ConsPlusNormal"/>
        <w:spacing w:before="220"/>
        <w:ind w:firstLine="540"/>
        <w:jc w:val="both"/>
      </w:pPr>
      <w: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4">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
        <w:r>
          <w:rPr>
            <w:color w:val="0000FF"/>
          </w:rPr>
          <w:t>частью 11 статьи 55.32</w:t>
        </w:r>
      </w:hyperlink>
      <w:r>
        <w:t xml:space="preserve"> Градостроительного кодекса Российской Федерации;</w:t>
      </w:r>
    </w:p>
    <w:p w:rsidR="00714179" w:rsidRDefault="00714179">
      <w:pPr>
        <w:pStyle w:val="ConsPlusNormal"/>
        <w:spacing w:before="220"/>
        <w:ind w:firstLine="540"/>
        <w:jc w:val="both"/>
      </w:pPr>
      <w: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4179" w:rsidRDefault="00714179">
      <w:pPr>
        <w:pStyle w:val="ConsPlusNormal"/>
        <w:spacing w:before="220"/>
        <w:ind w:firstLine="540"/>
        <w:jc w:val="both"/>
      </w:pPr>
      <w: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4179" w:rsidRDefault="00714179">
      <w:pPr>
        <w:pStyle w:val="ConsPlusNormal"/>
        <w:spacing w:before="220"/>
        <w:ind w:firstLine="540"/>
        <w:jc w:val="both"/>
      </w:pPr>
      <w: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4179" w:rsidRDefault="00714179">
      <w:pPr>
        <w:pStyle w:val="ConsPlusNormal"/>
        <w:spacing w:before="220"/>
        <w:ind w:firstLine="540"/>
        <w:jc w:val="both"/>
      </w:pPr>
      <w:r>
        <w:t xml:space="preserve">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lastRenderedPageBreak/>
        <w:t>незавершенного строительства, расположенных на таком земельном участке, или правообладатель такого земельного участка;</w:t>
      </w:r>
    </w:p>
    <w:p w:rsidR="00714179" w:rsidRDefault="00714179">
      <w:pPr>
        <w:pStyle w:val="ConsPlusNormal"/>
        <w:spacing w:before="220"/>
        <w:ind w:firstLine="540"/>
        <w:jc w:val="both"/>
      </w:pPr>
      <w: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4179" w:rsidRDefault="00714179">
      <w:pPr>
        <w:pStyle w:val="ConsPlusNormal"/>
        <w:spacing w:before="220"/>
        <w:ind w:firstLine="540"/>
        <w:jc w:val="both"/>
      </w:pPr>
      <w:r>
        <w:t>й)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4179" w:rsidRDefault="00714179">
      <w:pPr>
        <w:pStyle w:val="ConsPlusNormal"/>
        <w:spacing w:before="220"/>
        <w:ind w:firstLine="540"/>
        <w:jc w:val="both"/>
      </w:pPr>
      <w:r>
        <w:t xml:space="preserve">к)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7">
        <w:r>
          <w:rPr>
            <w:color w:val="0000FF"/>
          </w:rPr>
          <w:t>пунктом 19 статьи 39.11</w:t>
        </w:r>
      </w:hyperlink>
      <w:r>
        <w:t xml:space="preserve"> Земельного кодекса Российской Федерации;</w:t>
      </w:r>
    </w:p>
    <w:p w:rsidR="00714179" w:rsidRDefault="00714179">
      <w:pPr>
        <w:pStyle w:val="ConsPlusNormal"/>
        <w:spacing w:before="220"/>
        <w:ind w:firstLine="540"/>
        <w:jc w:val="both"/>
      </w:pPr>
      <w:r>
        <w:t xml:space="preserve">л) в отношении земельного участка, указанного в заявлении о его предоставлении, поступило предусмотренное </w:t>
      </w:r>
      <w:hyperlink r:id="rId58">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9">
        <w:r>
          <w:rPr>
            <w:color w:val="0000FF"/>
          </w:rPr>
          <w:t>подпунктом 4 пункта 4 статьи 39.11</w:t>
        </w:r>
      </w:hyperlink>
      <w:r>
        <w:t xml:space="preserve"> Земельного кодекса Российской Федерации и органом, предоставляющим муниципальную услугу, не принято решение об отказе в проведении этого аукциона по основаниям, предусмотренным </w:t>
      </w:r>
      <w:hyperlink r:id="rId60">
        <w:r>
          <w:rPr>
            <w:color w:val="0000FF"/>
          </w:rPr>
          <w:t>пунктом 8 статьи 39.11</w:t>
        </w:r>
      </w:hyperlink>
      <w:r>
        <w:t xml:space="preserve"> Земельного кодекса Российской Федерации;</w:t>
      </w:r>
    </w:p>
    <w:p w:rsidR="00714179" w:rsidRDefault="00714179">
      <w:pPr>
        <w:pStyle w:val="ConsPlusNormal"/>
        <w:spacing w:before="220"/>
        <w:ind w:firstLine="540"/>
        <w:jc w:val="both"/>
      </w:pPr>
      <w:r>
        <w:t xml:space="preserve">м) в отношении земельного участка, указанного в заявлении о его предоставлении, опубликовано и размещено в соответствии с </w:t>
      </w:r>
      <w:hyperlink r:id="rId6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14179" w:rsidRDefault="00714179">
      <w:pPr>
        <w:pStyle w:val="ConsPlusNormal"/>
        <w:spacing w:before="220"/>
        <w:ind w:firstLine="540"/>
        <w:jc w:val="both"/>
      </w:pPr>
      <w:r>
        <w:t>н)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4179" w:rsidRDefault="00714179">
      <w:pPr>
        <w:pStyle w:val="ConsPlusNormal"/>
        <w:spacing w:before="220"/>
        <w:ind w:firstLine="540"/>
        <w:jc w:val="both"/>
      </w:pPr>
      <w: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4179" w:rsidRDefault="00714179">
      <w:pPr>
        <w:pStyle w:val="ConsPlusNormal"/>
        <w:spacing w:before="220"/>
        <w:ind w:firstLine="540"/>
        <w:jc w:val="both"/>
      </w:pPr>
      <w:r>
        <w:t xml:space="preserve">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2">
        <w:r>
          <w:rPr>
            <w:color w:val="0000FF"/>
          </w:rPr>
          <w:t xml:space="preserve">подпунктом 10 пункта 2 </w:t>
        </w:r>
        <w:r>
          <w:rPr>
            <w:color w:val="0000FF"/>
          </w:rPr>
          <w:lastRenderedPageBreak/>
          <w:t>статьи 39.10</w:t>
        </w:r>
      </w:hyperlink>
      <w:r>
        <w:t xml:space="preserve"> Земельного кодекса Российской Федерации;</w:t>
      </w:r>
    </w:p>
    <w:p w:rsidR="00714179" w:rsidRDefault="00714179">
      <w:pPr>
        <w:pStyle w:val="ConsPlusNormal"/>
        <w:spacing w:before="220"/>
        <w:ind w:firstLine="540"/>
        <w:jc w:val="both"/>
      </w:pPr>
      <w: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4179" w:rsidRDefault="00714179">
      <w:pPr>
        <w:pStyle w:val="ConsPlusNormal"/>
        <w:spacing w:before="220"/>
        <w:ind w:firstLine="540"/>
        <w:jc w:val="both"/>
      </w:pPr>
      <w: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Хабаровского края и с заявлением о предоставлении земельного участка обратилось лицо, не уполномоченное на строительство этих здания, сооружения;</w:t>
      </w:r>
    </w:p>
    <w:p w:rsidR="00714179" w:rsidRDefault="00714179">
      <w:pPr>
        <w:pStyle w:val="ConsPlusNormal"/>
        <w:spacing w:before="220"/>
        <w:ind w:firstLine="540"/>
        <w:jc w:val="both"/>
      </w:pPr>
      <w:r>
        <w:t>т) предоставление земельного участка на заявленном виде прав не допускается;</w:t>
      </w:r>
    </w:p>
    <w:p w:rsidR="00714179" w:rsidRDefault="00714179">
      <w:pPr>
        <w:pStyle w:val="ConsPlusNormal"/>
        <w:spacing w:before="220"/>
        <w:ind w:firstLine="540"/>
        <w:jc w:val="both"/>
      </w:pPr>
      <w:r>
        <w:t>у) в отношении земельного участка, указанного в заявлении о его предоставлении, не установлен вид разрешенного использования;</w:t>
      </w:r>
    </w:p>
    <w:p w:rsidR="00714179" w:rsidRDefault="00714179">
      <w:pPr>
        <w:pStyle w:val="ConsPlusNormal"/>
        <w:spacing w:before="220"/>
        <w:ind w:firstLine="540"/>
        <w:jc w:val="both"/>
      </w:pPr>
      <w:r>
        <w:t>ф) указанный в заявлении о предоставлении земельного участка земельный участок не отнесен к определенной категории земель;</w:t>
      </w:r>
    </w:p>
    <w:p w:rsidR="00714179" w:rsidRDefault="00714179">
      <w:pPr>
        <w:pStyle w:val="ConsPlusNormal"/>
        <w:spacing w:before="220"/>
        <w:ind w:firstLine="540"/>
        <w:jc w:val="both"/>
      </w:pPr>
      <w:r>
        <w:t>х)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4179" w:rsidRDefault="00714179">
      <w:pPr>
        <w:pStyle w:val="ConsPlusNormal"/>
        <w:spacing w:before="220"/>
        <w:ind w:firstLine="540"/>
        <w:jc w:val="both"/>
      </w:pPr>
      <w:r>
        <w:t xml:space="preserve">ц) указанный в заявлении о предоставлении земельного участка земельный участок изъят </w:t>
      </w:r>
      <w:proofErr w:type="gramStart"/>
      <w:r>
        <w:t>для государственных или муниципальных нужд</w:t>
      </w:r>
      <w:proofErr w:type="gramEnd"/>
      <w: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4179" w:rsidRDefault="00714179">
      <w:pPr>
        <w:pStyle w:val="ConsPlusNormal"/>
        <w:spacing w:before="220"/>
        <w:ind w:firstLine="540"/>
        <w:jc w:val="both"/>
      </w:pPr>
      <w:r>
        <w:t xml:space="preserve">ч) границы земельного участка, указанного в заявлении о его предоставлении, подлежат уточнению в соответствии с Федеральным </w:t>
      </w:r>
      <w:hyperlink r:id="rId63">
        <w:r>
          <w:rPr>
            <w:color w:val="0000FF"/>
          </w:rPr>
          <w:t>законом</w:t>
        </w:r>
      </w:hyperlink>
      <w:r>
        <w:t xml:space="preserve"> от 13 июля 2015 года N 218-ФЗ "О государственной регистрации недвижимости";</w:t>
      </w:r>
    </w:p>
    <w:p w:rsidR="00714179" w:rsidRDefault="00714179">
      <w:pPr>
        <w:pStyle w:val="ConsPlusNormal"/>
        <w:spacing w:before="220"/>
        <w:ind w:firstLine="540"/>
        <w:jc w:val="both"/>
      </w:pPr>
      <w:r>
        <w:t>ш)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4179" w:rsidRDefault="00714179">
      <w:pPr>
        <w:pStyle w:val="ConsPlusNormal"/>
        <w:spacing w:before="220"/>
        <w:ind w:firstLine="540"/>
        <w:jc w:val="both"/>
      </w:pPr>
      <w:r>
        <w:t xml:space="preserve">щ) с заявлением о предоставлении земельного участка, включенного в перечень муниципального имущества, предусмотренные </w:t>
      </w:r>
      <w:hyperlink r:id="rId6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
        <w:r>
          <w:rPr>
            <w:color w:val="0000FF"/>
          </w:rPr>
          <w:t>частью 3 статьи 14</w:t>
        </w:r>
      </w:hyperlink>
      <w:r>
        <w:t xml:space="preserve"> указанного Федерального закона;</w:t>
      </w:r>
    </w:p>
    <w:p w:rsidR="00714179" w:rsidRDefault="00714179">
      <w:pPr>
        <w:pStyle w:val="ConsPlusNormal"/>
        <w:spacing w:before="220"/>
        <w:ind w:firstLine="540"/>
        <w:jc w:val="both"/>
      </w:pPr>
      <w:r>
        <w:t>ы) указанный в заявлении о предоставлении земельного участка земельный участок зарезервирован в целях размещения объектов развития инфраструктуры территории опережающего социально-экономического развития;</w:t>
      </w:r>
    </w:p>
    <w:p w:rsidR="00714179" w:rsidRDefault="00714179">
      <w:pPr>
        <w:pStyle w:val="ConsPlusNormal"/>
        <w:spacing w:before="220"/>
        <w:ind w:firstLine="540"/>
        <w:jc w:val="both"/>
      </w:pPr>
      <w:r>
        <w:t>2) основания для приостановления предоставления муниципальной услуги отсутствуют.</w:t>
      </w:r>
    </w:p>
    <w:p w:rsidR="00714179" w:rsidRDefault="00714179">
      <w:pPr>
        <w:pStyle w:val="ConsPlusNormal"/>
        <w:spacing w:before="220"/>
        <w:ind w:firstLine="540"/>
        <w:jc w:val="both"/>
      </w:pPr>
      <w:r>
        <w:lastRenderedPageBreak/>
        <w:t>13. Муниципальная услуга предоставляется на безвозмездной основе.</w:t>
      </w:r>
    </w:p>
    <w:p w:rsidR="00714179" w:rsidRDefault="00714179">
      <w:pPr>
        <w:pStyle w:val="ConsPlusNormal"/>
        <w:spacing w:before="220"/>
        <w:ind w:firstLine="540"/>
        <w:jc w:val="both"/>
      </w:pPr>
      <w:r>
        <w:t>14.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14179" w:rsidRDefault="00714179">
      <w:pPr>
        <w:pStyle w:val="ConsPlusNormal"/>
        <w:spacing w:before="220"/>
        <w:ind w:firstLine="540"/>
        <w:jc w:val="both"/>
      </w:pPr>
      <w:r>
        <w:t>15. Регистрация заявления о предоставлении муниципальной услуги осуществляется в день его поступления.</w:t>
      </w:r>
    </w:p>
    <w:p w:rsidR="00714179" w:rsidRDefault="00714179">
      <w:pPr>
        <w:pStyle w:val="ConsPlusNormal"/>
        <w:spacing w:before="220"/>
        <w:ind w:firstLine="540"/>
        <w:jc w:val="both"/>
      </w:pPr>
      <w:r>
        <w:t>16. Требования к помещениям, в которых предоставляется муниципальная услуга:</w:t>
      </w:r>
    </w:p>
    <w:p w:rsidR="00714179" w:rsidRDefault="00714179">
      <w:pPr>
        <w:pStyle w:val="ConsPlusNormal"/>
        <w:spacing w:before="220"/>
        <w:ind w:firstLine="540"/>
        <w:jc w:val="both"/>
      </w:pPr>
      <w:r>
        <w:t>1) рабочее место специалиста, осуществляющего работу по предоставлению муниципальной услуги, должно быть оборудовано персональным компьютером с возможностью доступа к необходимым информационным базам данных и оргтехнике. Помещение, в котором предоставляется муниципальная услуга, оборудуется противопожарной системой и средствами пожаротушения, системой охраны в соответствии с санитарно-эпидемиологическими правилами и нормами;</w:t>
      </w:r>
    </w:p>
    <w:p w:rsidR="00714179" w:rsidRDefault="00714179">
      <w:pPr>
        <w:pStyle w:val="ConsPlusNormal"/>
        <w:spacing w:before="220"/>
        <w:ind w:firstLine="540"/>
        <w:jc w:val="both"/>
      </w:pPr>
      <w:r>
        <w:t>2) в целях обеспечения конфиденциальности сведений о заявителе одним специалистом, осуществляющим работу по предоставлению муниципальной услуги, одновременно ведется прием только одного заявителя. Консультирование и (или) прием двух и более заявителей не допускается;</w:t>
      </w:r>
    </w:p>
    <w:p w:rsidR="00714179" w:rsidRDefault="00714179">
      <w:pPr>
        <w:pStyle w:val="ConsPlusNormal"/>
        <w:spacing w:before="220"/>
        <w:ind w:firstLine="540"/>
        <w:jc w:val="both"/>
      </w:pPr>
      <w:r>
        <w:t>3) места информирования, предназначенные для ознакомления заявителей с информационными материалами, и места для заполнения запросов должны быть оборудованы: информационными стендами, стульями и письменными столами для возможности оформления документов (запросов);</w:t>
      </w:r>
    </w:p>
    <w:p w:rsidR="00714179" w:rsidRDefault="00714179">
      <w:pPr>
        <w:pStyle w:val="ConsPlusNormal"/>
        <w:spacing w:before="220"/>
        <w:ind w:firstLine="540"/>
        <w:jc w:val="both"/>
      </w:pPr>
      <w:r>
        <w:t>4) информационные стенды должны содержать информацию по вопросам предоставления муниципальной услуги:</w:t>
      </w:r>
    </w:p>
    <w:p w:rsidR="00714179" w:rsidRDefault="00714179">
      <w:pPr>
        <w:pStyle w:val="ConsPlusNormal"/>
        <w:spacing w:before="220"/>
        <w:ind w:firstLine="540"/>
        <w:jc w:val="both"/>
      </w:pPr>
      <w:r>
        <w:t>а) текст Регламента;</w:t>
      </w:r>
    </w:p>
    <w:p w:rsidR="00714179" w:rsidRDefault="00714179">
      <w:pPr>
        <w:pStyle w:val="ConsPlusNormal"/>
        <w:spacing w:before="220"/>
        <w:ind w:firstLine="540"/>
        <w:jc w:val="both"/>
      </w:pPr>
      <w:r>
        <w:t>б) образцы заполненных заявлений и перечень документов, необходимых для предоставления муниципальной услуги;</w:t>
      </w:r>
    </w:p>
    <w:p w:rsidR="00714179" w:rsidRDefault="00714179">
      <w:pPr>
        <w:pStyle w:val="ConsPlusNormal"/>
        <w:spacing w:before="220"/>
        <w:ind w:firstLine="540"/>
        <w:jc w:val="both"/>
      </w:pPr>
      <w:r>
        <w:t>в) извлечение из нормативных правовых актов, содержащих нормы, регулирующие деятельность по предоставлению муниципальной услуги;</w:t>
      </w:r>
    </w:p>
    <w:p w:rsidR="00714179" w:rsidRDefault="00714179">
      <w:pPr>
        <w:pStyle w:val="ConsPlusNormal"/>
        <w:spacing w:before="220"/>
        <w:ind w:firstLine="540"/>
        <w:jc w:val="both"/>
      </w:pPr>
      <w:r>
        <w:t>5) места ожидания и заполнения запросов должны соответствовать комфортным условиям для заявителей и должны быть оборудованы стульями (не менее чем три), противопожарной системой, системой охраны;</w:t>
      </w:r>
    </w:p>
    <w:p w:rsidR="00714179" w:rsidRDefault="00714179">
      <w:pPr>
        <w:pStyle w:val="ConsPlusNormal"/>
        <w:spacing w:before="220"/>
        <w:ind w:firstLine="540"/>
        <w:jc w:val="both"/>
      </w:pPr>
      <w:r>
        <w:t>6) здание и помещения, в которых осуществляются предоставление муниципальной услуги и информирование заявителей, должны быть оборудованы средствами, обеспечивающими доступность инвалидов в соответствии с законодательством Российской Федерации о социальной защите инвалидов.</w:t>
      </w:r>
    </w:p>
    <w:p w:rsidR="00714179" w:rsidRDefault="00714179">
      <w:pPr>
        <w:pStyle w:val="ConsPlusNormal"/>
        <w:spacing w:before="220"/>
        <w:ind w:firstLine="540"/>
        <w:jc w:val="both"/>
      </w:pPr>
      <w:r>
        <w:t>17. Показателями доступности муниципальной услуги являются:</w:t>
      </w:r>
    </w:p>
    <w:p w:rsidR="00714179" w:rsidRDefault="00714179">
      <w:pPr>
        <w:pStyle w:val="ConsPlusNormal"/>
        <w:spacing w:before="220"/>
        <w:ind w:firstLine="540"/>
        <w:jc w:val="both"/>
      </w:pPr>
      <w:r>
        <w:t>1) территориальная доступность здания, в котором располагается орган, предоставляющий муниципальную услугу;</w:t>
      </w:r>
    </w:p>
    <w:p w:rsidR="00714179" w:rsidRDefault="00714179">
      <w:pPr>
        <w:pStyle w:val="ConsPlusNormal"/>
        <w:spacing w:before="220"/>
        <w:ind w:firstLine="540"/>
        <w:jc w:val="both"/>
      </w:pPr>
      <w:r>
        <w:t>2) наличие необходимой инфраструктуры - лифты, оборудованные места ожидания;</w:t>
      </w:r>
    </w:p>
    <w:p w:rsidR="00714179" w:rsidRDefault="00714179">
      <w:pPr>
        <w:pStyle w:val="ConsPlusNormal"/>
        <w:spacing w:before="220"/>
        <w:ind w:firstLine="540"/>
        <w:jc w:val="both"/>
      </w:pPr>
      <w:r>
        <w:t>3) информированность заявителя о получении муниципальной услуги (о содержании муниципальной услуги, порядке и условиях получения (включая необходимые документы), правах заявителя).</w:t>
      </w:r>
    </w:p>
    <w:p w:rsidR="00714179" w:rsidRDefault="00714179">
      <w:pPr>
        <w:pStyle w:val="ConsPlusNormal"/>
        <w:spacing w:before="220"/>
        <w:ind w:firstLine="540"/>
        <w:jc w:val="both"/>
      </w:pPr>
      <w:r>
        <w:lastRenderedPageBreak/>
        <w:t>18. Показателями качества муниципальной услуги являются:</w:t>
      </w:r>
    </w:p>
    <w:p w:rsidR="00714179" w:rsidRDefault="00714179">
      <w:pPr>
        <w:pStyle w:val="ConsPlusNormal"/>
        <w:spacing w:before="220"/>
        <w:ind w:firstLine="540"/>
        <w:jc w:val="both"/>
      </w:pPr>
      <w:r>
        <w:t>1) качество и полнота оказания муниципальной услуги в соответствии с установленными настоящим Регламентом требованиями, компетентность и профессиональная грамотность специалиста, осуществляющего работу по предоставлению муниципальной услуги;</w:t>
      </w:r>
    </w:p>
    <w:p w:rsidR="00714179" w:rsidRDefault="00714179">
      <w:pPr>
        <w:pStyle w:val="ConsPlusNormal"/>
        <w:spacing w:before="220"/>
        <w:ind w:firstLine="540"/>
        <w:jc w:val="both"/>
      </w:pPr>
      <w:r>
        <w:t>2) отношение специалиста, осуществляющего работу по предоставлению муниципальной услуги, к заявителю муниципальной услуги (вежливость, тактичность, отзывчивость);</w:t>
      </w:r>
    </w:p>
    <w:p w:rsidR="00714179" w:rsidRDefault="00714179">
      <w:pPr>
        <w:pStyle w:val="ConsPlusNormal"/>
        <w:spacing w:before="220"/>
        <w:ind w:firstLine="540"/>
        <w:jc w:val="both"/>
      </w:pPr>
      <w:r>
        <w:t>3) оперативность - время, затраченное на получение конечного результата муниципальной услуги.</w:t>
      </w:r>
    </w:p>
    <w:p w:rsidR="00714179" w:rsidRDefault="00714179">
      <w:pPr>
        <w:pStyle w:val="ConsPlusNormal"/>
        <w:spacing w:before="220"/>
        <w:ind w:firstLine="540"/>
        <w:jc w:val="both"/>
      </w:pPr>
      <w:r>
        <w:t>19. Форма заявления о предоставлении муниципальной услуги размещается на официальном сайте органов местного самоуправления города Комсомольска-на-Амуре в информационно-телекоммуникационной сети "Интернет" (www.kmscity.ru), на Едином портале государственных и муниципальных услуг (функций) (www.gosuslugi.ru), на Портале государственных и муниципальных услуг (функций) Хабаровского края (https://uslugi27.ru).</w:t>
      </w:r>
    </w:p>
    <w:p w:rsidR="00714179" w:rsidRDefault="00714179">
      <w:pPr>
        <w:pStyle w:val="ConsPlusNormal"/>
        <w:jc w:val="both"/>
      </w:pPr>
    </w:p>
    <w:p w:rsidR="00714179" w:rsidRDefault="00714179">
      <w:pPr>
        <w:pStyle w:val="ConsPlusTitle"/>
        <w:jc w:val="center"/>
        <w:outlineLvl w:val="1"/>
      </w:pPr>
      <w:r>
        <w:t>Раздел III. СОСТАВ, ПОСЛЕДОВАТЕЛЬНОСТЬ И СРОКИ ВЫПОЛНЕНИЯ</w:t>
      </w:r>
    </w:p>
    <w:p w:rsidR="00714179" w:rsidRDefault="00714179">
      <w:pPr>
        <w:pStyle w:val="ConsPlusTitle"/>
        <w:jc w:val="center"/>
      </w:pPr>
      <w:r>
        <w:t>АДМИНИСТРАТИВНЫХ ПРОЦЕДУР, ТРЕБОВАНИЯ К ПОРЯДКУ ИХ</w:t>
      </w:r>
    </w:p>
    <w:p w:rsidR="00714179" w:rsidRDefault="00714179">
      <w:pPr>
        <w:pStyle w:val="ConsPlusTitle"/>
        <w:jc w:val="center"/>
      </w:pPr>
      <w:r>
        <w:t>ВЫПОЛНЕНИЯ, В ТОМ ЧИСЛЕ ОСОБЕННОСТИ ВЫПОЛНЕНИЯ</w:t>
      </w:r>
    </w:p>
    <w:p w:rsidR="00714179" w:rsidRDefault="00714179">
      <w:pPr>
        <w:pStyle w:val="ConsPlusTitle"/>
        <w:jc w:val="center"/>
      </w:pPr>
      <w:r>
        <w:t>АДМИНИСТРАТИВНЫХ ПРОЦЕДУР В ЭЛЕКТРОННОЙ ФОРМЕ, А ТАКЖЕ</w:t>
      </w:r>
    </w:p>
    <w:p w:rsidR="00714179" w:rsidRDefault="00714179">
      <w:pPr>
        <w:pStyle w:val="ConsPlusTitle"/>
        <w:jc w:val="center"/>
      </w:pPr>
      <w:r>
        <w:t>ОСОБЕННОСТИ ВЫПОЛНЕНИЯ АДМИНИСТРАТИВНЫХ ПРОЦЕДУР</w:t>
      </w:r>
    </w:p>
    <w:p w:rsidR="00714179" w:rsidRDefault="00714179">
      <w:pPr>
        <w:pStyle w:val="ConsPlusTitle"/>
        <w:jc w:val="center"/>
      </w:pPr>
      <w:r>
        <w:t>В МНОГОФУНКЦИОНАЛЬНЫХ ЦЕНТРАХ</w:t>
      </w:r>
    </w:p>
    <w:p w:rsidR="00714179" w:rsidRDefault="00714179">
      <w:pPr>
        <w:pStyle w:val="ConsPlusNormal"/>
        <w:jc w:val="both"/>
      </w:pPr>
    </w:p>
    <w:p w:rsidR="00714179" w:rsidRDefault="00714179">
      <w:pPr>
        <w:pStyle w:val="ConsPlusNormal"/>
        <w:ind w:firstLine="540"/>
        <w:jc w:val="both"/>
      </w:pPr>
      <w:r>
        <w:t>20. Прием заявлений и требуемых документов:</w:t>
      </w:r>
    </w:p>
    <w:p w:rsidR="00714179" w:rsidRDefault="00714179">
      <w:pPr>
        <w:pStyle w:val="ConsPlusNormal"/>
        <w:spacing w:before="220"/>
        <w:ind w:firstLine="540"/>
        <w:jc w:val="both"/>
      </w:pPr>
      <w:r>
        <w:t xml:space="preserve">1) основанием для начала административной процедуры является подача заявления о предоставлении муниципальной услуги по </w:t>
      </w:r>
      <w:hyperlink w:anchor="P349">
        <w:r>
          <w:rPr>
            <w:color w:val="0000FF"/>
          </w:rPr>
          <w:t>форме</w:t>
        </w:r>
      </w:hyperlink>
      <w:r>
        <w:t xml:space="preserve"> согласно приложению 1 к Регламенту с приложением документов, указанных в </w:t>
      </w:r>
      <w:hyperlink w:anchor="P124">
        <w:r>
          <w:rPr>
            <w:color w:val="0000FF"/>
          </w:rPr>
          <w:t>подпункте 1 пункта 10 раздела II</w:t>
        </w:r>
      </w:hyperlink>
      <w:r>
        <w:t xml:space="preserve"> Регламента.</w:t>
      </w:r>
    </w:p>
    <w:p w:rsidR="00714179" w:rsidRDefault="00714179">
      <w:pPr>
        <w:pStyle w:val="ConsPlusNormal"/>
        <w:spacing w:before="220"/>
        <w:ind w:firstLine="540"/>
        <w:jc w:val="both"/>
      </w:pPr>
      <w:r>
        <w:t xml:space="preserve">Способы подачи заявления и необходимых документов указаны в </w:t>
      </w:r>
      <w:hyperlink w:anchor="P72">
        <w:r>
          <w:rPr>
            <w:color w:val="0000FF"/>
          </w:rPr>
          <w:t>пункте 4 раздела I</w:t>
        </w:r>
      </w:hyperlink>
      <w:r>
        <w:t xml:space="preserve"> Регламента.</w:t>
      </w:r>
    </w:p>
    <w:p w:rsidR="00714179" w:rsidRDefault="00714179">
      <w:pPr>
        <w:pStyle w:val="ConsPlusNormal"/>
        <w:spacing w:before="220"/>
        <w:ind w:firstLine="540"/>
        <w:jc w:val="both"/>
      </w:pPr>
      <w:r>
        <w:t>Заявление о предоставлении муниципальной услуги, поступившее через МФЦ, лично в Управление, а также в электронной форме через официальный сайт органов местного самоуправления города Комсомольска-на-Амуре в информационно-телекоммуникационной сети "Интернет", регистрируется в федеральной государственной информационной системе "Единая система предоставления государственных и муниципальных услуг (сервисов)", специалистами Управления.</w:t>
      </w:r>
    </w:p>
    <w:p w:rsidR="00714179" w:rsidRDefault="00714179">
      <w:pPr>
        <w:pStyle w:val="ConsPlusNormal"/>
        <w:spacing w:before="220"/>
        <w:ind w:firstLine="540"/>
        <w:jc w:val="both"/>
      </w:pPr>
      <w:r>
        <w:t>Заявление о предоставлении муниципальной услуги, поступившее через МФЦ, а также в электронной форме посредством информационно-телекоммуникационной сети "Интернет" через официальный сайт органов местного самоуправления, регистрируется в федеральной государственной информационной системе "Единая система предоставления государственных и муниципальных услуг (сервисов)", специалистами Управления.</w:t>
      </w:r>
    </w:p>
    <w:p w:rsidR="00714179" w:rsidRDefault="00714179">
      <w:pPr>
        <w:pStyle w:val="ConsPlusNormal"/>
        <w:spacing w:before="220"/>
        <w:ind w:firstLine="540"/>
        <w:jc w:val="both"/>
      </w:pPr>
      <w:r>
        <w:t>Заявление на предоставление услуги, поступившее почтовым отправлением на адрес администрации города Комсомольска-на-Амуре, регистрируется в федеральной государственной информационной системе "Единая система предоставления государственных и муниципальных услуг (сервисов) специалистом сектора управления документацией общего отдела администрации города Комсомольска-на-Амуре.</w:t>
      </w:r>
    </w:p>
    <w:p w:rsidR="00714179" w:rsidRDefault="00714179">
      <w:pPr>
        <w:pStyle w:val="ConsPlusNormal"/>
        <w:spacing w:before="220"/>
        <w:ind w:firstLine="540"/>
        <w:jc w:val="both"/>
      </w:pPr>
      <w:r>
        <w:t xml:space="preserve">При подаче заявителем заявления и необходимых к нему документов в электронной форме посредством информационно-телекоммуникационной сети "Интернет" через Единый портал государственных и муниципальных услуг (gosuslugi.ru) заявление и прилагаемые к нему документы </w:t>
      </w:r>
      <w:r>
        <w:lastRenderedPageBreak/>
        <w:t>поступают непосредственно в Управление с автоматической регистрацией в федеральной государственной информационной системе "Единая система предоставления государственных и муниципальных услуг (сервисов);</w:t>
      </w:r>
    </w:p>
    <w:p w:rsidR="00714179" w:rsidRDefault="00714179">
      <w:pPr>
        <w:pStyle w:val="ConsPlusNormal"/>
        <w:spacing w:before="220"/>
        <w:ind w:firstLine="540"/>
        <w:jc w:val="both"/>
      </w:pPr>
      <w:r>
        <w:t>2) ответственные за выполнение административной процедуры - специалисты МФЦ, специалисты сектора управления документацией общего отдела администрации города Комсомольска-на-Амуре;</w:t>
      </w:r>
    </w:p>
    <w:p w:rsidR="00714179" w:rsidRDefault="00714179">
      <w:pPr>
        <w:pStyle w:val="ConsPlusNormal"/>
        <w:spacing w:before="220"/>
        <w:ind w:firstLine="540"/>
        <w:jc w:val="both"/>
      </w:pPr>
      <w:r>
        <w:t>3) содержание административной процедуры - прием и регистрация заявления с прилагаемыми к нему документами в федеральной государственной информационной системе "Единая система предоставления государственных и муниципальных услуг (сервисов), передача заявления специалисту земельного отдела Управления, осуществляющему работу по предоставлению муниципальной услуги.</w:t>
      </w:r>
    </w:p>
    <w:p w:rsidR="00714179" w:rsidRDefault="00714179">
      <w:pPr>
        <w:pStyle w:val="ConsPlusNormal"/>
        <w:spacing w:before="220"/>
        <w:ind w:firstLine="540"/>
        <w:jc w:val="both"/>
      </w:pPr>
      <w:r>
        <w:t>Максимальный срок выполнения административной процедуры - один день со дня поступления заявления;</w:t>
      </w:r>
    </w:p>
    <w:p w:rsidR="00714179" w:rsidRDefault="00714179">
      <w:pPr>
        <w:pStyle w:val="ConsPlusNormal"/>
        <w:spacing w:before="220"/>
        <w:ind w:firstLine="540"/>
        <w:jc w:val="both"/>
      </w:pPr>
      <w:r>
        <w:t>4) результатом административной процедуры является передача зарегистрированного заявления с приложенными к нему документами заместителем главы администрации города Комсомольска-на-Амуре - руководителем Управления, начальником земельного отдела Управления в работу специалисту земельного отдела Управления, осуществляющему работу по предоставлению муниципальной услуги;</w:t>
      </w:r>
    </w:p>
    <w:p w:rsidR="00714179" w:rsidRDefault="00714179">
      <w:pPr>
        <w:pStyle w:val="ConsPlusNormal"/>
        <w:spacing w:before="220"/>
        <w:ind w:firstLine="540"/>
        <w:jc w:val="both"/>
      </w:pPr>
      <w:r>
        <w:t>5) результат выполнения административной процедуры фиксируется в федеральной государственной информационной системе "Единая система предоставления государственных и муниципальных услуг (сервисов)".</w:t>
      </w:r>
    </w:p>
    <w:p w:rsidR="00714179" w:rsidRDefault="00714179">
      <w:pPr>
        <w:pStyle w:val="ConsPlusNormal"/>
        <w:spacing w:before="220"/>
        <w:ind w:firstLine="540"/>
        <w:jc w:val="both"/>
      </w:pPr>
      <w:r>
        <w:t>21. Рассмотрение заявления и представленных документов на предмет возможности предоставления муниципальной услуги:</w:t>
      </w:r>
    </w:p>
    <w:p w:rsidR="00714179" w:rsidRDefault="00714179">
      <w:pPr>
        <w:pStyle w:val="ConsPlusNormal"/>
        <w:spacing w:before="220"/>
        <w:ind w:firstLine="540"/>
        <w:jc w:val="both"/>
      </w:pPr>
      <w:r>
        <w:t>1) основанием для начала административной процедуры является поступление зарегистрированного заявления о предоставлении муниципальной услуги специалисту, осуществляющему работу по предоставлению муниципальной услуги;</w:t>
      </w:r>
    </w:p>
    <w:p w:rsidR="00714179" w:rsidRDefault="00714179">
      <w:pPr>
        <w:pStyle w:val="ConsPlusNormal"/>
        <w:spacing w:before="220"/>
        <w:ind w:firstLine="540"/>
        <w:jc w:val="both"/>
      </w:pPr>
      <w:r>
        <w:t>2) ответственные за выполнение административной процедуры - специалисты земельного отдела Управления, осуществляющие работу по предоставлению муниципальной услуги;</w:t>
      </w:r>
    </w:p>
    <w:p w:rsidR="00714179" w:rsidRDefault="00714179">
      <w:pPr>
        <w:pStyle w:val="ConsPlusNormal"/>
        <w:spacing w:before="220"/>
        <w:ind w:firstLine="540"/>
        <w:jc w:val="both"/>
      </w:pPr>
      <w:r>
        <w:t>3) содержание административной процедуры:</w:t>
      </w:r>
    </w:p>
    <w:p w:rsidR="00714179" w:rsidRDefault="00714179">
      <w:pPr>
        <w:pStyle w:val="ConsPlusNormal"/>
        <w:spacing w:before="220"/>
        <w:ind w:firstLine="540"/>
        <w:jc w:val="both"/>
      </w:pPr>
      <w:r>
        <w:t xml:space="preserve">а) проверка заявления и документов на соответствие требованиям, указанным в </w:t>
      </w:r>
      <w:hyperlink w:anchor="P123">
        <w:r>
          <w:rPr>
            <w:color w:val="0000FF"/>
          </w:rPr>
          <w:t>пункте 10 раздела II</w:t>
        </w:r>
      </w:hyperlink>
      <w:r>
        <w:t xml:space="preserve"> Регламента, а также на наличие фактов, являющихся основаниями для отказа в предоставлении муниципальной услуги, указанных в </w:t>
      </w:r>
      <w:hyperlink w:anchor="P157">
        <w:r>
          <w:rPr>
            <w:color w:val="0000FF"/>
          </w:rPr>
          <w:t>пункте 12 раздела II</w:t>
        </w:r>
      </w:hyperlink>
      <w:r>
        <w:t xml:space="preserve"> Регламента.</w:t>
      </w:r>
    </w:p>
    <w:p w:rsidR="00714179" w:rsidRDefault="00714179">
      <w:pPr>
        <w:pStyle w:val="ConsPlusNormal"/>
        <w:spacing w:before="220"/>
        <w:ind w:firstLine="540"/>
        <w:jc w:val="both"/>
      </w:pPr>
      <w:r>
        <w:t xml:space="preserve">В случае если заявление не соответствует положениям </w:t>
      </w:r>
      <w:hyperlink w:anchor="P124">
        <w:r>
          <w:rPr>
            <w:color w:val="0000FF"/>
          </w:rPr>
          <w:t>подпункта 1 пункта 10 раздела II</w:t>
        </w:r>
      </w:hyperlink>
      <w:r>
        <w:t xml:space="preserve"> Регламента, подано в иной уполномоченный орган или к заявлению не приложены документы, предоставляемые в соответствии с </w:t>
      </w:r>
      <w:hyperlink w:anchor="P123">
        <w:r>
          <w:rPr>
            <w:color w:val="0000FF"/>
          </w:rPr>
          <w:t>пунктом 10 раздела II</w:t>
        </w:r>
      </w:hyperlink>
      <w:r>
        <w:t xml:space="preserve"> Регламента, заявление возвращается заявителю с сопроводительным письмом с указанием причины возврата.</w:t>
      </w:r>
    </w:p>
    <w:p w:rsidR="00714179" w:rsidRDefault="00714179">
      <w:pPr>
        <w:pStyle w:val="ConsPlusNormal"/>
        <w:spacing w:before="220"/>
        <w:ind w:firstLine="540"/>
        <w:jc w:val="both"/>
      </w:pPr>
      <w:r>
        <w:t>Срок выполнения административной процедуры - десять дней со дня регистрации заявления о предоставлении муниципальной услуги в федеральной государственной информационной системе "Единая система предоставления государственных и муниципальных услуг (сервисов)";</w:t>
      </w:r>
    </w:p>
    <w:p w:rsidR="00714179" w:rsidRDefault="00714179">
      <w:pPr>
        <w:pStyle w:val="ConsPlusNormal"/>
        <w:spacing w:before="220"/>
        <w:ind w:firstLine="540"/>
        <w:jc w:val="both"/>
      </w:pPr>
      <w:bookmarkStart w:id="11" w:name="P236"/>
      <w:bookmarkEnd w:id="11"/>
      <w:r>
        <w:t xml:space="preserve">б) в случае непредставления заявителем документов, указанных в </w:t>
      </w:r>
      <w:hyperlink w:anchor="P144">
        <w:r>
          <w:rPr>
            <w:color w:val="0000FF"/>
          </w:rPr>
          <w:t>подпунктах а</w:t>
        </w:r>
      </w:hyperlink>
      <w:r>
        <w:t xml:space="preserve">) - </w:t>
      </w:r>
      <w:hyperlink w:anchor="P145">
        <w:r>
          <w:rPr>
            <w:color w:val="0000FF"/>
          </w:rPr>
          <w:t>б) подпункта 2) пункта 10 раздела II</w:t>
        </w:r>
      </w:hyperlink>
      <w:r>
        <w:t xml:space="preserve"> Регламента, специалист земельного отдела Управления, осуществляющий работу по предоставлению муниципальной услуги, в течение трех дней с даты поступления в работу заявления и документов осуществляет подготовку и направление </w:t>
      </w:r>
      <w:r>
        <w:lastRenderedPageBreak/>
        <w:t>межведомственных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714179" w:rsidRDefault="00714179">
      <w:pPr>
        <w:pStyle w:val="ConsPlusNormal"/>
        <w:spacing w:before="220"/>
        <w:ind w:firstLine="540"/>
        <w:jc w:val="both"/>
      </w:pPr>
      <w:r>
        <w:t xml:space="preserve">Межведомственные запросы формируются в соответствии с Федеральным </w:t>
      </w:r>
      <w:hyperlink r:id="rId66">
        <w:r>
          <w:rPr>
            <w:color w:val="0000FF"/>
          </w:rPr>
          <w:t>законом</w:t>
        </w:r>
      </w:hyperlink>
      <w:r>
        <w:t xml:space="preserve"> от 27 июля 2010 года N 210-ФЗ "Об организации предоставления государственных и муниципальных услуг". Критерием принятия решения является соответствие предоставленных заявления, документов требованиям </w:t>
      </w:r>
      <w:hyperlink w:anchor="P123">
        <w:r>
          <w:rPr>
            <w:color w:val="0000FF"/>
          </w:rPr>
          <w:t>пункта 10 раздела II</w:t>
        </w:r>
      </w:hyperlink>
      <w:r>
        <w:t xml:space="preserve"> Регламента, выполнение действия, указанного в </w:t>
      </w:r>
      <w:hyperlink w:anchor="P236">
        <w:r>
          <w:rPr>
            <w:color w:val="0000FF"/>
          </w:rPr>
          <w:t>подпункте б</w:t>
        </w:r>
      </w:hyperlink>
      <w:r>
        <w:t>) настоящего пункта.</w:t>
      </w:r>
    </w:p>
    <w:p w:rsidR="00714179" w:rsidRDefault="00714179">
      <w:pPr>
        <w:pStyle w:val="ConsPlusNormal"/>
        <w:spacing w:before="220"/>
        <w:ind w:firstLine="540"/>
        <w:jc w:val="both"/>
      </w:pPr>
      <w:r>
        <w:t>Срок выполнения административной процедуры - десять дней со дня регистрации заявления о предоставлении муниципальной услуги в федеральной государственной информационной системе "Единая система предоставления государственных и муниципальных услуг (сервисов)";</w:t>
      </w:r>
    </w:p>
    <w:p w:rsidR="00714179" w:rsidRDefault="00714179">
      <w:pPr>
        <w:pStyle w:val="ConsPlusNormal"/>
        <w:spacing w:before="220"/>
        <w:ind w:firstLine="540"/>
        <w:jc w:val="both"/>
      </w:pPr>
      <w:r>
        <w:t>4) результатом административной процедуры является:</w:t>
      </w:r>
    </w:p>
    <w:p w:rsidR="00714179" w:rsidRDefault="00714179">
      <w:pPr>
        <w:pStyle w:val="ConsPlusNormal"/>
        <w:spacing w:before="220"/>
        <w:ind w:firstLine="540"/>
        <w:jc w:val="both"/>
      </w:pPr>
      <w:r>
        <w:t xml:space="preserve">а) при соответствии предоставленных заявления, документов требованиям </w:t>
      </w:r>
      <w:hyperlink w:anchor="P123">
        <w:r>
          <w:rPr>
            <w:color w:val="0000FF"/>
          </w:rPr>
          <w:t>пункта 10 раздела II</w:t>
        </w:r>
      </w:hyperlink>
      <w:r>
        <w:t xml:space="preserve"> Регламента - принятие решения о подготовке договора безвозмездного пользования земельного участка;</w:t>
      </w:r>
    </w:p>
    <w:p w:rsidR="00714179" w:rsidRDefault="00714179">
      <w:pPr>
        <w:pStyle w:val="ConsPlusNormal"/>
        <w:spacing w:before="220"/>
        <w:ind w:firstLine="540"/>
        <w:jc w:val="both"/>
      </w:pPr>
      <w:r>
        <w:t xml:space="preserve">б) при несоответствии заявления, документов требованиям </w:t>
      </w:r>
      <w:hyperlink w:anchor="P123">
        <w:r>
          <w:rPr>
            <w:color w:val="0000FF"/>
          </w:rPr>
          <w:t>пункта 10 раздела II</w:t>
        </w:r>
      </w:hyperlink>
      <w:r>
        <w:t xml:space="preserve"> Регламента, наличии фактов, являющихся основаниями для отказа в предоставлении муниципальной услуги, указанных в </w:t>
      </w:r>
      <w:hyperlink w:anchor="P157">
        <w:r>
          <w:rPr>
            <w:color w:val="0000FF"/>
          </w:rPr>
          <w:t>пункте 12 раздела II</w:t>
        </w:r>
      </w:hyperlink>
      <w:r>
        <w:t xml:space="preserve"> Регламента - принятие решения об отказе в предоставлении муниципальной услуги в форме письменного ответа заявителю. В указанном решении должны быть указаны все основания отказа;</w:t>
      </w:r>
    </w:p>
    <w:p w:rsidR="00714179" w:rsidRDefault="00714179">
      <w:pPr>
        <w:pStyle w:val="ConsPlusNormal"/>
        <w:spacing w:before="220"/>
        <w:ind w:firstLine="540"/>
        <w:jc w:val="both"/>
      </w:pPr>
      <w:r>
        <w:t>5) результат выполнения административной процедуры фиксируется в программе "1С Документооборот".</w:t>
      </w:r>
    </w:p>
    <w:p w:rsidR="00714179" w:rsidRDefault="00714179">
      <w:pPr>
        <w:pStyle w:val="ConsPlusNormal"/>
        <w:spacing w:before="220"/>
        <w:ind w:firstLine="540"/>
        <w:jc w:val="both"/>
      </w:pPr>
      <w:r>
        <w:t>22. Подготовка и выдача документов:</w:t>
      </w:r>
    </w:p>
    <w:p w:rsidR="00714179" w:rsidRDefault="00714179">
      <w:pPr>
        <w:pStyle w:val="ConsPlusNormal"/>
        <w:spacing w:before="220"/>
        <w:ind w:firstLine="540"/>
        <w:jc w:val="both"/>
      </w:pPr>
      <w:r>
        <w:t>1) основанием для начала административной процедуры является принятие решения о подготовке договора безвозмездного пользования земельного участка либо решения об отказе в предоставлении муниципальной услуги;</w:t>
      </w:r>
    </w:p>
    <w:p w:rsidR="00714179" w:rsidRDefault="00714179">
      <w:pPr>
        <w:pStyle w:val="ConsPlusNormal"/>
        <w:spacing w:before="220"/>
        <w:ind w:firstLine="540"/>
        <w:jc w:val="both"/>
      </w:pPr>
      <w:r>
        <w:t>2) ответственные за выполнение административной процедуры:</w:t>
      </w:r>
    </w:p>
    <w:p w:rsidR="00714179" w:rsidRDefault="00714179">
      <w:pPr>
        <w:pStyle w:val="ConsPlusNormal"/>
        <w:spacing w:before="220"/>
        <w:ind w:firstLine="540"/>
        <w:jc w:val="both"/>
      </w:pPr>
      <w:r>
        <w:t>а) по подготовке договора безвозмездного пользования земельного участка, решения об отказе в предоставлении муниципальной услуги в форме письменного ответа заявителю - специалисты земельного отдела Управления;</w:t>
      </w:r>
    </w:p>
    <w:p w:rsidR="00714179" w:rsidRDefault="00714179">
      <w:pPr>
        <w:pStyle w:val="ConsPlusNormal"/>
        <w:spacing w:before="220"/>
        <w:ind w:firstLine="540"/>
        <w:jc w:val="both"/>
      </w:pPr>
      <w:r>
        <w:t>б) по выдаче заявителю или направлению ему по адресу, содержащемуся в его заявлении, решения об отказе в предоставлении муниципальной услуги - специалисты МФЦ или специалисты сектора управления документацией общего отдела администрации города Комсомольска-на-Амуре;</w:t>
      </w:r>
    </w:p>
    <w:p w:rsidR="00714179" w:rsidRDefault="00714179">
      <w:pPr>
        <w:pStyle w:val="ConsPlusNormal"/>
        <w:spacing w:before="220"/>
        <w:ind w:firstLine="540"/>
        <w:jc w:val="both"/>
      </w:pPr>
      <w:r>
        <w:t>3) содержание административной процедуры - подготовка специалистами Управления, согласование с лицами, привлекаемыми к рассмотрению, и направление заявителю:</w:t>
      </w:r>
    </w:p>
    <w:p w:rsidR="00714179" w:rsidRDefault="00714179">
      <w:pPr>
        <w:pStyle w:val="ConsPlusNormal"/>
        <w:spacing w:before="220"/>
        <w:ind w:firstLine="540"/>
        <w:jc w:val="both"/>
      </w:pPr>
      <w:r>
        <w:t>а) договора безвозмездного пользования земельного участка;</w:t>
      </w:r>
    </w:p>
    <w:p w:rsidR="00714179" w:rsidRDefault="00714179">
      <w:pPr>
        <w:pStyle w:val="ConsPlusNormal"/>
        <w:spacing w:before="220"/>
        <w:ind w:firstLine="540"/>
        <w:jc w:val="both"/>
      </w:pPr>
      <w:r>
        <w:t>б) мотивированного отказа в предоставлении муниципальной услуги.</w:t>
      </w:r>
    </w:p>
    <w:p w:rsidR="00714179" w:rsidRDefault="00714179">
      <w:pPr>
        <w:pStyle w:val="ConsPlusNormal"/>
        <w:spacing w:before="220"/>
        <w:ind w:firstLine="540"/>
        <w:jc w:val="both"/>
      </w:pPr>
      <w:r>
        <w:t>Срок выполнения административной процедуры составляет три календарных дня со дня принятия решения о подготовке договора безвозмездного пользования земельного участка или мотивированного отказа в предоставлении муниципальной услуги;</w:t>
      </w:r>
    </w:p>
    <w:p w:rsidR="00714179" w:rsidRDefault="00714179">
      <w:pPr>
        <w:pStyle w:val="ConsPlusNormal"/>
        <w:spacing w:before="220"/>
        <w:ind w:firstLine="540"/>
        <w:jc w:val="both"/>
      </w:pPr>
      <w:r>
        <w:lastRenderedPageBreak/>
        <w:t>4) результатом административной процедуры является:</w:t>
      </w:r>
    </w:p>
    <w:p w:rsidR="00714179" w:rsidRDefault="00714179">
      <w:pPr>
        <w:pStyle w:val="ConsPlusNormal"/>
        <w:spacing w:before="220"/>
        <w:ind w:firstLine="540"/>
        <w:jc w:val="both"/>
      </w:pPr>
      <w:r>
        <w:t>а) выдача или направление заявителю договора безвозмездного пользования земельного участка;</w:t>
      </w:r>
    </w:p>
    <w:p w:rsidR="00714179" w:rsidRDefault="00714179">
      <w:pPr>
        <w:pStyle w:val="ConsPlusNormal"/>
        <w:spacing w:before="220"/>
        <w:ind w:firstLine="540"/>
        <w:jc w:val="both"/>
      </w:pPr>
      <w:r>
        <w:t>б) выдача или направление заявителю в письменной форме решения об отказе в предоставлении муниципальной услуги;</w:t>
      </w:r>
    </w:p>
    <w:p w:rsidR="00714179" w:rsidRDefault="00714179">
      <w:pPr>
        <w:pStyle w:val="ConsPlusNormal"/>
        <w:spacing w:before="220"/>
        <w:ind w:firstLine="540"/>
        <w:jc w:val="both"/>
      </w:pPr>
      <w:r>
        <w:t>5) Результат выполнения административной процедуры фиксируется в федеральной государственной информационной системе "Единая система предоставления государственных и муниципальных услуг (сервисов). Письмо об отказе в предоставлении муниципальной услуги, письмо о направлении проекта договора безвозмездного пользования регистрируется в программе "1С Документооборот" и выдается заявителю или его уполномоченному лицу на основании доверенности или направляется заявителю по адресу, содержащемуся в его заявлении о предоставлении муниципальной услуги, специалистами МФЦ или специалистами сектора кадрового учета и документооборота Управления архитектуры и градостроительства администрации города Комсомольска-на-Амуре.</w:t>
      </w:r>
    </w:p>
    <w:p w:rsidR="00714179" w:rsidRDefault="00714179">
      <w:pPr>
        <w:pStyle w:val="ConsPlusNormal"/>
        <w:spacing w:before="220"/>
        <w:ind w:firstLine="540"/>
        <w:jc w:val="both"/>
      </w:pPr>
      <w:r>
        <w:t xml:space="preserve">23. Последовательность административных процедур указана в </w:t>
      </w:r>
      <w:hyperlink w:anchor="P392">
        <w:r>
          <w:rPr>
            <w:color w:val="0000FF"/>
          </w:rPr>
          <w:t>приложении 2</w:t>
        </w:r>
      </w:hyperlink>
      <w:r>
        <w:t xml:space="preserve"> к Регламенту.</w:t>
      </w:r>
    </w:p>
    <w:p w:rsidR="00714179" w:rsidRDefault="00714179">
      <w:pPr>
        <w:pStyle w:val="ConsPlusNormal"/>
        <w:jc w:val="both"/>
      </w:pPr>
    </w:p>
    <w:p w:rsidR="00714179" w:rsidRDefault="00714179">
      <w:pPr>
        <w:pStyle w:val="ConsPlusTitle"/>
        <w:jc w:val="center"/>
        <w:outlineLvl w:val="1"/>
      </w:pPr>
      <w:r>
        <w:t>Раздел IV. ФОРМЫ КОНТРОЛЯ ЗА ИСПОЛНЕНИЕМ</w:t>
      </w:r>
    </w:p>
    <w:p w:rsidR="00714179" w:rsidRDefault="00714179">
      <w:pPr>
        <w:pStyle w:val="ConsPlusTitle"/>
        <w:jc w:val="center"/>
      </w:pPr>
      <w:r>
        <w:t>АДМИНИСТРАТИВНОГО РЕГЛАМЕНТА</w:t>
      </w:r>
    </w:p>
    <w:p w:rsidR="00714179" w:rsidRDefault="00714179">
      <w:pPr>
        <w:pStyle w:val="ConsPlusNormal"/>
        <w:jc w:val="both"/>
      </w:pPr>
    </w:p>
    <w:p w:rsidR="00714179" w:rsidRDefault="00714179">
      <w:pPr>
        <w:pStyle w:val="ConsPlusNormal"/>
        <w:ind w:firstLine="540"/>
        <w:jc w:val="both"/>
      </w:pPr>
      <w:r>
        <w:t>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Текущий контроль осуществляется путем истребования, анализа и оценки документов по предоставлению муниципальной услуги. Текущий контроль осуществляется:</w:t>
      </w:r>
    </w:p>
    <w:p w:rsidR="00714179" w:rsidRDefault="00714179">
      <w:pPr>
        <w:pStyle w:val="ConsPlusNormal"/>
        <w:spacing w:before="220"/>
        <w:ind w:firstLine="540"/>
        <w:jc w:val="both"/>
      </w:pPr>
      <w:r>
        <w:t>1) начальником земельного отдела Управления;</w:t>
      </w:r>
    </w:p>
    <w:p w:rsidR="00714179" w:rsidRDefault="00714179">
      <w:pPr>
        <w:pStyle w:val="ConsPlusNormal"/>
        <w:spacing w:before="220"/>
        <w:ind w:firstLine="540"/>
        <w:jc w:val="both"/>
      </w:pPr>
      <w:r>
        <w:t>2) заместителем главы администрации города Комсомольска-на-Амуре - руководителем Управления. Периодичность осуществления текущего контроля - два раза в год.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714179" w:rsidRDefault="00714179">
      <w:pPr>
        <w:pStyle w:val="ConsPlusNormal"/>
        <w:spacing w:before="220"/>
        <w:ind w:firstLine="540"/>
        <w:jc w:val="both"/>
      </w:pPr>
      <w:r>
        <w:t>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179" w:rsidRDefault="00714179">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w:t>
      </w:r>
    </w:p>
    <w:p w:rsidR="00714179" w:rsidRDefault="00714179">
      <w:pPr>
        <w:pStyle w:val="ConsPlusNormal"/>
        <w:spacing w:before="220"/>
        <w:ind w:firstLine="540"/>
        <w:jc w:val="both"/>
      </w:pPr>
      <w:r>
        <w:t>Проведение проверок может носить плановый характер (осуществляется на основании ежегодного плана, утвержденного приказом заместителя главы администрации города Комсомольска-на-Амуре - руководителя Управления) и внеплановый характер.</w:t>
      </w:r>
    </w:p>
    <w:p w:rsidR="00714179" w:rsidRDefault="00714179">
      <w:pPr>
        <w:pStyle w:val="ConsPlusNormal"/>
        <w:spacing w:before="220"/>
        <w:ind w:firstLine="540"/>
        <w:jc w:val="both"/>
      </w:pPr>
      <w:r>
        <w:t>Для проведения плановой и внеплановой проверки приказом заместителя главы администрации города Комсомольска-на-Амуре - руководителя Управления создается комиссия.</w:t>
      </w:r>
    </w:p>
    <w:p w:rsidR="00714179" w:rsidRDefault="00714179">
      <w:pPr>
        <w:pStyle w:val="ConsPlusNormal"/>
        <w:spacing w:before="220"/>
        <w:ind w:firstLine="540"/>
        <w:jc w:val="both"/>
      </w:pPr>
      <w:r>
        <w:t xml:space="preserve">Периодичность проведения плановой проверки - один раз в год. Внеплановые проверки проводятся по конкретному обращению заявителя и назначаются приказом заместителя главы администрации города Комсомольска-на-Амуре - руководителем Управления. Физические и </w:t>
      </w:r>
      <w:r>
        <w:lastRenderedPageBreak/>
        <w:t>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w:t>
      </w:r>
    </w:p>
    <w:p w:rsidR="00714179" w:rsidRDefault="0071417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714179" w:rsidRDefault="00714179">
      <w:pPr>
        <w:pStyle w:val="ConsPlusNormal"/>
        <w:spacing w:before="220"/>
        <w:ind w:firstLine="540"/>
        <w:jc w:val="both"/>
      </w:pPr>
      <w:r>
        <w:t>Акт подписывается всеми членами комиссии.</w:t>
      </w:r>
    </w:p>
    <w:p w:rsidR="00714179" w:rsidRDefault="00714179">
      <w:pPr>
        <w:pStyle w:val="ConsPlusNormal"/>
        <w:spacing w:before="220"/>
        <w:ind w:firstLine="540"/>
        <w:jc w:val="both"/>
      </w:pPr>
      <w:r>
        <w:t>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714179" w:rsidRDefault="00714179">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714179" w:rsidRDefault="00714179">
      <w:pPr>
        <w:pStyle w:val="ConsPlusNormal"/>
        <w:spacing w:before="220"/>
        <w:ind w:firstLine="540"/>
        <w:jc w:val="both"/>
      </w:pPr>
      <w:r>
        <w:t>26. Ответственность должностных лиц органа предоставляющего муниципальную услугу за решения и действия (бездействие), принимаемые (осуществляемые) в ходе предоставления муниципальной услуги.</w:t>
      </w:r>
    </w:p>
    <w:p w:rsidR="00714179" w:rsidRDefault="00714179">
      <w:pPr>
        <w:pStyle w:val="ConsPlusNormal"/>
        <w:spacing w:before="220"/>
        <w:ind w:firstLine="540"/>
        <w:jc w:val="both"/>
      </w:pPr>
      <w:r>
        <w:t>Специалист, ответственный за прием документов, несет персональную ответственность за соблюдение сроков и порядка приема документов, правильность внесения записи в программу "1С Документооборот", в федеральной государственной информационной системе "Единая система предоставления государственных и муниципальных услуг (сервисов).</w:t>
      </w:r>
    </w:p>
    <w:p w:rsidR="00714179" w:rsidRDefault="00714179">
      <w:pPr>
        <w:pStyle w:val="ConsPlusNormal"/>
        <w:spacing w:before="220"/>
        <w:ind w:firstLine="540"/>
        <w:jc w:val="both"/>
      </w:pPr>
      <w:r>
        <w:t>Специалист, ответственный за подготовку проекта договора безвозмездного пользования земельного участка либо решения об отказе в предоставлении муниципальной услуги несет персональную ответственность за соблюдение сроков и порядка их оформления.</w:t>
      </w:r>
    </w:p>
    <w:p w:rsidR="00714179" w:rsidRDefault="00714179">
      <w:pPr>
        <w:pStyle w:val="ConsPlusNormal"/>
        <w:spacing w:before="220"/>
        <w:ind w:firstLine="540"/>
        <w:jc w:val="both"/>
      </w:pPr>
      <w:r>
        <w:t>Заместитель главы администрации города Комсомольска-на-Амуре - руководитель Управления, начальник земельного отдела Управления несут ответственность за решения и действия (бездействие), принимаемые (осуществляемые) в ходе предоставления муниципальной услуги.</w:t>
      </w:r>
    </w:p>
    <w:p w:rsidR="00714179" w:rsidRDefault="00714179">
      <w:pPr>
        <w:pStyle w:val="ConsPlusNormal"/>
        <w:spacing w:before="220"/>
        <w:ind w:firstLine="540"/>
        <w:jc w:val="both"/>
      </w:pPr>
      <w:r>
        <w:t>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w:t>
      </w:r>
    </w:p>
    <w:p w:rsidR="00714179" w:rsidRDefault="00714179">
      <w:pPr>
        <w:pStyle w:val="ConsPlusNormal"/>
        <w:spacing w:before="220"/>
        <w:ind w:firstLine="540"/>
        <w:jc w:val="both"/>
      </w:pPr>
      <w:r>
        <w:t>27. Положения, характеризующие требования к порядку и формам контроля за исполнением Регламента, в том числе со стороны граждан, их объединений и организаций, отсутствуют.</w:t>
      </w:r>
    </w:p>
    <w:p w:rsidR="00714179" w:rsidRDefault="00714179">
      <w:pPr>
        <w:pStyle w:val="ConsPlusNormal"/>
        <w:jc w:val="both"/>
      </w:pPr>
    </w:p>
    <w:p w:rsidR="00714179" w:rsidRDefault="00714179">
      <w:pPr>
        <w:pStyle w:val="ConsPlusTitle"/>
        <w:jc w:val="center"/>
        <w:outlineLvl w:val="1"/>
      </w:pPr>
      <w:r>
        <w:t>Раздел V. ДОСУДЕБНЫЙ (ВНЕСУДЕБНЫЙ) ПОРЯДОК ОБЖАЛОВАНИЯ</w:t>
      </w:r>
    </w:p>
    <w:p w:rsidR="00714179" w:rsidRDefault="00714179">
      <w:pPr>
        <w:pStyle w:val="ConsPlusTitle"/>
        <w:jc w:val="center"/>
      </w:pPr>
      <w:r>
        <w:t>РЕШЕНИЙ И ДЕЙСТВИЙ (БЕЗДЕЙСТВИЯ) ОРГАНА, ПРЕДОСТАВЛЯЮЩЕГО</w:t>
      </w:r>
    </w:p>
    <w:p w:rsidR="00714179" w:rsidRDefault="00714179">
      <w:pPr>
        <w:pStyle w:val="ConsPlusTitle"/>
        <w:jc w:val="center"/>
      </w:pPr>
      <w:r>
        <w:t>МУНИЦИПАЛЬНУЮ УСЛУГУ, МНОГОФУНКЦИОНАЛЬНОГО ЦЕНТРА,</w:t>
      </w:r>
    </w:p>
    <w:p w:rsidR="00714179" w:rsidRDefault="00714179">
      <w:pPr>
        <w:pStyle w:val="ConsPlusTitle"/>
        <w:jc w:val="center"/>
      </w:pPr>
      <w:r>
        <w:t>ОРГАНИЗАЦИЙ, ОСУЩЕСТВЛЯЮЩИХ ФУНКЦИИ ПО ПРЕДОСТАВЛЕНИЮ</w:t>
      </w:r>
    </w:p>
    <w:p w:rsidR="00714179" w:rsidRDefault="00714179">
      <w:pPr>
        <w:pStyle w:val="ConsPlusTitle"/>
        <w:jc w:val="center"/>
      </w:pPr>
      <w:r>
        <w:t>МУНИЦИПАЛЬНЫХ УСЛУГ, А ТАКЖЕ ИХ ДОЛЖНОСТНЫХ ЛИЦ,</w:t>
      </w:r>
    </w:p>
    <w:p w:rsidR="00714179" w:rsidRDefault="00714179">
      <w:pPr>
        <w:pStyle w:val="ConsPlusTitle"/>
        <w:jc w:val="center"/>
      </w:pPr>
      <w:r>
        <w:t>МУНИЦИПАЛЬНЫХ СЛУЖАЩИХ, РАБОТНИКОВ</w:t>
      </w:r>
    </w:p>
    <w:p w:rsidR="00714179" w:rsidRDefault="00714179">
      <w:pPr>
        <w:pStyle w:val="ConsPlusNormal"/>
        <w:jc w:val="both"/>
      </w:pPr>
    </w:p>
    <w:p w:rsidR="00714179" w:rsidRDefault="00714179">
      <w:pPr>
        <w:pStyle w:val="ConsPlusNormal"/>
        <w:ind w:firstLine="540"/>
        <w:jc w:val="both"/>
      </w:pPr>
      <w:r>
        <w:t>28. Заявители имеют право на обжалование решений, действий (бездействия)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муниципальных служащих, МФЦ, работников МФЦ, организаций, осуществляющих функции по предоставлению муниципальной услуги, а также их должностных лиц.</w:t>
      </w:r>
    </w:p>
    <w:p w:rsidR="00714179" w:rsidRDefault="00714179">
      <w:pPr>
        <w:pStyle w:val="ConsPlusNormal"/>
        <w:spacing w:before="220"/>
        <w:ind w:firstLine="540"/>
        <w:jc w:val="both"/>
      </w:pPr>
      <w:r>
        <w:lastRenderedPageBreak/>
        <w:t>29. Предметом досудебного (внесудебного) обжалования являются решения, действия (бездействие)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либо муниципального служащего, МФЦ, работника МФЦ, организаций, осуществляющих функции по предоставлению муниципальной услуги, а также их должностных лиц.</w:t>
      </w:r>
    </w:p>
    <w:p w:rsidR="00714179" w:rsidRDefault="00714179">
      <w:pPr>
        <w:pStyle w:val="ConsPlusNormal"/>
        <w:spacing w:before="220"/>
        <w:ind w:firstLine="540"/>
        <w:jc w:val="both"/>
      </w:pPr>
      <w:r>
        <w:t>30. Заявитель может обратиться с жалобой, в том числе в следующих случаях:</w:t>
      </w:r>
    </w:p>
    <w:p w:rsidR="00714179" w:rsidRDefault="00714179">
      <w:pPr>
        <w:pStyle w:val="ConsPlusNormal"/>
        <w:spacing w:before="220"/>
        <w:ind w:firstLine="540"/>
        <w:jc w:val="both"/>
      </w:pPr>
      <w:r>
        <w:t>1) нарушение срока регистрации запроса заявителя о предоставлении муниципальной услуги, запроса о предоставлении двух и более муниципальных услуг в МФЦ при однократном обращении заявителя;</w:t>
      </w:r>
    </w:p>
    <w:p w:rsidR="00714179" w:rsidRDefault="00714179">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107">
        <w:r>
          <w:rPr>
            <w:color w:val="0000FF"/>
          </w:rPr>
          <w:t>пункте 9 раздела II</w:t>
        </w:r>
      </w:hyperlink>
      <w:r>
        <w:t xml:space="preserve"> Регламента;</w:t>
      </w:r>
    </w:p>
    <w:p w:rsidR="00714179" w:rsidRDefault="0071417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14179" w:rsidRDefault="00714179">
      <w:pPr>
        <w:pStyle w:val="ConsPlusNormal"/>
        <w:spacing w:before="220"/>
        <w:ind w:firstLine="540"/>
        <w:jc w:val="both"/>
      </w:pPr>
      <w:r>
        <w:t>4) отказ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714179" w:rsidRDefault="00714179">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107">
        <w:r>
          <w:rPr>
            <w:color w:val="0000FF"/>
          </w:rPr>
          <w:t>пункте 9 раздела II</w:t>
        </w:r>
      </w:hyperlink>
      <w:r>
        <w:t xml:space="preserve"> Регламента;</w:t>
      </w:r>
    </w:p>
    <w:p w:rsidR="00714179" w:rsidRDefault="0071417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714179" w:rsidRDefault="00714179">
      <w:pPr>
        <w:pStyle w:val="ConsPlusNormal"/>
        <w:spacing w:before="220"/>
        <w:ind w:firstLine="540"/>
        <w:jc w:val="both"/>
      </w:pPr>
      <w:r>
        <w:t xml:space="preserve">7) отказ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МФЦ, работника МФЦ, организаций, осуществляющих функции по предоставлению муниципальной услуги, а также их должностных лиц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107">
        <w:r>
          <w:rPr>
            <w:color w:val="0000FF"/>
          </w:rPr>
          <w:t>пункте 9 раздела II</w:t>
        </w:r>
      </w:hyperlink>
      <w:r>
        <w:t xml:space="preserve"> Регламента;</w:t>
      </w:r>
    </w:p>
    <w:p w:rsidR="00714179" w:rsidRDefault="00714179">
      <w:pPr>
        <w:pStyle w:val="ConsPlusNormal"/>
        <w:spacing w:before="220"/>
        <w:ind w:firstLine="540"/>
        <w:jc w:val="both"/>
      </w:pPr>
      <w:r>
        <w:lastRenderedPageBreak/>
        <w:t>8) нарушение срока или порядка выдачи документов по результатам предоставления муниципальной услуги;</w:t>
      </w:r>
    </w:p>
    <w:p w:rsidR="00714179" w:rsidRDefault="00714179">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107">
        <w:r>
          <w:rPr>
            <w:color w:val="0000FF"/>
          </w:rPr>
          <w:t>пункте 9 раздела II</w:t>
        </w:r>
      </w:hyperlink>
      <w:r>
        <w:t xml:space="preserve"> Регламента;</w:t>
      </w:r>
    </w:p>
    <w:p w:rsidR="00714179" w:rsidRDefault="00714179">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14179" w:rsidRDefault="00714179">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4179" w:rsidRDefault="0071417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4179" w:rsidRDefault="0071417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4179" w:rsidRDefault="00714179">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заместителя главы администрации города Комсомольска-на-Амуре - руководителя Управления, заместителя руководителя Управления, специалистов, либо муниципального служащего, МФЦ, работника МФЦ, организаций, осуществляющих функции по предоставлению муниципальной услуги, а также их должностных лиц,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главы администрации города Комсомольска-на-Амуре - руководителя Управления,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нормативными правовыми актами, указанными в </w:t>
      </w:r>
      <w:hyperlink w:anchor="P107">
        <w:r>
          <w:rPr>
            <w:color w:val="0000FF"/>
          </w:rPr>
          <w:t>пункте 9 раздела II</w:t>
        </w:r>
      </w:hyperlink>
      <w:r>
        <w:t xml:space="preserve"> Регламента, уведомляется заявитель, а также приносятся извинения за доставленные неудобства.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нормативными правовыми актами, указанными в </w:t>
      </w:r>
      <w:hyperlink w:anchor="P107">
        <w:r>
          <w:rPr>
            <w:color w:val="0000FF"/>
          </w:rPr>
          <w:t>пункте 9 раздела II</w:t>
        </w:r>
      </w:hyperlink>
      <w:r>
        <w:t xml:space="preserve"> Регламента.</w:t>
      </w:r>
    </w:p>
    <w:p w:rsidR="00714179" w:rsidRDefault="00714179">
      <w:pPr>
        <w:pStyle w:val="ConsPlusNormal"/>
        <w:spacing w:before="220"/>
        <w:ind w:firstLine="540"/>
        <w:jc w:val="both"/>
      </w:pPr>
      <w:bookmarkStart w:id="12" w:name="P304"/>
      <w:bookmarkEnd w:id="12"/>
      <w:r>
        <w:t>31. Общие требования к порядку подачи и рассмотрения жалобы:</w:t>
      </w:r>
    </w:p>
    <w:p w:rsidR="00714179" w:rsidRDefault="00714179">
      <w:pPr>
        <w:pStyle w:val="ConsPlusNormal"/>
        <w:spacing w:before="220"/>
        <w:ind w:firstLine="540"/>
        <w:jc w:val="both"/>
      </w:pPr>
      <w:r>
        <w:t xml:space="preserve">1) жалоба подается в письменной форме на бумажном носителе, в электронной форме в администрацию города Комсомольска-на-Амуре, Управление, МФЦ либо в соответствующий орган государственной власти, являющийся учредителем МФЦ, в организации, осуществляющие функции по предоставлению муниципальной услуги. Жалобы на решения и действия (бездействие), </w:t>
      </w:r>
      <w:r>
        <w:lastRenderedPageBreak/>
        <w:t>заместителя главы администрации города Комсомольска-на-Амуре - руководителя Управления, заместителя руководителя Управления подаются в Администрацию города Комсомольска-на-Амуре. Жалобы на решения и действия (бездействие) специалистов, либо муниципального служащего подаются в Управление;</w:t>
      </w:r>
    </w:p>
    <w:p w:rsidR="00714179" w:rsidRDefault="00714179">
      <w:pPr>
        <w:pStyle w:val="ConsPlusNormal"/>
        <w:spacing w:before="220"/>
        <w:ind w:firstLine="540"/>
        <w:jc w:val="both"/>
      </w:pPr>
      <w:r>
        <w:t>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Хабаровского края.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714179" w:rsidRDefault="00714179">
      <w:pPr>
        <w:pStyle w:val="ConsPlusNormal"/>
        <w:spacing w:before="220"/>
        <w:ind w:firstLine="540"/>
        <w:jc w:val="both"/>
      </w:pPr>
      <w:r>
        <w:t>3) жалоба на решения и действия (бездействие)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муниципальных служащих может быть направлена почтовым отправлением, через МФЦ, посредством использования информационно-телекоммуникационной сети "Интернет" через официальный сайт органов местного самоуправления города Комсомольска-на-Амуре (www.kmscity.ru),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 в том числе при помощи факсимильной связи, в администрацию города Комсомольска-на-Амуре (по телефону: 8(4217)57-32-11), Управление (по телефону: 8(4217)52-25-38);</w:t>
      </w:r>
    </w:p>
    <w:p w:rsidR="00714179" w:rsidRDefault="00714179">
      <w:pPr>
        <w:pStyle w:val="ConsPlusNormal"/>
        <w:spacing w:before="220"/>
        <w:ind w:firstLine="540"/>
        <w:jc w:val="both"/>
      </w:pPr>
      <w:r>
        <w:t>4) жалоба на решения и действия (бездействие) МФЦ, работника МФЦ, организации, осуществляющей функции по предоставлению муниципальной услуги, а также ее должностных лиц может быть направлена по почте, с использованием информационно-телекоммуникационной сети "Интернет" через официальный сайт многофункционального центра, Единый портал государственных и муниципальных услуг (www.gosuslugi.ru), Портал государственных и муниципальных услуг (функций) Хабаровского края (https://uslugi27.ru), а также может быть принята при личном приеме заявителя;</w:t>
      </w:r>
    </w:p>
    <w:p w:rsidR="00714179" w:rsidRDefault="00714179">
      <w:pPr>
        <w:pStyle w:val="ConsPlusNormal"/>
        <w:spacing w:before="220"/>
        <w:ind w:firstLine="540"/>
        <w:jc w:val="both"/>
      </w:pPr>
      <w:r>
        <w:t xml:space="preserve">5) жалоба на решения и (или) действия (бездействие)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специалистов либо муниципального служащего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нормативными правовыми актами, указанными в </w:t>
      </w:r>
      <w:hyperlink w:anchor="P107">
        <w:r>
          <w:rPr>
            <w:color w:val="0000FF"/>
          </w:rPr>
          <w:t>пункте 9 раздела II</w:t>
        </w:r>
      </w:hyperlink>
      <w:r>
        <w:t xml:space="preserve"> Регламента, может быть подана такими лицами в порядке, установленном </w:t>
      </w:r>
      <w:hyperlink w:anchor="P315">
        <w:r>
          <w:rPr>
            <w:color w:val="0000FF"/>
          </w:rPr>
          <w:t>пунктом 32 раздела V</w:t>
        </w:r>
      </w:hyperlink>
      <w:r>
        <w:t xml:space="preserve"> Регламента, либо в порядке, установленном нормативными правовыми актами, указанными в </w:t>
      </w:r>
      <w:hyperlink w:anchor="P107">
        <w:r>
          <w:rPr>
            <w:color w:val="0000FF"/>
          </w:rPr>
          <w:t>пункте 9 раздела II</w:t>
        </w:r>
      </w:hyperlink>
      <w:r>
        <w:t xml:space="preserve"> Регламента, в антимонопольный орган;</w:t>
      </w:r>
    </w:p>
    <w:p w:rsidR="00714179" w:rsidRDefault="00714179">
      <w:pPr>
        <w:pStyle w:val="ConsPlusNormal"/>
        <w:spacing w:before="220"/>
        <w:ind w:firstLine="540"/>
        <w:jc w:val="both"/>
      </w:pPr>
      <w:r>
        <w:t>6) жалоба должна содержать:</w:t>
      </w:r>
    </w:p>
    <w:p w:rsidR="00714179" w:rsidRDefault="00714179">
      <w:pPr>
        <w:pStyle w:val="ConsPlusNormal"/>
        <w:spacing w:before="220"/>
        <w:ind w:firstLine="540"/>
        <w:jc w:val="both"/>
      </w:pPr>
      <w:r>
        <w:t>а) наименование администрации города Комсомольска-на-Амуре, Управления, МФЦ, организации, осуществляющей функции по предоставлению муниципальной услуги, фамилию, имя, отчество (последнее - при наличии) заместителя главы администрации города Комсомольска-на-Амуре - руководителя Управления, заместителя руководителя Управления МФЦ, работника МФЦ, руководителя организации, осуществляющей функции по предоставлению муниципальной услуги, должностных лиц организации, осуществляющей функции по предоставлению муниципальной услуги решения и действия (бездействие) которых обжалуются;</w:t>
      </w:r>
    </w:p>
    <w:p w:rsidR="00714179" w:rsidRDefault="00714179">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lastRenderedPageBreak/>
        <w:t>наличии) и почтовый адрес, по которым должен быть направлен ответ заявителю;</w:t>
      </w:r>
    </w:p>
    <w:p w:rsidR="00714179" w:rsidRDefault="00714179">
      <w:pPr>
        <w:pStyle w:val="ConsPlusNormal"/>
        <w:spacing w:before="220"/>
        <w:ind w:firstLine="540"/>
        <w:jc w:val="both"/>
      </w:pPr>
      <w:r>
        <w:t>в) сведения об обжалуемых решениях и действиях (бездействии)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специалиста, муниципального служащего, МФЦ, работника МФЦ, организации, осуществляющей функции по предоставлению муниципальной услуги, а также ее должностного лица;</w:t>
      </w:r>
    </w:p>
    <w:p w:rsidR="00714179" w:rsidRDefault="00714179">
      <w:pPr>
        <w:pStyle w:val="ConsPlusNormal"/>
        <w:spacing w:before="220"/>
        <w:ind w:firstLine="540"/>
        <w:jc w:val="both"/>
      </w:pPr>
      <w:r>
        <w:t>г) доводы, на основании которых заявитель не согласен с решением и действием (бездействием) администрации города Комсомольска-на-Амуре, Управления, заместителя главы администрации города Комсомольска-на-Амуре - руководителя Управления, заместителя руководителя Управления, специалиста, муниципального служащего, МФЦ, работника МФЦ, организации, осуществляющей функции по предоставлению муниципальной услуги, а также ее должностного лица. Заявителем могут быть представлены документы (при наличии), подтверждающие доводы, либо их копии.</w:t>
      </w:r>
    </w:p>
    <w:p w:rsidR="00714179" w:rsidRDefault="00714179">
      <w:pPr>
        <w:pStyle w:val="ConsPlusNormal"/>
        <w:spacing w:before="220"/>
        <w:ind w:firstLine="540"/>
        <w:jc w:val="both"/>
      </w:pPr>
      <w:bookmarkStart w:id="13" w:name="P315"/>
      <w:bookmarkEnd w:id="13"/>
      <w:r>
        <w:t>32. Жалоба, поступившая в администрацию города Комсомольска-на-Амуре, Управление, МФЦ, учредителю МФЦ, в организации, осуществляющие функции по предоставлению муниципальной услуги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4179" w:rsidRDefault="00714179">
      <w:pPr>
        <w:pStyle w:val="ConsPlusNormal"/>
        <w:spacing w:before="220"/>
        <w:ind w:firstLine="540"/>
        <w:jc w:val="both"/>
      </w:pPr>
      <w:bookmarkStart w:id="14" w:name="P316"/>
      <w:bookmarkEnd w:id="14"/>
      <w:r>
        <w:t>33. По результатам рассмотрения жалобы принимается одно из следующих решений:</w:t>
      </w:r>
    </w:p>
    <w:p w:rsidR="00714179" w:rsidRDefault="0071417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714179" w:rsidRDefault="00714179">
      <w:pPr>
        <w:pStyle w:val="ConsPlusNormal"/>
        <w:spacing w:before="220"/>
        <w:ind w:firstLine="540"/>
        <w:jc w:val="both"/>
      </w:pPr>
      <w:r>
        <w:t>2) в удовлетворении жалобы отказывается.</w:t>
      </w:r>
    </w:p>
    <w:p w:rsidR="00714179" w:rsidRDefault="00714179">
      <w:pPr>
        <w:pStyle w:val="ConsPlusNormal"/>
        <w:spacing w:before="220"/>
        <w:ind w:firstLine="540"/>
        <w:jc w:val="both"/>
      </w:pPr>
      <w:bookmarkStart w:id="15" w:name="P319"/>
      <w:bookmarkEnd w:id="15"/>
      <w:r>
        <w:t xml:space="preserve">34. Не позднее дня, следующего за днем принятия решения, указанного в </w:t>
      </w:r>
      <w:hyperlink w:anchor="P316">
        <w:r>
          <w:rPr>
            <w:color w:val="0000FF"/>
          </w:rPr>
          <w:t>пункте 33 раздела V</w:t>
        </w:r>
      </w:hyperlink>
      <w:r>
        <w:t xml:space="preserve"> Регламента, заявителю в письменной форме (по желанию заявителя в электронной форме) направляется мотивированный ответ о результатах рассмотрения жалобы.</w:t>
      </w:r>
    </w:p>
    <w:p w:rsidR="00714179" w:rsidRDefault="00714179">
      <w:pPr>
        <w:pStyle w:val="ConsPlusNormal"/>
        <w:spacing w:before="220"/>
        <w:ind w:firstLine="540"/>
        <w:jc w:val="both"/>
      </w:pPr>
      <w:r>
        <w:t xml:space="preserve">35. В случае признания жалобы подлежащей удовлетворению в ответе заявителю, указанном в </w:t>
      </w:r>
      <w:hyperlink w:anchor="P319">
        <w:r>
          <w:rPr>
            <w:color w:val="0000FF"/>
          </w:rPr>
          <w:t>пункте 34 раздела V</w:t>
        </w:r>
      </w:hyperlink>
      <w:r>
        <w:t xml:space="preserve"> Регламента, дается информация о действиях, осуществляемых администрацией города Комсомольска-на-Амуре, Управлением,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4179" w:rsidRDefault="00714179">
      <w:pPr>
        <w:pStyle w:val="ConsPlusNormal"/>
        <w:spacing w:before="220"/>
        <w:ind w:firstLine="540"/>
        <w:jc w:val="both"/>
      </w:pPr>
      <w:r>
        <w:t xml:space="preserve">36. В случае признания жалобы, не подлежащей удовлетворению, в ответе заявителю, указанном в </w:t>
      </w:r>
      <w:hyperlink w:anchor="P319">
        <w:r>
          <w:rPr>
            <w:color w:val="0000FF"/>
          </w:rPr>
          <w:t>пункте 34 раздела V</w:t>
        </w:r>
      </w:hyperlink>
      <w: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714179" w:rsidRDefault="00714179">
      <w:pPr>
        <w:pStyle w:val="ConsPlusNormal"/>
        <w:spacing w:before="220"/>
        <w:ind w:firstLine="540"/>
        <w:jc w:val="both"/>
      </w:pPr>
      <w: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04">
        <w:r>
          <w:rPr>
            <w:color w:val="0000FF"/>
          </w:rPr>
          <w:t>пунктом 31 раздела V</w:t>
        </w:r>
      </w:hyperlink>
      <w:r>
        <w:t xml:space="preserve"> Регламента, незамедлительно направляют имеющиеся материалы в органы прокуратуры.</w:t>
      </w: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right"/>
        <w:outlineLvl w:val="1"/>
      </w:pPr>
      <w:r>
        <w:t>Приложение 1</w:t>
      </w:r>
    </w:p>
    <w:p w:rsidR="00714179" w:rsidRDefault="00714179">
      <w:pPr>
        <w:pStyle w:val="ConsPlusNormal"/>
        <w:jc w:val="right"/>
      </w:pPr>
      <w:r>
        <w:t>к Административному регламенту</w:t>
      </w:r>
    </w:p>
    <w:p w:rsidR="00714179" w:rsidRDefault="00714179">
      <w:pPr>
        <w:pStyle w:val="ConsPlusNormal"/>
        <w:jc w:val="right"/>
      </w:pPr>
      <w:r>
        <w:t>по предоставлению муниципальной услуги</w:t>
      </w:r>
    </w:p>
    <w:p w:rsidR="00714179" w:rsidRDefault="00714179">
      <w:pPr>
        <w:pStyle w:val="ConsPlusNormal"/>
        <w:jc w:val="right"/>
      </w:pPr>
      <w:r>
        <w:t>"Предоставление в безвозмездное пользование</w:t>
      </w:r>
    </w:p>
    <w:p w:rsidR="00714179" w:rsidRDefault="00714179">
      <w:pPr>
        <w:pStyle w:val="ConsPlusNormal"/>
        <w:jc w:val="right"/>
      </w:pPr>
      <w:r>
        <w:t>земельных участков на территории города</w:t>
      </w:r>
    </w:p>
    <w:p w:rsidR="00714179" w:rsidRDefault="00714179">
      <w:pPr>
        <w:pStyle w:val="ConsPlusNormal"/>
        <w:jc w:val="right"/>
      </w:pPr>
      <w:r>
        <w:t>Комсомольска-на-Амуре"</w:t>
      </w:r>
    </w:p>
    <w:p w:rsidR="00714179" w:rsidRDefault="00714179">
      <w:pPr>
        <w:pStyle w:val="ConsPlusNormal"/>
        <w:jc w:val="both"/>
      </w:pPr>
    </w:p>
    <w:p w:rsidR="00714179" w:rsidRDefault="00714179">
      <w:pPr>
        <w:pStyle w:val="ConsPlusNonformat"/>
        <w:jc w:val="both"/>
      </w:pPr>
      <w:r>
        <w:t xml:space="preserve">                                 Главе города</w:t>
      </w:r>
    </w:p>
    <w:p w:rsidR="00714179" w:rsidRDefault="00714179">
      <w:pPr>
        <w:pStyle w:val="ConsPlusNonformat"/>
        <w:jc w:val="both"/>
      </w:pPr>
      <w:r>
        <w:t xml:space="preserve">                                 Комсомольска-на-Амуре ____________________</w:t>
      </w:r>
    </w:p>
    <w:p w:rsidR="00714179" w:rsidRDefault="00714179">
      <w:pPr>
        <w:pStyle w:val="ConsPlusNonformat"/>
        <w:jc w:val="both"/>
      </w:pPr>
      <w:r>
        <w:t xml:space="preserve">                                 Заявитель: _______________________________</w:t>
      </w:r>
    </w:p>
    <w:p w:rsidR="00714179" w:rsidRDefault="00714179">
      <w:pPr>
        <w:pStyle w:val="ConsPlusNonformat"/>
        <w:jc w:val="both"/>
      </w:pPr>
      <w:r>
        <w:t xml:space="preserve">                                            наименование, место нахождения</w:t>
      </w:r>
    </w:p>
    <w:p w:rsidR="00714179" w:rsidRDefault="00714179">
      <w:pPr>
        <w:pStyle w:val="ConsPlusNonformat"/>
        <w:jc w:val="both"/>
      </w:pPr>
      <w:r>
        <w:t xml:space="preserve">                                            юридического лица</w:t>
      </w:r>
    </w:p>
    <w:p w:rsidR="00714179" w:rsidRDefault="00714179">
      <w:pPr>
        <w:pStyle w:val="ConsPlusNonformat"/>
        <w:jc w:val="both"/>
      </w:pPr>
      <w:r>
        <w:t xml:space="preserve">                                 __________________________________________</w:t>
      </w:r>
    </w:p>
    <w:p w:rsidR="00714179" w:rsidRDefault="00714179">
      <w:pPr>
        <w:pStyle w:val="ConsPlusNonformat"/>
        <w:jc w:val="both"/>
      </w:pPr>
      <w:r>
        <w:t xml:space="preserve">                                  ОГРН, ИНН (за исключением </w:t>
      </w:r>
      <w:proofErr w:type="gramStart"/>
      <w:r>
        <w:t>случаев,  если</w:t>
      </w:r>
      <w:proofErr w:type="gramEnd"/>
    </w:p>
    <w:p w:rsidR="00714179" w:rsidRDefault="00714179">
      <w:pPr>
        <w:pStyle w:val="ConsPlusNonformat"/>
        <w:jc w:val="both"/>
      </w:pPr>
      <w:r>
        <w:t xml:space="preserve">                                      заявителем является иностранное</w:t>
      </w:r>
    </w:p>
    <w:p w:rsidR="00714179" w:rsidRDefault="00714179">
      <w:pPr>
        <w:pStyle w:val="ConsPlusNonformat"/>
        <w:jc w:val="both"/>
      </w:pPr>
      <w:r>
        <w:t xml:space="preserve">                                              юридическое лицо)</w:t>
      </w:r>
    </w:p>
    <w:p w:rsidR="00714179" w:rsidRDefault="00714179">
      <w:pPr>
        <w:pStyle w:val="ConsPlusNonformat"/>
        <w:jc w:val="both"/>
      </w:pPr>
      <w:r>
        <w:t xml:space="preserve">                                 Почтовый адрес и (</w:t>
      </w:r>
      <w:proofErr w:type="gramStart"/>
      <w:r>
        <w:t>или)  электронный</w:t>
      </w:r>
      <w:proofErr w:type="gramEnd"/>
      <w:r>
        <w:t xml:space="preserve">  адрес</w:t>
      </w:r>
    </w:p>
    <w:p w:rsidR="00714179" w:rsidRDefault="00714179">
      <w:pPr>
        <w:pStyle w:val="ConsPlusNonformat"/>
        <w:jc w:val="both"/>
      </w:pPr>
      <w:r>
        <w:t xml:space="preserve">                                 для связи с заявителем: __________________</w:t>
      </w:r>
    </w:p>
    <w:p w:rsidR="00714179" w:rsidRDefault="00714179">
      <w:pPr>
        <w:pStyle w:val="ConsPlusNonformat"/>
        <w:jc w:val="both"/>
      </w:pPr>
      <w:r>
        <w:t xml:space="preserve">                                 Телефон: _________________________________</w:t>
      </w:r>
    </w:p>
    <w:p w:rsidR="00714179" w:rsidRDefault="00714179">
      <w:pPr>
        <w:pStyle w:val="ConsPlusNonformat"/>
        <w:jc w:val="both"/>
      </w:pPr>
      <w:r>
        <w:t xml:space="preserve">                                         (указывается по желанию заявителя)</w:t>
      </w:r>
    </w:p>
    <w:p w:rsidR="00714179" w:rsidRDefault="00714179">
      <w:pPr>
        <w:pStyle w:val="ConsPlusNonformat"/>
        <w:jc w:val="both"/>
      </w:pPr>
    </w:p>
    <w:p w:rsidR="00714179" w:rsidRDefault="00714179">
      <w:pPr>
        <w:pStyle w:val="ConsPlusNonformat"/>
        <w:jc w:val="both"/>
      </w:pPr>
      <w:bookmarkStart w:id="16" w:name="P349"/>
      <w:bookmarkEnd w:id="16"/>
      <w:r>
        <w:t xml:space="preserve">                                 ЗАЯВЛЕНИЕ</w:t>
      </w:r>
    </w:p>
    <w:p w:rsidR="00714179" w:rsidRDefault="00714179">
      <w:pPr>
        <w:pStyle w:val="ConsPlusNonformat"/>
        <w:jc w:val="both"/>
      </w:pPr>
    </w:p>
    <w:p w:rsidR="00714179" w:rsidRDefault="00714179">
      <w:pPr>
        <w:pStyle w:val="ConsPlusNonformat"/>
        <w:jc w:val="both"/>
      </w:pPr>
      <w:r>
        <w:t xml:space="preserve">    </w:t>
      </w:r>
      <w:proofErr w:type="gramStart"/>
      <w:r>
        <w:t>Прошу  предоставить</w:t>
      </w:r>
      <w:proofErr w:type="gramEnd"/>
      <w:r>
        <w:t xml:space="preserve">  в  безвозмездное  пользование  земельный участок с</w:t>
      </w:r>
    </w:p>
    <w:p w:rsidR="00714179" w:rsidRDefault="00714179">
      <w:pPr>
        <w:pStyle w:val="ConsPlusNonformat"/>
        <w:jc w:val="both"/>
      </w:pPr>
      <w:proofErr w:type="gramStart"/>
      <w:r>
        <w:t>кадастровым  номером</w:t>
      </w:r>
      <w:proofErr w:type="gramEnd"/>
      <w:r>
        <w:t>:  __________________________, площадью _______________</w:t>
      </w:r>
    </w:p>
    <w:p w:rsidR="00714179" w:rsidRDefault="00714179">
      <w:pPr>
        <w:pStyle w:val="ConsPlusNonformat"/>
        <w:jc w:val="both"/>
      </w:pPr>
      <w:r>
        <w:t>кв. м, расположенный по адресу: __________________________________________,</w:t>
      </w:r>
    </w:p>
    <w:p w:rsidR="00714179" w:rsidRDefault="00714179">
      <w:pPr>
        <w:pStyle w:val="ConsPlusNonformat"/>
        <w:jc w:val="both"/>
      </w:pPr>
      <w:r>
        <w:t>занимаемый _______________________________________________________________,</w:t>
      </w:r>
    </w:p>
    <w:p w:rsidR="00714179" w:rsidRDefault="00714179">
      <w:pPr>
        <w:pStyle w:val="ConsPlusNonformat"/>
        <w:jc w:val="both"/>
      </w:pPr>
      <w:r>
        <w:t>в целях __________________________________________________________________,</w:t>
      </w:r>
    </w:p>
    <w:p w:rsidR="00714179" w:rsidRDefault="00714179">
      <w:pPr>
        <w:pStyle w:val="ConsPlusNonformat"/>
        <w:jc w:val="both"/>
      </w:pPr>
      <w:r>
        <w:t xml:space="preserve">                  (указать цель использования земельного участка)</w:t>
      </w:r>
    </w:p>
    <w:p w:rsidR="00714179" w:rsidRDefault="00714179">
      <w:pPr>
        <w:pStyle w:val="ConsPlusNonformat"/>
        <w:jc w:val="both"/>
      </w:pPr>
      <w:r>
        <w:t>на основании _________________________________________ сроком ____________.</w:t>
      </w:r>
    </w:p>
    <w:p w:rsidR="00714179" w:rsidRDefault="00714179">
      <w:pPr>
        <w:pStyle w:val="ConsPlusNonformat"/>
        <w:jc w:val="both"/>
      </w:pPr>
      <w:r>
        <w:t xml:space="preserve">           (указать основание предоставления земельного участка</w:t>
      </w:r>
    </w:p>
    <w:p w:rsidR="00714179" w:rsidRDefault="00714179">
      <w:pPr>
        <w:pStyle w:val="ConsPlusNonformat"/>
        <w:jc w:val="both"/>
      </w:pPr>
      <w:r>
        <w:t xml:space="preserve">                  в соответствии с Земельным </w:t>
      </w:r>
      <w:hyperlink r:id="rId67">
        <w:r>
          <w:rPr>
            <w:color w:val="0000FF"/>
          </w:rPr>
          <w:t>кодексом</w:t>
        </w:r>
      </w:hyperlink>
      <w:r>
        <w:t xml:space="preserve"> РФ)</w:t>
      </w:r>
    </w:p>
    <w:p w:rsidR="00714179" w:rsidRDefault="00714179">
      <w:pPr>
        <w:pStyle w:val="ConsPlusNonformat"/>
        <w:jc w:val="both"/>
      </w:pPr>
      <w:r>
        <w:t xml:space="preserve">    - </w:t>
      </w:r>
      <w:proofErr w:type="gramStart"/>
      <w:r>
        <w:t>реквизиты  решения</w:t>
      </w:r>
      <w:proofErr w:type="gramEnd"/>
      <w:r>
        <w:t xml:space="preserve">  о  предварительном  согласовании   предоставления</w:t>
      </w:r>
    </w:p>
    <w:p w:rsidR="00714179" w:rsidRDefault="00714179">
      <w:pPr>
        <w:pStyle w:val="ConsPlusNonformat"/>
        <w:jc w:val="both"/>
      </w:pPr>
      <w:r>
        <w:t xml:space="preserve">земельного   участка   в   </w:t>
      </w:r>
      <w:proofErr w:type="gramStart"/>
      <w:r>
        <w:t>случае,  если</w:t>
      </w:r>
      <w:proofErr w:type="gramEnd"/>
      <w:r>
        <w:t xml:space="preserve">  испрашиваемый  земельный  участок</w:t>
      </w:r>
    </w:p>
    <w:p w:rsidR="00714179" w:rsidRDefault="00714179">
      <w:pPr>
        <w:pStyle w:val="ConsPlusNonformat"/>
        <w:jc w:val="both"/>
      </w:pPr>
      <w:proofErr w:type="gramStart"/>
      <w:r>
        <w:t>образовывался  или</w:t>
      </w:r>
      <w:proofErr w:type="gramEnd"/>
      <w:r>
        <w:t xml:space="preserve">  его  границы  уточнялись  на  основании данного решения</w:t>
      </w:r>
    </w:p>
    <w:p w:rsidR="00714179" w:rsidRDefault="00714179">
      <w:pPr>
        <w:pStyle w:val="ConsPlusNonformat"/>
        <w:jc w:val="both"/>
      </w:pPr>
      <w:r>
        <w:t>__________________________________________________________________________.</w:t>
      </w:r>
    </w:p>
    <w:p w:rsidR="00714179" w:rsidRDefault="00714179">
      <w:pPr>
        <w:pStyle w:val="ConsPlusNonformat"/>
        <w:jc w:val="both"/>
      </w:pPr>
      <w:r>
        <w:t xml:space="preserve">    - </w:t>
      </w:r>
      <w:proofErr w:type="gramStart"/>
      <w:r>
        <w:t>реквизиты  решения</w:t>
      </w:r>
      <w:proofErr w:type="gramEnd"/>
      <w:r>
        <w:t xml:space="preserve"> об  изъятии земельного участка для государственных</w:t>
      </w:r>
    </w:p>
    <w:p w:rsidR="00714179" w:rsidRDefault="00714179">
      <w:pPr>
        <w:pStyle w:val="ConsPlusNonformat"/>
        <w:jc w:val="both"/>
      </w:pPr>
      <w:proofErr w:type="gramStart"/>
      <w:r>
        <w:t>или  муниципальных</w:t>
      </w:r>
      <w:proofErr w:type="gramEnd"/>
      <w:r>
        <w:t xml:space="preserve">  нужд  в  случае, если земельный участок предоставляется</w:t>
      </w:r>
    </w:p>
    <w:p w:rsidR="00714179" w:rsidRDefault="00714179">
      <w:pPr>
        <w:pStyle w:val="ConsPlusNonformat"/>
        <w:jc w:val="both"/>
      </w:pPr>
      <w:r>
        <w:t>взамен земельного участка, изымаемого для государственных или муниципальных</w:t>
      </w:r>
    </w:p>
    <w:p w:rsidR="00714179" w:rsidRDefault="00714179">
      <w:pPr>
        <w:pStyle w:val="ConsPlusNonformat"/>
        <w:jc w:val="both"/>
      </w:pPr>
      <w:r>
        <w:t>нужд _____________________________________________________________________.</w:t>
      </w:r>
    </w:p>
    <w:p w:rsidR="00714179" w:rsidRDefault="00714179">
      <w:pPr>
        <w:pStyle w:val="ConsPlusNonformat"/>
        <w:jc w:val="both"/>
      </w:pPr>
      <w:r>
        <w:t xml:space="preserve">    - реквизиты   решения   об   утверждении   документа   территориального</w:t>
      </w:r>
    </w:p>
    <w:p w:rsidR="00714179" w:rsidRDefault="00714179">
      <w:pPr>
        <w:pStyle w:val="ConsPlusNonformat"/>
        <w:jc w:val="both"/>
      </w:pPr>
      <w:r>
        <w:t>планирования и (или) проекта планировки территории в случае, если земельный</w:t>
      </w:r>
    </w:p>
    <w:p w:rsidR="00714179" w:rsidRDefault="00714179">
      <w:pPr>
        <w:pStyle w:val="ConsPlusNonformat"/>
        <w:jc w:val="both"/>
      </w:pPr>
      <w:proofErr w:type="gramStart"/>
      <w:r>
        <w:t>участок  предоставляется</w:t>
      </w:r>
      <w:proofErr w:type="gramEnd"/>
      <w:r>
        <w:t xml:space="preserve">  для  размещения  объектов,  предусмотренных  этим</w:t>
      </w:r>
    </w:p>
    <w:p w:rsidR="00714179" w:rsidRDefault="00714179">
      <w:pPr>
        <w:pStyle w:val="ConsPlusNonformat"/>
        <w:jc w:val="both"/>
      </w:pPr>
      <w:r>
        <w:t>документом и (или) этим проектом _________________________________________;</w:t>
      </w:r>
    </w:p>
    <w:p w:rsidR="00714179" w:rsidRDefault="00714179">
      <w:pPr>
        <w:pStyle w:val="ConsPlusNonformat"/>
        <w:jc w:val="both"/>
      </w:pPr>
    </w:p>
    <w:p w:rsidR="00714179" w:rsidRDefault="00714179">
      <w:pPr>
        <w:pStyle w:val="ConsPlusNonformat"/>
        <w:jc w:val="both"/>
      </w:pPr>
      <w:r>
        <w:t xml:space="preserve">    Прилагаемые документы:</w:t>
      </w:r>
    </w:p>
    <w:p w:rsidR="00714179" w:rsidRDefault="00714179">
      <w:pPr>
        <w:pStyle w:val="ConsPlusNonformat"/>
        <w:jc w:val="both"/>
      </w:pPr>
    </w:p>
    <w:p w:rsidR="00714179" w:rsidRDefault="00714179">
      <w:pPr>
        <w:pStyle w:val="ConsPlusNonformat"/>
        <w:jc w:val="both"/>
      </w:pPr>
      <w:r>
        <w:t xml:space="preserve">    Дата ____________ Подпись заявителя __________________</w:t>
      </w:r>
    </w:p>
    <w:p w:rsidR="00714179" w:rsidRDefault="00714179">
      <w:pPr>
        <w:pStyle w:val="ConsPlusNonformat"/>
        <w:jc w:val="both"/>
      </w:pPr>
      <w:r>
        <w:t xml:space="preserve">                                        М.П. (при наличии)</w:t>
      </w:r>
    </w:p>
    <w:p w:rsidR="00714179" w:rsidRDefault="00714179">
      <w:pPr>
        <w:pStyle w:val="ConsPlusNonformat"/>
        <w:jc w:val="both"/>
      </w:pPr>
    </w:p>
    <w:p w:rsidR="00714179" w:rsidRDefault="00714179">
      <w:pPr>
        <w:pStyle w:val="ConsPlusNonformat"/>
        <w:jc w:val="both"/>
      </w:pPr>
      <w:r>
        <w:t xml:space="preserve">    Расшифровка ФИО (последнее - при наличии)</w:t>
      </w:r>
    </w:p>
    <w:p w:rsidR="00714179" w:rsidRDefault="00714179">
      <w:pPr>
        <w:pStyle w:val="ConsPlusNonformat"/>
        <w:jc w:val="both"/>
      </w:pPr>
      <w:r>
        <w:t>заявителя ___________________________________</w:t>
      </w: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both"/>
      </w:pPr>
    </w:p>
    <w:p w:rsidR="00714179" w:rsidRDefault="00714179">
      <w:pPr>
        <w:pStyle w:val="ConsPlusNormal"/>
        <w:jc w:val="right"/>
        <w:outlineLvl w:val="1"/>
      </w:pPr>
      <w:r>
        <w:t>Приложение 2</w:t>
      </w:r>
    </w:p>
    <w:p w:rsidR="00714179" w:rsidRDefault="00714179">
      <w:pPr>
        <w:pStyle w:val="ConsPlusNormal"/>
        <w:jc w:val="right"/>
      </w:pPr>
      <w:r>
        <w:t>к Административному регламенту</w:t>
      </w:r>
    </w:p>
    <w:p w:rsidR="00714179" w:rsidRDefault="00714179">
      <w:pPr>
        <w:pStyle w:val="ConsPlusNormal"/>
        <w:jc w:val="right"/>
      </w:pPr>
      <w:r>
        <w:lastRenderedPageBreak/>
        <w:t>по предоставлению муниципальной услуги</w:t>
      </w:r>
    </w:p>
    <w:p w:rsidR="00714179" w:rsidRDefault="00714179">
      <w:pPr>
        <w:pStyle w:val="ConsPlusNormal"/>
        <w:jc w:val="right"/>
      </w:pPr>
      <w:r>
        <w:t>"Предоставление в безвозмездное пользование</w:t>
      </w:r>
    </w:p>
    <w:p w:rsidR="00714179" w:rsidRDefault="00714179">
      <w:pPr>
        <w:pStyle w:val="ConsPlusNormal"/>
        <w:jc w:val="right"/>
      </w:pPr>
      <w:r>
        <w:t>земельных участков на территории города</w:t>
      </w:r>
    </w:p>
    <w:p w:rsidR="00714179" w:rsidRDefault="00714179">
      <w:pPr>
        <w:pStyle w:val="ConsPlusNormal"/>
        <w:jc w:val="right"/>
      </w:pPr>
      <w:r>
        <w:t>Комсомольска-на-Амуре"</w:t>
      </w:r>
    </w:p>
    <w:p w:rsidR="00714179" w:rsidRDefault="00714179">
      <w:pPr>
        <w:pStyle w:val="ConsPlusNormal"/>
        <w:jc w:val="both"/>
      </w:pPr>
    </w:p>
    <w:p w:rsidR="00714179" w:rsidRDefault="00714179">
      <w:pPr>
        <w:pStyle w:val="ConsPlusTitle"/>
        <w:jc w:val="center"/>
      </w:pPr>
      <w:bookmarkStart w:id="17" w:name="P392"/>
      <w:bookmarkEnd w:id="17"/>
      <w:r>
        <w:t>БЛОК-СХЕМА</w:t>
      </w:r>
    </w:p>
    <w:p w:rsidR="00714179" w:rsidRDefault="00714179">
      <w:pPr>
        <w:pStyle w:val="ConsPlusTitle"/>
        <w:jc w:val="center"/>
      </w:pPr>
      <w:r>
        <w:t>ПОСЛЕДОВАТЕЛЬНОСТИ АДМИНИСТРАТИВНЫХ ПРОЦЕДУР</w:t>
      </w:r>
    </w:p>
    <w:p w:rsidR="00714179" w:rsidRDefault="00714179">
      <w:pPr>
        <w:pStyle w:val="ConsPlusTitle"/>
        <w:jc w:val="center"/>
      </w:pPr>
      <w:r>
        <w:t>ПРИ ПРЕДОСТАВЛЕНИИ МУНИЦИПАЛЬНОЙ УСЛУГИ</w:t>
      </w:r>
    </w:p>
    <w:p w:rsidR="00714179" w:rsidRDefault="00714179">
      <w:pPr>
        <w:pStyle w:val="ConsPlusNormal"/>
        <w:jc w:val="both"/>
      </w:pPr>
    </w:p>
    <w:p w:rsidR="00714179" w:rsidRDefault="00714179">
      <w:pPr>
        <w:pStyle w:val="ConsPlusNonformat"/>
        <w:jc w:val="both"/>
      </w:pPr>
      <w:r>
        <w:t>┌─────────────────────────────────────────────────────────────────────────┐</w:t>
      </w:r>
    </w:p>
    <w:p w:rsidR="00714179" w:rsidRDefault="00714179">
      <w:pPr>
        <w:pStyle w:val="ConsPlusNonformat"/>
        <w:jc w:val="both"/>
      </w:pPr>
      <w:r>
        <w:t>│           Прием заявления с приложением требуемых документов            │</w:t>
      </w:r>
    </w:p>
    <w:p w:rsidR="00714179" w:rsidRDefault="00714179">
      <w:pPr>
        <w:pStyle w:val="ConsPlusNonformat"/>
        <w:jc w:val="both"/>
      </w:pPr>
      <w:r>
        <w:t>└────────────────────────────────────┬────────────────────────────────────┘</w:t>
      </w:r>
    </w:p>
    <w:p w:rsidR="00714179" w:rsidRDefault="00714179">
      <w:pPr>
        <w:pStyle w:val="ConsPlusNonformat"/>
        <w:jc w:val="both"/>
      </w:pPr>
      <w:r>
        <w:t xml:space="preserve">                                     v</w:t>
      </w:r>
    </w:p>
    <w:p w:rsidR="00714179" w:rsidRDefault="00714179">
      <w:pPr>
        <w:pStyle w:val="ConsPlusNonformat"/>
        <w:jc w:val="both"/>
      </w:pPr>
      <w:r>
        <w:t>┌─────────────────────────────────────────────────────────────────────────┐</w:t>
      </w:r>
    </w:p>
    <w:p w:rsidR="00714179" w:rsidRDefault="00714179">
      <w:pPr>
        <w:pStyle w:val="ConsPlusNonformat"/>
        <w:jc w:val="both"/>
      </w:pPr>
      <w:r>
        <w:t>│      Рассмотрение заявления и представленных документов: проверка       │</w:t>
      </w:r>
    </w:p>
    <w:p w:rsidR="00714179" w:rsidRDefault="00714179">
      <w:pPr>
        <w:pStyle w:val="ConsPlusNonformat"/>
        <w:jc w:val="both"/>
      </w:pPr>
      <w:r>
        <w:t xml:space="preserve">│ комплектности документов, необходимых для предоставления </w:t>
      </w:r>
      <w:proofErr w:type="gramStart"/>
      <w:r>
        <w:t>муниципальной  │</w:t>
      </w:r>
      <w:proofErr w:type="gramEnd"/>
    </w:p>
    <w:p w:rsidR="00714179" w:rsidRDefault="00714179">
      <w:pPr>
        <w:pStyle w:val="ConsPlusNonformat"/>
        <w:jc w:val="both"/>
      </w:pPr>
      <w:r>
        <w:t xml:space="preserve">│           услуги, требованиям </w:t>
      </w:r>
      <w:hyperlink w:anchor="P123">
        <w:r>
          <w:rPr>
            <w:color w:val="0000FF"/>
          </w:rPr>
          <w:t>пункта 10 раздела II</w:t>
        </w:r>
      </w:hyperlink>
      <w:r>
        <w:t xml:space="preserve"> Регламента           │</w:t>
      </w:r>
    </w:p>
    <w:p w:rsidR="00714179" w:rsidRDefault="00714179">
      <w:pPr>
        <w:pStyle w:val="ConsPlusNonformat"/>
        <w:jc w:val="both"/>
      </w:pPr>
      <w:r>
        <w:t>└─────────────────┬────────────────────────────────────────┬──────────────┘</w:t>
      </w:r>
    </w:p>
    <w:p w:rsidR="00714179" w:rsidRDefault="00714179">
      <w:pPr>
        <w:pStyle w:val="ConsPlusNonformat"/>
        <w:jc w:val="both"/>
      </w:pPr>
      <w:r>
        <w:t xml:space="preserve">                  v                                        </w:t>
      </w:r>
      <w:proofErr w:type="spellStart"/>
      <w:r>
        <w:t>v</w:t>
      </w:r>
      <w:proofErr w:type="spellEnd"/>
    </w:p>
    <w:p w:rsidR="00714179" w:rsidRDefault="00714179">
      <w:pPr>
        <w:pStyle w:val="ConsPlusNonformat"/>
        <w:jc w:val="both"/>
      </w:pPr>
      <w:r>
        <w:t>┌──────────────────────────────────────┐     ┌────────────────────────────┐</w:t>
      </w:r>
    </w:p>
    <w:p w:rsidR="00714179" w:rsidRDefault="00714179">
      <w:pPr>
        <w:pStyle w:val="ConsPlusNonformat"/>
        <w:jc w:val="both"/>
      </w:pPr>
      <w:r>
        <w:t>│      Соответствует требованиям       │     │Не соответствует требованиям│</w:t>
      </w:r>
    </w:p>
    <w:p w:rsidR="00714179" w:rsidRDefault="00714179">
      <w:pPr>
        <w:pStyle w:val="ConsPlusNonformat"/>
        <w:jc w:val="both"/>
      </w:pPr>
      <w:r>
        <w:t>└─────────────────┬────────────────────┘     └─────────────┬──────────────┘</w:t>
      </w:r>
    </w:p>
    <w:p w:rsidR="00714179" w:rsidRDefault="00714179">
      <w:pPr>
        <w:pStyle w:val="ConsPlusNonformat"/>
        <w:jc w:val="both"/>
      </w:pPr>
      <w:r>
        <w:t xml:space="preserve">                  v                                        </w:t>
      </w:r>
      <w:proofErr w:type="spellStart"/>
      <w:r>
        <w:t>v</w:t>
      </w:r>
      <w:proofErr w:type="spellEnd"/>
    </w:p>
    <w:p w:rsidR="00714179" w:rsidRDefault="00714179">
      <w:pPr>
        <w:pStyle w:val="ConsPlusNonformat"/>
        <w:jc w:val="both"/>
      </w:pPr>
      <w:r>
        <w:t>┌──────────────────────────────────────┐     ┌────────────────────────────┐</w:t>
      </w:r>
    </w:p>
    <w:p w:rsidR="00714179" w:rsidRDefault="00714179">
      <w:pPr>
        <w:pStyle w:val="ConsPlusNonformat"/>
        <w:jc w:val="both"/>
      </w:pPr>
      <w:r>
        <w:t xml:space="preserve">│ Проверка представленных </w:t>
      </w:r>
      <w:proofErr w:type="gramStart"/>
      <w:r>
        <w:t>документов,  │</w:t>
      </w:r>
      <w:proofErr w:type="gramEnd"/>
      <w:r>
        <w:t xml:space="preserve">     │   Возвращение заявления    │</w:t>
      </w:r>
    </w:p>
    <w:p w:rsidR="00714179" w:rsidRDefault="00714179">
      <w:pPr>
        <w:pStyle w:val="ConsPlusNonformat"/>
        <w:jc w:val="both"/>
      </w:pPr>
      <w:r>
        <w:t xml:space="preserve">│   требованиям </w:t>
      </w:r>
      <w:hyperlink w:anchor="P157">
        <w:r>
          <w:rPr>
            <w:color w:val="0000FF"/>
          </w:rPr>
          <w:t>пункта 12 раздела II</w:t>
        </w:r>
      </w:hyperlink>
      <w:r>
        <w:t xml:space="preserve">   │     │         заявителю          │</w:t>
      </w:r>
    </w:p>
    <w:p w:rsidR="00714179" w:rsidRDefault="00714179">
      <w:pPr>
        <w:pStyle w:val="ConsPlusNonformat"/>
        <w:jc w:val="both"/>
      </w:pPr>
      <w:r>
        <w:t>│       Регламента, направление        │     └────────────────────────────┘</w:t>
      </w:r>
    </w:p>
    <w:p w:rsidR="00714179" w:rsidRDefault="00714179">
      <w:pPr>
        <w:pStyle w:val="ConsPlusNonformat"/>
        <w:jc w:val="both"/>
      </w:pPr>
      <w:r>
        <w:t>│      межведомственных запросов       │</w:t>
      </w:r>
    </w:p>
    <w:p w:rsidR="00714179" w:rsidRDefault="00714179">
      <w:pPr>
        <w:pStyle w:val="ConsPlusNonformat"/>
        <w:jc w:val="both"/>
      </w:pPr>
      <w:r>
        <w:t>└─────────────────┬────────────────────┘</w:t>
      </w:r>
    </w:p>
    <w:p w:rsidR="00714179" w:rsidRDefault="00714179">
      <w:pPr>
        <w:pStyle w:val="ConsPlusNonformat"/>
        <w:jc w:val="both"/>
      </w:pPr>
      <w:r>
        <w:t xml:space="preserve">          ┌───────┴────────────────────────────────────────┐</w:t>
      </w:r>
    </w:p>
    <w:p w:rsidR="00714179" w:rsidRDefault="00714179">
      <w:pPr>
        <w:pStyle w:val="ConsPlusNonformat"/>
        <w:jc w:val="both"/>
      </w:pPr>
      <w:r>
        <w:t xml:space="preserve">          v                                                </w:t>
      </w:r>
      <w:proofErr w:type="spellStart"/>
      <w:r>
        <w:t>v</w:t>
      </w:r>
      <w:proofErr w:type="spellEnd"/>
    </w:p>
    <w:p w:rsidR="00714179" w:rsidRDefault="00714179">
      <w:pPr>
        <w:pStyle w:val="ConsPlusNonformat"/>
        <w:jc w:val="both"/>
      </w:pPr>
      <w:r>
        <w:t>┌──────────────────────────────────────┐     ┌────────────────────────────┐</w:t>
      </w:r>
    </w:p>
    <w:p w:rsidR="00714179" w:rsidRDefault="00714179">
      <w:pPr>
        <w:pStyle w:val="ConsPlusNonformat"/>
        <w:jc w:val="both"/>
      </w:pPr>
      <w:r>
        <w:t>│      Соответствует требованиям       │     │Не соответствует требованиям│</w:t>
      </w:r>
    </w:p>
    <w:p w:rsidR="00714179" w:rsidRDefault="00714179">
      <w:pPr>
        <w:pStyle w:val="ConsPlusNonformat"/>
        <w:jc w:val="both"/>
      </w:pPr>
      <w:r>
        <w:t>└─────────────────┬────────────────────┘     └─────────────┬──────────────┘</w:t>
      </w:r>
    </w:p>
    <w:p w:rsidR="00714179" w:rsidRDefault="00714179">
      <w:pPr>
        <w:pStyle w:val="ConsPlusNonformat"/>
        <w:jc w:val="both"/>
      </w:pPr>
      <w:r>
        <w:t xml:space="preserve">                  v                                        </w:t>
      </w:r>
      <w:proofErr w:type="spellStart"/>
      <w:r>
        <w:t>v</w:t>
      </w:r>
      <w:proofErr w:type="spellEnd"/>
    </w:p>
    <w:p w:rsidR="00714179" w:rsidRDefault="00714179">
      <w:pPr>
        <w:pStyle w:val="ConsPlusNonformat"/>
        <w:jc w:val="both"/>
      </w:pPr>
      <w:r>
        <w:t>┌──────────────────────────────────────┐     ┌────────────────────────────┐</w:t>
      </w:r>
    </w:p>
    <w:p w:rsidR="00714179" w:rsidRDefault="00714179">
      <w:pPr>
        <w:pStyle w:val="ConsPlusNonformat"/>
        <w:jc w:val="both"/>
      </w:pPr>
      <w:r>
        <w:t>│    Выдача или направление проекта    │     │   Выдача или направление   │</w:t>
      </w:r>
    </w:p>
    <w:p w:rsidR="00714179" w:rsidRDefault="00714179">
      <w:pPr>
        <w:pStyle w:val="ConsPlusNonformat"/>
        <w:jc w:val="both"/>
      </w:pPr>
      <w:r>
        <w:t xml:space="preserve">│ договора безвозмездного </w:t>
      </w:r>
      <w:proofErr w:type="gramStart"/>
      <w:r>
        <w:t>пользования  │</w:t>
      </w:r>
      <w:proofErr w:type="gramEnd"/>
      <w:r>
        <w:t xml:space="preserve">     │    решения об отказе в     │</w:t>
      </w:r>
    </w:p>
    <w:p w:rsidR="00714179" w:rsidRDefault="00714179">
      <w:pPr>
        <w:pStyle w:val="ConsPlusNonformat"/>
        <w:jc w:val="both"/>
      </w:pPr>
      <w:r>
        <w:t>│          земельного участка          │     │предоставлении муниципальной│</w:t>
      </w:r>
    </w:p>
    <w:p w:rsidR="00714179" w:rsidRDefault="00714179">
      <w:pPr>
        <w:pStyle w:val="ConsPlusNonformat"/>
        <w:jc w:val="both"/>
      </w:pPr>
      <w:r>
        <w:t>│                                      │     │           услуги           │</w:t>
      </w:r>
    </w:p>
    <w:p w:rsidR="00714179" w:rsidRDefault="00714179">
      <w:pPr>
        <w:pStyle w:val="ConsPlusNonformat"/>
        <w:jc w:val="both"/>
      </w:pPr>
      <w:r>
        <w:t>└──────────────────────────────────────┘     └────────────────────────────┘</w:t>
      </w:r>
    </w:p>
    <w:p w:rsidR="00714179" w:rsidRDefault="00714179">
      <w:pPr>
        <w:pStyle w:val="ConsPlusNormal"/>
        <w:jc w:val="both"/>
      </w:pPr>
    </w:p>
    <w:p w:rsidR="00714179" w:rsidRDefault="00714179">
      <w:pPr>
        <w:pStyle w:val="ConsPlusNormal"/>
        <w:jc w:val="both"/>
      </w:pPr>
    </w:p>
    <w:p w:rsidR="00714179" w:rsidRDefault="00714179">
      <w:pPr>
        <w:pStyle w:val="ConsPlusNormal"/>
        <w:pBdr>
          <w:bottom w:val="single" w:sz="6" w:space="0" w:color="auto"/>
        </w:pBdr>
        <w:spacing w:before="100" w:after="100"/>
        <w:jc w:val="both"/>
        <w:rPr>
          <w:sz w:val="2"/>
          <w:szCs w:val="2"/>
        </w:rPr>
      </w:pPr>
    </w:p>
    <w:p w:rsidR="00BA4F01" w:rsidRDefault="004210CC"/>
    <w:sectPr w:rsidR="00BA4F01" w:rsidSect="00AE1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9"/>
    <w:rsid w:val="004210CC"/>
    <w:rsid w:val="00714179"/>
    <w:rsid w:val="00800149"/>
    <w:rsid w:val="00D7005E"/>
    <w:rsid w:val="00FF2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2044F-2540-48D1-ACDB-4AB691CE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1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4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41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141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93CD72461895F6C79CA0D35B1D4773032A0CB91FD7F459AD921C6E2A7847439A48024380BA103223FBDD6A2CXD19F" TargetMode="External"/><Relationship Id="rId21" Type="http://schemas.openxmlformats.org/officeDocument/2006/relationships/hyperlink" Target="consultantplus://offline/ref=4D93CD72461895F6C79CA0D35B1D4773032906BF10D5F459AD921C6E2A7847439A48024380BA103223FBDD6A2CXD19F" TargetMode="External"/><Relationship Id="rId42" Type="http://schemas.openxmlformats.org/officeDocument/2006/relationships/hyperlink" Target="consultantplus://offline/ref=4D93CD72461895F6C79CA0D35B1D4773042E02B81ED0F459AD921C6E2A7847439A48024380BA103223FBDD6A2CXD19F" TargetMode="External"/><Relationship Id="rId47" Type="http://schemas.openxmlformats.org/officeDocument/2006/relationships/hyperlink" Target="consultantplus://offline/ref=4D93CD72461895F6C79CA0D35B1D4773032C0CBB1ED4F459AD921C6E2A78474388485A4B86BC056675A18A672FD9168530CA15F053X31BF" TargetMode="External"/><Relationship Id="rId63" Type="http://schemas.openxmlformats.org/officeDocument/2006/relationships/hyperlink" Target="consultantplus://offline/ref=4D93CD72461895F6C79CA0D35B1D4773032B03B51DD7F459AD921C6E2A7847439A48024380BA103223FBDD6A2CXD19F" TargetMode="External"/><Relationship Id="rId68" Type="http://schemas.openxmlformats.org/officeDocument/2006/relationships/fontTable" Target="fontTable.xml"/><Relationship Id="rId7" Type="http://schemas.openxmlformats.org/officeDocument/2006/relationships/hyperlink" Target="consultantplus://offline/ref=4D93CD72461895F6C79CBEDE4D71197F06235BB019D1F90CF1CE1A3975284116C8085C1AD0FD5B3F25E6C16A29C40A8535XD17F" TargetMode="External"/><Relationship Id="rId2" Type="http://schemas.openxmlformats.org/officeDocument/2006/relationships/settings" Target="settings.xml"/><Relationship Id="rId16" Type="http://schemas.openxmlformats.org/officeDocument/2006/relationships/hyperlink" Target="consultantplus://offline/ref=4D93CD72461895F6C79CBEDE4D71197F06235BB019D7FF0AF3CE1A3975284116C8085C1AC2FD033324E5DF6A27D15CD473811AF1522651458788B620X21BF" TargetMode="External"/><Relationship Id="rId29" Type="http://schemas.openxmlformats.org/officeDocument/2006/relationships/hyperlink" Target="consultantplus://offline/ref=4D93CD72461895F6C79CA0D35B1D4773042901B51AD4F459AD921C6E2A7847439A48024380BA103223FBDD6A2CXD19F" TargetMode="External"/><Relationship Id="rId11" Type="http://schemas.openxmlformats.org/officeDocument/2006/relationships/hyperlink" Target="consultantplus://offline/ref=4D93CD72461895F6C79CBEDE4D71197F06235BB019D7FF0AF3CE1A3975284116C8085C1AC2FD033324E5DF6A2AD15CD473811AF1522651458788B620X21BF" TargetMode="External"/><Relationship Id="rId24" Type="http://schemas.openxmlformats.org/officeDocument/2006/relationships/hyperlink" Target="consultantplus://offline/ref=4D93CD72461895F6C79CA0D35B1D4773032C0CBB1CDDF459AD921C6E2A7847439A48024380BA103223FBDD6A2CXD19F" TargetMode="External"/><Relationship Id="rId32" Type="http://schemas.openxmlformats.org/officeDocument/2006/relationships/hyperlink" Target="consultantplus://offline/ref=4D93CD72461895F6C79CA0D35B1D4773032C0CBB1ED4F459AD921C6E2A7847439A48024380BA103223FBDD6A2CXD19F" TargetMode="External"/><Relationship Id="rId37" Type="http://schemas.openxmlformats.org/officeDocument/2006/relationships/hyperlink" Target="consultantplus://offline/ref=4D93CD72461895F6C79CA0D35B1D4773032B05BB1BD1F459AD921C6E2A7847439A48024380BA103223FBDD6A2CXD19F" TargetMode="External"/><Relationship Id="rId40" Type="http://schemas.openxmlformats.org/officeDocument/2006/relationships/hyperlink" Target="consultantplus://offline/ref=4D93CD72461895F6C79CA0D35B1D4773052A05BB1AD5F459AD921C6E2A7847439A48024380BA103223FBDD6A2CXD19F" TargetMode="External"/><Relationship Id="rId45" Type="http://schemas.openxmlformats.org/officeDocument/2006/relationships/hyperlink" Target="consultantplus://offline/ref=4D93CD72461895F6C79CBEDE4D71197F06235BB019D4F60AF9C61A3975284116C8085C1AD0FD5B3F25E6C16A29C40A8535XD17F" TargetMode="External"/><Relationship Id="rId53" Type="http://schemas.openxmlformats.org/officeDocument/2006/relationships/hyperlink" Target="consultantplus://offline/ref=4D93CD72461895F6C79CA0D35B1D4773032C0CBB1ED4F459AD921C6E2A78474388485A4B89BC056675A18A672FD9168530CA15F053X31BF" TargetMode="External"/><Relationship Id="rId58" Type="http://schemas.openxmlformats.org/officeDocument/2006/relationships/hyperlink" Target="consultantplus://offline/ref=4D93CD72461895F6C79CA0D35B1D4773032C0CBB1ED4F459AD921C6E2A78474388485A4880BA056675A18A672FD9168530CA15F053X31BF" TargetMode="External"/><Relationship Id="rId66" Type="http://schemas.openxmlformats.org/officeDocument/2006/relationships/hyperlink" Target="consultantplus://offline/ref=4D93CD72461895F6C79CA0D35B1D4773032B05BB1BD1F459AD921C6E2A7847439A48024380BA103223FBDD6A2CXD19F" TargetMode="External"/><Relationship Id="rId5" Type="http://schemas.openxmlformats.org/officeDocument/2006/relationships/hyperlink" Target="consultantplus://offline/ref=4D93CD72461895F6C79CA0D35B1D4773032B05BB1BD1F459AD921C6E2A7847439A48024380BA103223FBDD6A2CXD19F" TargetMode="External"/><Relationship Id="rId61" Type="http://schemas.openxmlformats.org/officeDocument/2006/relationships/hyperlink" Target="consultantplus://offline/ref=4D93CD72461895F6C79CA0D35B1D4773032C0CBB1ED4F459AD921C6E2A78474388485A4C84B90C3970B49B3F23DB0B9B37D309F2513AX512F" TargetMode="External"/><Relationship Id="rId19" Type="http://schemas.openxmlformats.org/officeDocument/2006/relationships/hyperlink" Target="consultantplus://offline/ref=4D93CD72461895F6C79CA0D35B1D4773032906BF10D5F459AD921C6E2A7847439A48024380BA103223FBDD6A2CXD19F" TargetMode="External"/><Relationship Id="rId14" Type="http://schemas.openxmlformats.org/officeDocument/2006/relationships/hyperlink" Target="consultantplus://offline/ref=4D93CD72461895F6C79CA0D35B1D4773032C0CBB1DD6F459AD921C6E2A7847439A48024380BA103223FBDD6A2CXD19F" TargetMode="External"/><Relationship Id="rId22" Type="http://schemas.openxmlformats.org/officeDocument/2006/relationships/hyperlink" Target="consultantplus://offline/ref=4D93CD72461895F6C79CA0D35B1D4773032C07BE1EDCF459AD921C6E2A7847439A48024380BA103223FBDD6A2CXD19F" TargetMode="External"/><Relationship Id="rId27" Type="http://schemas.openxmlformats.org/officeDocument/2006/relationships/hyperlink" Target="consultantplus://offline/ref=4D93CD72461895F6C79CA0D35B1D4773032C0CBB1FD1F459AD921C6E2A7847439A48024380BA103223FBDD6A2CXD19F" TargetMode="External"/><Relationship Id="rId30" Type="http://schemas.openxmlformats.org/officeDocument/2006/relationships/hyperlink" Target="consultantplus://offline/ref=4D93CD72461895F6C79CA0D35B1D4773032C0CBB1ED4F459AD921C6E2A7847439A48024380BA103223FBDD6A2CXD19F" TargetMode="External"/><Relationship Id="rId35" Type="http://schemas.openxmlformats.org/officeDocument/2006/relationships/hyperlink" Target="consultantplus://offline/ref=4D93CD72461895F6C79CA0D35B1D4773032C0CBB1DDDF459AD921C6E2A7847439A48024380BA103223FBDD6A2CXD19F" TargetMode="External"/><Relationship Id="rId43" Type="http://schemas.openxmlformats.org/officeDocument/2006/relationships/hyperlink" Target="consultantplus://offline/ref=4D93CD72461895F6C79CBEDE4D71197F06235BB019D3FA0AF0C31A3975284116C8085C1AD0FD5B3F25E6C16A29C40A8535XD17F" TargetMode="External"/><Relationship Id="rId48" Type="http://schemas.openxmlformats.org/officeDocument/2006/relationships/hyperlink" Target="consultantplus://offline/ref=4D93CD72461895F6C79CA0D35B1D4773032B05BB1BD1F459AD921C6E2A78474388485A4D84B0056675A18A672FD9168530CA15F053X31BF" TargetMode="External"/><Relationship Id="rId56" Type="http://schemas.openxmlformats.org/officeDocument/2006/relationships/hyperlink" Target="consultantplus://offline/ref=4D93CD72461895F6C79CA0D35B1D4773032C0CBB1ED4F459AD921C6E2A78474388485A4F81B00B3970B49B3F23DB0B9B37D309F2513AX512F" TargetMode="External"/><Relationship Id="rId64" Type="http://schemas.openxmlformats.org/officeDocument/2006/relationships/hyperlink" Target="consultantplus://offline/ref=4D93CD72461895F6C79CA0D35B1D4773032C0DBC1ED1F459AD921C6E2A78474388485A4A81B0056675A18A672FD9168530CA15F053X31BF" TargetMode="External"/><Relationship Id="rId69" Type="http://schemas.openxmlformats.org/officeDocument/2006/relationships/theme" Target="theme/theme1.xml"/><Relationship Id="rId8" Type="http://schemas.openxmlformats.org/officeDocument/2006/relationships/hyperlink" Target="consultantplus://offline/ref=4D93CD72461895F6C79CBEDE4D71197F06235BB019D7FF0AF3CE1A3975284116C8085C1AD0FD5B3F25E6C16A29C40A8535XD17F" TargetMode="External"/><Relationship Id="rId51" Type="http://schemas.openxmlformats.org/officeDocument/2006/relationships/hyperlink" Target="consultantplus://offline/ref=4D93CD72461895F6C79CA0D35B1D4773032B05BB1BD1F459AD921C6E2A78474388485A4F81B90D3726EE8B3B6A8F058434CA17F74F3A5140X91AF" TargetMode="External"/><Relationship Id="rId3" Type="http://schemas.openxmlformats.org/officeDocument/2006/relationships/webSettings" Target="webSettings.xml"/><Relationship Id="rId12" Type="http://schemas.openxmlformats.org/officeDocument/2006/relationships/hyperlink" Target="consultantplus://offline/ref=4D93CD72461895F6C79CA0D35B1D4773032C0CBB1ED4F459AD921C6E2A7847439A48024380BA103223FBDD6A2CXD19F" TargetMode="External"/><Relationship Id="rId17" Type="http://schemas.openxmlformats.org/officeDocument/2006/relationships/hyperlink" Target="consultantplus://offline/ref=4D93CD72461895F6C79CBEDE4D71197F06235BB019D7FF0AF3CE1A3975284116C8085C1AC2FD033324E5DF6A27D15CD473811AF1522651458788B620X21BF" TargetMode="External"/><Relationship Id="rId25" Type="http://schemas.openxmlformats.org/officeDocument/2006/relationships/hyperlink" Target="consultantplus://offline/ref=4D93CD72461895F6C79CA0D35B1D4773032D05B91CD7F459AD921C6E2A7847439A48024380BA103223FBDD6A2CXD19F" TargetMode="External"/><Relationship Id="rId33" Type="http://schemas.openxmlformats.org/officeDocument/2006/relationships/hyperlink" Target="consultantplus://offline/ref=4D93CD72461895F6C79CA0D35B1D4773032B0DB91FD5F459AD921C6E2A7847439A48024380BA103223FBDD6A2CXD19F" TargetMode="External"/><Relationship Id="rId38" Type="http://schemas.openxmlformats.org/officeDocument/2006/relationships/hyperlink" Target="consultantplus://offline/ref=4D93CD72461895F6C79CA0D35B1D4773032B03B518DCF459AD921C6E2A7847439A48024380BA103223FBDD6A2CXD19F" TargetMode="External"/><Relationship Id="rId46" Type="http://schemas.openxmlformats.org/officeDocument/2006/relationships/hyperlink" Target="consultantplus://offline/ref=4D93CD72461895F6C79CBEDE4D71197F06235BB019D6F70AF0CE1A3975284116C8085C1AD0FD5B3F25E6C16A29C40A8535XD17F" TargetMode="External"/><Relationship Id="rId59" Type="http://schemas.openxmlformats.org/officeDocument/2006/relationships/hyperlink" Target="consultantplus://offline/ref=4D93CD72461895F6C79CA0D35B1D4773032C0CBB1ED4F459AD921C6E2A78474388485A4880B8056675A18A672FD9168530CA15F053X31BF" TargetMode="External"/><Relationship Id="rId67" Type="http://schemas.openxmlformats.org/officeDocument/2006/relationships/hyperlink" Target="consultantplus://offline/ref=4D93CD72461895F6C79CA0D35B1D4773032C0CBB1ED4F459AD921C6E2A7847439A48024380BA103223FBDD6A2CXD19F" TargetMode="External"/><Relationship Id="rId20" Type="http://schemas.openxmlformats.org/officeDocument/2006/relationships/hyperlink" Target="consultantplus://offline/ref=4D93CD72461895F6C79CA0D35B1D4773032C06BA1ED0F459AD921C6E2A7847439A48024380BA103223FBDD6A2CXD19F" TargetMode="External"/><Relationship Id="rId41" Type="http://schemas.openxmlformats.org/officeDocument/2006/relationships/hyperlink" Target="consultantplus://offline/ref=4D93CD72461895F6C79CA0D35B1D4773062F00BA10D0F459AD921C6E2A7847439A48024380BA103223FBDD6A2CXD19F" TargetMode="External"/><Relationship Id="rId54" Type="http://schemas.openxmlformats.org/officeDocument/2006/relationships/hyperlink" Target="consultantplus://offline/ref=4D93CD72461895F6C79CA0D35B1D4773032C0CBB1ED4F459AD921C6E2A78474388485A4F81B00B3970B49B3F23DB0B9B37D309F2513AX512F" TargetMode="External"/><Relationship Id="rId62" Type="http://schemas.openxmlformats.org/officeDocument/2006/relationships/hyperlink" Target="consultantplus://offline/ref=4D93CD72461895F6C79CA0D35B1D4773032C0CBB1ED4F459AD921C6E2A78474388485A4B89BC056675A18A672FD9168530CA15F053X31BF" TargetMode="External"/><Relationship Id="rId1" Type="http://schemas.openxmlformats.org/officeDocument/2006/relationships/styles" Target="styles.xml"/><Relationship Id="rId6" Type="http://schemas.openxmlformats.org/officeDocument/2006/relationships/hyperlink" Target="consultantplus://offline/ref=4D93CD72461895F6C79CBEDE4D71197F06235BB019D3FB0EF1C01A3975284116C8085C1AD0FD5B3F25E6C16A29C40A8535XD17F" TargetMode="External"/><Relationship Id="rId15" Type="http://schemas.openxmlformats.org/officeDocument/2006/relationships/hyperlink" Target="consultantplus://offline/ref=4D93CD72461895F6C79CA0D35B1D4773032B05BB1BD1F459AD921C6E2A7847439A48024380BA103223FBDD6A2CXD19F" TargetMode="External"/><Relationship Id="rId23" Type="http://schemas.openxmlformats.org/officeDocument/2006/relationships/hyperlink" Target="consultantplus://offline/ref=4D93CD72461895F6C79CA0D35B1D4773042F04B810D2F459AD921C6E2A7847439A48024380BA103223FBDD6A2CXD19F" TargetMode="External"/><Relationship Id="rId28" Type="http://schemas.openxmlformats.org/officeDocument/2006/relationships/hyperlink" Target="consultantplus://offline/ref=4D93CD72461895F6C79CA0D35B1D4773032B01BA18DCF459AD921C6E2A7847439A48024380BA103223FBDD6A2CXD19F" TargetMode="External"/><Relationship Id="rId36" Type="http://schemas.openxmlformats.org/officeDocument/2006/relationships/hyperlink" Target="consultantplus://offline/ref=4D93CD72461895F6C79CA0D35B1D4773032C0CBB1DD6F459AD921C6E2A7847439A48024380BA103223FBDD6A2CXD19F" TargetMode="External"/><Relationship Id="rId49" Type="http://schemas.openxmlformats.org/officeDocument/2006/relationships/hyperlink" Target="consultantplus://offline/ref=4D93CD72461895F6C79CA0D35B1D4773032B05BB1BD1F459AD921C6E2A78474388485A4F81B90E3324EE8B3B6A8F058434CA17F74F3A5140X91AF" TargetMode="External"/><Relationship Id="rId57" Type="http://schemas.openxmlformats.org/officeDocument/2006/relationships/hyperlink" Target="consultantplus://offline/ref=4D93CD72461895F6C79CA0D35B1D4773032C0CBB1ED4F459AD921C6E2A78474388485A4884BB056675A18A672FD9168530CA15F053X31BF" TargetMode="External"/><Relationship Id="rId10" Type="http://schemas.openxmlformats.org/officeDocument/2006/relationships/hyperlink" Target="consultantplus://offline/ref=4D93CD72461895F6C79CBEDE4D71197F06235BB019D7FF0AF3CE1A3975284116C8085C1AC2FD033324E5DF6A2BD15CD473811AF1522651458788B620X21BF" TargetMode="External"/><Relationship Id="rId31" Type="http://schemas.openxmlformats.org/officeDocument/2006/relationships/hyperlink" Target="consultantplus://offline/ref=4D93CD72461895F6C79CA0D35B1D4773042901B51AD4F459AD921C6E2A78474388485A4F81B90E3425EE8B3B6A8F058434CA17F74F3A5140X91AF" TargetMode="External"/><Relationship Id="rId44" Type="http://schemas.openxmlformats.org/officeDocument/2006/relationships/hyperlink" Target="consultantplus://offline/ref=4D93CD72461895F6C79CBEDE4D71197F06235BB019D2F60AF2C31A3975284116C8085C1AD0FD5B3F25E6C16A29C40A8535XD17F" TargetMode="External"/><Relationship Id="rId52" Type="http://schemas.openxmlformats.org/officeDocument/2006/relationships/hyperlink" Target="consultantplus://offline/ref=4D93CD72461895F6C79CA0D35B1D4773032B05BB1BD1F459AD921C6E2A78474388485A4F81B90D3726EE8B3B6A8F058434CA17F74F3A5140X91AF" TargetMode="External"/><Relationship Id="rId60" Type="http://schemas.openxmlformats.org/officeDocument/2006/relationships/hyperlink" Target="consultantplus://offline/ref=4D93CD72461895F6C79CA0D35B1D4773032C0CBB1ED4F459AD921C6E2A78474388485A4883B9056675A18A672FD9168530CA15F053X31BF" TargetMode="External"/><Relationship Id="rId65" Type="http://schemas.openxmlformats.org/officeDocument/2006/relationships/hyperlink" Target="consultantplus://offline/ref=4D93CD72461895F6C79CA0D35B1D4773032C0DBC1ED1F459AD921C6E2A78474388485A4F81B90F312CEE8B3B6A8F058434CA17F74F3A5140X91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93CD72461895F6C79CBEDE4D71197F06235BB019D7FF0AF3CE1A3975284116C8085C1AC2FD033324E5DF6A2DD15CD473811AF1522651458788B620X21BF" TargetMode="External"/><Relationship Id="rId13" Type="http://schemas.openxmlformats.org/officeDocument/2006/relationships/hyperlink" Target="consultantplus://offline/ref=4D93CD72461895F6C79CA0D35B1D4773032C0DBC11D3F459AD921C6E2A7847439A48024380BA103223FBDD6A2CXD19F" TargetMode="External"/><Relationship Id="rId18" Type="http://schemas.openxmlformats.org/officeDocument/2006/relationships/hyperlink" Target="consultantplus://offline/ref=4D93CD72461895F6C79CBEDE4D71197F06235BB019D7FF0AF3CE1A3975284116C8085C1AC2FD033324E5DF6A27D15CD473811AF1522651458788B620X21BF" TargetMode="External"/><Relationship Id="rId39" Type="http://schemas.openxmlformats.org/officeDocument/2006/relationships/hyperlink" Target="consultantplus://offline/ref=4D93CD72461895F6C79CA0D35B1D4773032C05BF1ADCF459AD921C6E2A7847439A48024380BA103223FBDD6A2CXD19F" TargetMode="External"/><Relationship Id="rId34" Type="http://schemas.openxmlformats.org/officeDocument/2006/relationships/hyperlink" Target="consultantplus://offline/ref=4D93CD72461895F6C79CA0D35B1D4773042F02BD1AD1F459AD921C6E2A7847439A48024380BA103223FBDD6A2CXD19F" TargetMode="External"/><Relationship Id="rId50" Type="http://schemas.openxmlformats.org/officeDocument/2006/relationships/hyperlink" Target="consultantplus://offline/ref=4D93CD72461895F6C79CA0D35B1D4773032B05BB1BD1F459AD921C6E2A78474388485A4D82B0056675A18A672FD9168530CA15F053X31BF" TargetMode="External"/><Relationship Id="rId55" Type="http://schemas.openxmlformats.org/officeDocument/2006/relationships/hyperlink" Target="consultantplus://offline/ref=4D93CD72461895F6C79CA0D35B1D4773032C0CBB1FD1F459AD921C6E2A78474388485A4C86B0063970B49B3F23DB0B9B37D309F2513AX51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13505</Words>
  <Characters>76983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Котоян Югап Михайловна</dc:creator>
  <cp:keywords/>
  <dc:description/>
  <cp:lastModifiedBy>Котоян Югап Михайловна</cp:lastModifiedBy>
  <cp:revision>3</cp:revision>
  <dcterms:created xsi:type="dcterms:W3CDTF">2023-07-13T05:54:00Z</dcterms:created>
  <dcterms:modified xsi:type="dcterms:W3CDTF">2023-07-26T00:14:00Z</dcterms:modified>
</cp:coreProperties>
</file>