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3" w:rsidRDefault="006C0D93" w:rsidP="006C0D9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КОМСОМОЛЬСКА-НА-АМУРЕ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4 июля 2012 г. N 2064-па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"ОФОРМЛЕНИЕ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РАЗРЕШЕНИЯ НА ВСЕЛЕНИЕ ЧЛЕНОВ СЕМЬИ НАНИМАТЕЛЯ И ИНЫХ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 В МУНИЦИПАЛЬНЫЕ ЖИЛЫЕ ПОМЕЩЕНИЯ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СПЕЦИАЛИЗИРОВАННОГО ЖИЛИЩНОГО ФОНДА"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12.02.2013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430-па</w:t>
        </w:r>
      </w:hyperlink>
      <w:r>
        <w:rPr>
          <w:rFonts w:ascii="Arial" w:hAnsi="Arial" w:cs="Arial"/>
          <w:sz w:val="20"/>
          <w:szCs w:val="20"/>
        </w:rPr>
        <w:t xml:space="preserve">, от 20.08.2014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2878-па</w:t>
        </w:r>
      </w:hyperlink>
      <w:r>
        <w:rPr>
          <w:rFonts w:ascii="Arial" w:hAnsi="Arial" w:cs="Arial"/>
          <w:sz w:val="20"/>
          <w:szCs w:val="20"/>
        </w:rPr>
        <w:t xml:space="preserve">, от 02.11.2015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3269-па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29.02.2016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460-па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Федеральный закон N 131-ФЗ принят 06.10.2003, а не 16.09.2003.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Жилищным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16 сентября 2003 г. N 131-ФЗ "Об общих принципах организации местного самоуправления в Российской Федерации",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6 июля 2010 г. N 2029-па "Об утверждении перечня первоочередных муниципальных услуг, предоставляемых отраслевыми и территориальными органами города Комсомольска-на-Амуре и муниципальными учреждениями города Комсомольска-на-Амуре в электронном виде" постановляю: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"Оформление разрешения на вселение членов семьи нанимателя и иных граждан в муниципальные жилые помещения специализированного жилищного фонда".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Постановление опубликовать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В.П.Михалев</w:t>
      </w:r>
      <w:proofErr w:type="spellEnd"/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июля 2012 г. N 2064-па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"ОФОРМЛЕНИЕ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РАЗРЕШЕНИЯ НА ВСЕЛЕНИЕ ЧЛЕНОВ СЕМЬИ НАНИМАТЕЛЯ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ИНЫХ ГРАЖДАН В МУНИЦИПАЛЬНЫЕ ПОМЕЩЕНИЯ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СПЕЦИАЛИЗИРОВАННОГО ЖИЛИЩНОГО ФОНДА"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12.02.2013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430-па</w:t>
        </w:r>
      </w:hyperlink>
      <w:r>
        <w:rPr>
          <w:rFonts w:ascii="Arial" w:hAnsi="Arial" w:cs="Arial"/>
          <w:sz w:val="20"/>
          <w:szCs w:val="20"/>
        </w:rPr>
        <w:t xml:space="preserve">, от 20.08.2014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2878-па</w:t>
        </w:r>
      </w:hyperlink>
      <w:r>
        <w:rPr>
          <w:rFonts w:ascii="Arial" w:hAnsi="Arial" w:cs="Arial"/>
          <w:sz w:val="20"/>
          <w:szCs w:val="20"/>
        </w:rPr>
        <w:t xml:space="preserve">, от 02.11.2015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3269-па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29.02.2016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460-па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Раздел 1. ОБЩИЕ ПОЛОЖЕНИЯ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административный регламент (далее по тексту - регламент) по предоставлению муниципальной услуги "Оформление разрешения на вселение членов семьи нанимателя и иных граждан в муниципальные жилые помещения специализированного жилищного фонда" (далее - муниципальная услуга), определяет порядок, сроки и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последовательность</w:t>
        </w:r>
      </w:hyperlink>
      <w:r>
        <w:rPr>
          <w:rFonts w:ascii="Arial" w:hAnsi="Arial" w:cs="Arial"/>
          <w:sz w:val="20"/>
          <w:szCs w:val="20"/>
        </w:rPr>
        <w:t xml:space="preserve"> действий при предоставлении муниципальной услуги.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Муниципальная услуга предоставляется Управлением жилищно-коммунального хозяйства, топлива и энергетики администрации города Комсомольска-на-Амуре.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9"/>
      <w:bookmarkEnd w:id="1"/>
      <w:r>
        <w:rPr>
          <w:rFonts w:ascii="Arial" w:hAnsi="Arial" w:cs="Arial"/>
          <w:sz w:val="20"/>
          <w:szCs w:val="20"/>
        </w:rPr>
        <w:t>1.3. Предоставление муниципальной услуги регулируют следующие нормативно-правовые акты: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Жилищный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г. N 188-ФЗ. Официальный источник опубликования "Собрание законодательства Российской Федерации" от 02 января 2006 г. N 1;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г. N 131-ФЗ "Об общих принципах организации местного самоуправления в Российской Федерации". Официальный источник опубликования "Собрание законодательства Российской Федерации" от 06 октября 2003 г. N 40;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02 мая 2006 г. N 59-ФЗ "О порядке рассмотрения обращений граждан Российской Федерации". Официальный источник опубликования "Собрание законодательства Российской Федерации" от 08 мая 2006 г. N 19;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 января 2006 г. N 42 "Об утверждении правил отнесения жилых помещений к специализированному жилищному фонду и типовых договоров найма специализированных жилых помещений". Официальный источник опубликования "Собрание законодательства РФ" от 06 февраля 2006 г. N 6;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Хабаровского края от 13 октября 2005 г. N 304 "О жилищных правоотношениях в Хабаровском крае". Официальный источник опубликования "Собрание законодательства Хабаровского края", 10 ноября 2005 г. N 10(39).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 февраля 2007 г. N 8-па "Об утверждении Порядка предоставления жилых помещений в общежитиях муниципального жилищного фонда". Официальный источник опубликования "Дальневосточный Комсомольск" от 27 февраля 2007 г. N 15.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20.08.2014 N 2878-па)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Pr="006C0458">
        <w:rPr>
          <w:rFonts w:ascii="Arial" w:hAnsi="Arial" w:cs="Arial"/>
          <w:sz w:val="20"/>
          <w:szCs w:val="20"/>
          <w:highlight w:val="yellow"/>
        </w:rPr>
        <w:t>Заявителями муниципальной услуги являются физические лица.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Заявители (получатели) муниципальной услуги при обращении за предоставлением муниципальной услуги предоставляют в </w:t>
      </w:r>
      <w:r w:rsidRPr="006C0458">
        <w:rPr>
          <w:rFonts w:ascii="Arial" w:hAnsi="Arial" w:cs="Arial"/>
          <w:sz w:val="20"/>
          <w:szCs w:val="20"/>
          <w:highlight w:val="yellow"/>
        </w:rPr>
        <w:t>письменном виде согласие на обработку</w:t>
      </w:r>
      <w:r>
        <w:rPr>
          <w:rFonts w:ascii="Arial" w:hAnsi="Arial" w:cs="Arial"/>
          <w:sz w:val="20"/>
          <w:szCs w:val="20"/>
        </w:rPr>
        <w:t xml:space="preserve"> персональных данных согласно </w:t>
      </w:r>
      <w:hyperlink w:anchor="Par293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12.02.2013 N 430-па)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Порядок получения информации заявителями по вопросам предоставления муниципальной услуги, в том числе о ходе исполнения.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специалистом Управления жилищно-коммунального хозяйства, топлива и энергетики, осуществляющим работу по предоставлению муниципальной услуги: при личном обращении в </w:t>
      </w:r>
      <w:r>
        <w:rPr>
          <w:rFonts w:ascii="Arial" w:hAnsi="Arial" w:cs="Arial"/>
          <w:sz w:val="20"/>
          <w:szCs w:val="20"/>
        </w:rPr>
        <w:lastRenderedPageBreak/>
        <w:t>установленные часы работы с посетителями по адресу: г. Комсомольск-на-Амуре, пр. Мира, 22, кабинет 14, часы приема граждан: понедельник - с 16.15 до 18.00 часов, среда с 16.15 до 18.00 часов, по телефону 8(4217) 522-697, почтовым отправлением на адрес: 681000, Хабаровский край, г. Комсомольск-на-Амуре, пр. Мира, 22, по электронной почте gkh@kmscity.ru;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филиала многофункционального центра Хабаровского края, организованного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МФЦ), по адресам: г. Комсомольск-на-Амуре, пр. Интернациональный, д. 10 корпус 2 (тел. 8(4217) 231-887, 231-888) и ул. Калинина, д. 6, (тел. 8(4217) 231-889), ежедневно с понедельника по четверг с 09.00 ч. до 19.00 ч., пятница с 10.00 ч. до 20.00 ч., суббота с 09.00 ч. до 13.00 ч.;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использованием электронных сервисов на Едином портале государственных и муниципальных услуг (www.gosuslugi.ru) (далее - Единый портал), региональном портале государственных и муниципальных услуг Хабаровского края (pgu.khv.gov.ru) (далее - Региональный портал), официальном сайте органов местного самоуправления города Комсомольска-на-Амуре (www.kmscity.ru) (далее - сайт органов местного самоуправления).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02.11.2015 N 3269-па)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1.5.1 - 1.5.8. Исключены.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02.11.2015 N 3269-па.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Способы подачи документов на предоставление муниципальной услуги: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лично в МФЦ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ч. до 19.00 ч., пятница с 10.00 ч. до 20.00 ч., суббота с 09.00 ч. до 13.00 ч.;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почтовым отправлением в адрес администрации города Комсомольска-на-Амуре по адресу: 681000, г. Комсомольск-на-Амуре, ул. Аллея Труда, д. 13;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электронном виде посредством информационно-телекоммуникационной сети "Интернет" через Единый портал, Региональный портал, сайт органов местного самоуправления.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1.6.1.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 заявитель вправе подать документы на предоставление муниципальной услуги в любом многофункциональном центре Хабаровского края.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местах нахождения, номерах телефонов и графиках работы МФЦ, его филиалов, в которых организуется предоставление государственных услуг, размещена на официальном интернет-портале МФЦ (www.мфц27.рф).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телефонного обслуживания населения МФЦ: 8-800-100-42-12; адрес электронной почты МФЦ: mfc@adm.khv.ru.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1.6.1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29.02.2016 N 460-па)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1.6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02.11.2015 N 3269-па)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СТАНДАРТ ПРЕДОСТАВЛЕНИЯ МУНИЦИПАЛЬНОЙ УСЛУГИ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 - "</w:t>
      </w:r>
      <w:r w:rsidRPr="006C0458">
        <w:rPr>
          <w:rFonts w:ascii="Arial" w:hAnsi="Arial" w:cs="Arial"/>
          <w:sz w:val="20"/>
          <w:szCs w:val="20"/>
          <w:highlight w:val="yellow"/>
        </w:rPr>
        <w:t>Оформление разрешения на вселение членов семьи нанимателя и иных граждан в муниципальные жилые помещения специализированного жилищного фонда".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Муниципальная услуга предоставляется администрацией города Комсомольска-на-Амуре в лице Управления жилищно-коммунального хозяйства, топлива и энергетики администрации города Комсомольска-на-Амуре.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6C0458">
        <w:rPr>
          <w:rFonts w:ascii="Arial" w:hAnsi="Arial" w:cs="Arial"/>
          <w:sz w:val="20"/>
          <w:szCs w:val="20"/>
          <w:highlight w:val="yellow"/>
        </w:rPr>
        <w:t>Результатом предоставления муниципальной услуги является направление заявителю разрешения на вселение членов семьи нанимателя и иных граждан в муниципальные жилые помещения специализированного жилищного фонда либо ответа с мотивированным отказом.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2.3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20.08.2014 N 2878-па)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2.4. </w:t>
      </w:r>
      <w:r w:rsidRPr="006C0458">
        <w:rPr>
          <w:rFonts w:ascii="Arial" w:hAnsi="Arial" w:cs="Arial"/>
          <w:sz w:val="20"/>
          <w:szCs w:val="20"/>
          <w:highlight w:val="yellow"/>
        </w:rPr>
        <w:t>Срок предоставления муниципальной услуги составляет не более 30 дней с момента подачи в установленном порядке заявления о предоставлении муниципальной услуги.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Муниципальная услуга предоставляется в соответствии с нормативно-правовыми актами, указанными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п. 1.3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  <w:r w:rsidR="00D86ED5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7"/>
      <w:bookmarkEnd w:id="3"/>
      <w:r>
        <w:rPr>
          <w:rFonts w:ascii="Arial" w:hAnsi="Arial" w:cs="Arial"/>
          <w:sz w:val="20"/>
          <w:szCs w:val="20"/>
        </w:rPr>
        <w:t>2.6</w:t>
      </w:r>
      <w:r w:rsidRPr="006C0458">
        <w:rPr>
          <w:rFonts w:ascii="Arial" w:hAnsi="Arial" w:cs="Arial"/>
          <w:sz w:val="20"/>
          <w:szCs w:val="20"/>
          <w:highlight w:val="green"/>
        </w:rPr>
        <w:t>. Перечень документов, необходимых для предоставления муниципальной услуги:</w:t>
      </w:r>
    </w:p>
    <w:p w:rsidR="006C0D93" w:rsidRPr="006C0458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C0458">
        <w:rPr>
          <w:rFonts w:ascii="Arial" w:hAnsi="Arial" w:cs="Arial"/>
          <w:sz w:val="20"/>
          <w:szCs w:val="20"/>
          <w:highlight w:val="cyan"/>
        </w:rPr>
        <w:t xml:space="preserve">1) заявление по </w:t>
      </w:r>
      <w:hyperlink w:anchor="Par213" w:history="1">
        <w:r w:rsidRPr="006C0458">
          <w:rPr>
            <w:rFonts w:ascii="Arial" w:hAnsi="Arial" w:cs="Arial"/>
            <w:color w:val="0000FF"/>
            <w:sz w:val="20"/>
            <w:szCs w:val="20"/>
            <w:highlight w:val="cyan"/>
          </w:rPr>
          <w:t>форме</w:t>
        </w:r>
      </w:hyperlink>
      <w:r w:rsidRPr="006C0458">
        <w:rPr>
          <w:rFonts w:ascii="Arial" w:hAnsi="Arial" w:cs="Arial"/>
          <w:sz w:val="20"/>
          <w:szCs w:val="20"/>
          <w:highlight w:val="cyan"/>
        </w:rPr>
        <w:t xml:space="preserve"> согласно </w:t>
      </w:r>
      <w:proofErr w:type="gramStart"/>
      <w:r w:rsidRPr="006C0458">
        <w:rPr>
          <w:rFonts w:ascii="Arial" w:hAnsi="Arial" w:cs="Arial"/>
          <w:sz w:val="20"/>
          <w:szCs w:val="20"/>
          <w:highlight w:val="cyan"/>
        </w:rPr>
        <w:t>приложению</w:t>
      </w:r>
      <w:proofErr w:type="gramEnd"/>
      <w:r w:rsidRPr="006C0458">
        <w:rPr>
          <w:rFonts w:ascii="Arial" w:hAnsi="Arial" w:cs="Arial"/>
          <w:sz w:val="20"/>
          <w:szCs w:val="20"/>
          <w:highlight w:val="cyan"/>
        </w:rPr>
        <w:t xml:space="preserve"> N 1 к Регламенту;</w:t>
      </w:r>
    </w:p>
    <w:p w:rsidR="006C0D93" w:rsidRPr="006C0458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C0458">
        <w:rPr>
          <w:rFonts w:ascii="Arial" w:hAnsi="Arial" w:cs="Arial"/>
          <w:sz w:val="20"/>
          <w:szCs w:val="20"/>
          <w:highlight w:val="cyan"/>
        </w:rPr>
        <w:t>2) копия документа, удостоверяющего личность заявителя (включая сведения о регистрации (расторжении) брака);</w:t>
      </w:r>
    </w:p>
    <w:p w:rsidR="006C0D93" w:rsidRPr="006C0458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C0458">
        <w:rPr>
          <w:rFonts w:ascii="Arial" w:hAnsi="Arial" w:cs="Arial"/>
          <w:sz w:val="20"/>
          <w:szCs w:val="20"/>
          <w:highlight w:val="cyan"/>
        </w:rPr>
        <w:t>3) документ, подтверждающий родственность отношений с нанимателем жилого помещения;</w:t>
      </w:r>
    </w:p>
    <w:p w:rsidR="006C0D93" w:rsidRPr="006C0458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C0458">
        <w:rPr>
          <w:rFonts w:ascii="Arial" w:hAnsi="Arial" w:cs="Arial"/>
          <w:sz w:val="20"/>
          <w:szCs w:val="20"/>
          <w:highlight w:val="cyan"/>
        </w:rPr>
        <w:t>4) документы, подтверждающие регистрацию по месту жительства или по месту пребывания (по последнему месту жительства, пребывания);</w:t>
      </w:r>
    </w:p>
    <w:p w:rsidR="006C0D93" w:rsidRPr="006C0458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C0458">
        <w:rPr>
          <w:rFonts w:ascii="Arial" w:hAnsi="Arial" w:cs="Arial"/>
          <w:sz w:val="20"/>
          <w:szCs w:val="20"/>
          <w:highlight w:val="cyan"/>
        </w:rPr>
        <w:t xml:space="preserve">5) заявление нанимателя жилого помещения о вселении по </w:t>
      </w:r>
      <w:hyperlink w:anchor="Par213" w:history="1">
        <w:r w:rsidRPr="006C0458">
          <w:rPr>
            <w:rFonts w:ascii="Arial" w:hAnsi="Arial" w:cs="Arial"/>
            <w:color w:val="0000FF"/>
            <w:sz w:val="20"/>
            <w:szCs w:val="20"/>
            <w:highlight w:val="cyan"/>
          </w:rPr>
          <w:t>форме</w:t>
        </w:r>
      </w:hyperlink>
      <w:r w:rsidRPr="006C0458">
        <w:rPr>
          <w:rFonts w:ascii="Arial" w:hAnsi="Arial" w:cs="Arial"/>
          <w:sz w:val="20"/>
          <w:szCs w:val="20"/>
          <w:highlight w:val="cyan"/>
        </w:rPr>
        <w:t xml:space="preserve"> согласно </w:t>
      </w:r>
      <w:proofErr w:type="gramStart"/>
      <w:r w:rsidRPr="006C0458">
        <w:rPr>
          <w:rFonts w:ascii="Arial" w:hAnsi="Arial" w:cs="Arial"/>
          <w:sz w:val="20"/>
          <w:szCs w:val="20"/>
          <w:highlight w:val="cyan"/>
        </w:rPr>
        <w:t>приложению</w:t>
      </w:r>
      <w:proofErr w:type="gramEnd"/>
      <w:r w:rsidRPr="006C0458">
        <w:rPr>
          <w:rFonts w:ascii="Arial" w:hAnsi="Arial" w:cs="Arial"/>
          <w:sz w:val="20"/>
          <w:szCs w:val="20"/>
          <w:highlight w:val="cyan"/>
        </w:rPr>
        <w:t xml:space="preserve"> N 1 к Регламенту;</w:t>
      </w:r>
    </w:p>
    <w:p w:rsidR="006C0D93" w:rsidRPr="006C0458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C0458">
        <w:rPr>
          <w:rFonts w:ascii="Arial" w:hAnsi="Arial" w:cs="Arial"/>
          <w:sz w:val="20"/>
          <w:szCs w:val="20"/>
          <w:highlight w:val="cyan"/>
        </w:rPr>
        <w:t>6) справка с места работы (места прохождения службы);</w:t>
      </w:r>
    </w:p>
    <w:p w:rsidR="006C0D93" w:rsidRPr="006C0458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C0458">
        <w:rPr>
          <w:rFonts w:ascii="Arial" w:hAnsi="Arial" w:cs="Arial"/>
          <w:sz w:val="20"/>
          <w:szCs w:val="20"/>
          <w:highlight w:val="cyan"/>
        </w:rPr>
        <w:t>7) копия правоустанавливающего документа на занимаемое жилое помещение муниципального специализированного жилищного фонда (предоставляется по желанию заявителя);</w:t>
      </w:r>
    </w:p>
    <w:p w:rsidR="006C0D93" w:rsidRPr="006C0458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6C0458">
        <w:rPr>
          <w:rFonts w:ascii="Arial" w:hAnsi="Arial" w:cs="Arial"/>
          <w:sz w:val="20"/>
          <w:szCs w:val="20"/>
          <w:highlight w:val="cyan"/>
        </w:rPr>
        <w:t>8) сведения о наличии (отсутствии) жилых помещений в собственности на территории города Комсомольска-на-Амуре в период до 01 сентября 1998 года;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0458">
        <w:rPr>
          <w:rFonts w:ascii="Arial" w:hAnsi="Arial" w:cs="Arial"/>
          <w:color w:val="FF0000"/>
          <w:sz w:val="20"/>
          <w:szCs w:val="20"/>
          <w:highlight w:val="cyan"/>
        </w:rPr>
        <w:t xml:space="preserve">9) </w:t>
      </w:r>
      <w:r w:rsidRPr="006C0458">
        <w:rPr>
          <w:rFonts w:ascii="Arial" w:hAnsi="Arial" w:cs="Arial"/>
          <w:sz w:val="20"/>
          <w:szCs w:val="20"/>
          <w:highlight w:val="cyan"/>
        </w:rPr>
        <w:t>выписка из Единого государственного реестра прав на недвижимое имущество и сделок с ним (предоставляется по желанию заявителя).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непредоставления</w:t>
      </w:r>
      <w:proofErr w:type="spellEnd"/>
      <w:r>
        <w:rPr>
          <w:rFonts w:ascii="Arial" w:hAnsi="Arial" w:cs="Arial"/>
          <w:sz w:val="20"/>
          <w:szCs w:val="20"/>
        </w:rPr>
        <w:t xml:space="preserve"> заявителем выписки из Единого государственного реестра прав на недвижимое имущество и сделок с ним: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 отдела по учету и распределению жилищного фонда Управления жилищно-коммунального хозяйства, топлива и энергетики администрации города Комсомольска-на-Амуре Хабаровского края запрашивает в Комсомольском-на-Амуре отделе Управления Федеральной службы государственной регистрации, кадастра и картографии по Хабаровскому краю сведения из Единого государственного реестра прав на недвижимое имущество и сделок с ним о зарегистрированных правах отдельного лица на имеющиеся у него объекты недвижимого имущества на территории Хабаровского края.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2.6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20.08.2014 N 2878-па)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Основания для отказа в приеме документов, необходимых для предоставления муниципальной услуги: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заявлении не указаны фамилия, имя, отчество (последнее - при наличии) или адрес;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документы не поддаются прочтению.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</w:t>
      </w:r>
      <w:r w:rsidRPr="006C0458">
        <w:rPr>
          <w:rFonts w:ascii="Arial" w:hAnsi="Arial" w:cs="Arial"/>
          <w:sz w:val="20"/>
          <w:szCs w:val="20"/>
          <w:highlight w:val="yellow"/>
        </w:rPr>
        <w:t xml:space="preserve">Основанием для отказа в предоставлении муниципальной услуги является непредставление документов, указанных в </w:t>
      </w:r>
      <w:hyperlink w:anchor="Par87" w:history="1">
        <w:r w:rsidRPr="006C0458">
          <w:rPr>
            <w:rFonts w:ascii="Arial" w:hAnsi="Arial" w:cs="Arial"/>
            <w:color w:val="0000FF"/>
            <w:sz w:val="20"/>
            <w:szCs w:val="20"/>
            <w:highlight w:val="yellow"/>
          </w:rPr>
          <w:t>пункте 2.6</w:t>
        </w:r>
      </w:hyperlink>
      <w:r w:rsidRPr="006C0458">
        <w:rPr>
          <w:rFonts w:ascii="Arial" w:hAnsi="Arial" w:cs="Arial"/>
          <w:sz w:val="20"/>
          <w:szCs w:val="20"/>
          <w:highlight w:val="yellow"/>
        </w:rPr>
        <w:t xml:space="preserve"> настоящего регламента.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</w:t>
      </w:r>
      <w:r w:rsidRPr="006C0458">
        <w:rPr>
          <w:rFonts w:ascii="Arial" w:hAnsi="Arial" w:cs="Arial"/>
          <w:sz w:val="20"/>
          <w:szCs w:val="20"/>
          <w:highlight w:val="green"/>
        </w:rPr>
        <w:t>. Предоставление муниципальной услуги осуществляется на бесплатной основе.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Максимальный срок ожидания в очереди при подаче заявления по предоставлению муниципальной услуги составляет до 15 минут.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20.08.2014 N 2878-па)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Запрос заявителя о предоставлении муниципальной услуги регистрируется в течение 3-х дней.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2.12. Здание, в котором предоставляется муниципальная услуга, оборудуется входом для свободного доступа заявителей в помещение, удобным для беспрепятственного передвижения граждан, в том числе инвалидов.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в здание оборудуется информационной вывеской, содержащей информацию об учреждении, осуществляющем предоставление муниципальной услуги.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предназначенные для приема заявителей, должны быть оборудованы стульями, столами, канцелярскими принадлежностями.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Рабочие места специалистов, предоставляющих муниципальную услугу, оборудуются персональными компьютерами с возможностью доступа к необходимым информационным базам данных.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2.12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29.02.2016 N 460-па)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К показателям доступности и качества относятся: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доступности: удобное территориальное расположение ответственного исполнителя, бесплатное предоставление муниципальной услуги.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качества: предоставление муниципальной услуги в установленные законодательством сроки, количество жалоб по вопросу предоставления муниципальной услуги.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3. СОСТАВ, ПОСЛЕДОВАТЕЛЬНОСТЬ И СРОКИ ВЫПОЛНЕНИЯ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ВЫПОЛНЕНИЯ, В ТОМ ЧИСЛЕ ОСОБЕННОСТИ ВЫПОЛНЕНИЯ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Основанием для начала предоставления муниципальной услуги является поступление документов, указанных в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на рассмотрение </w:t>
      </w:r>
      <w:proofErr w:type="spellStart"/>
      <w:r>
        <w:rPr>
          <w:rFonts w:ascii="Arial" w:hAnsi="Arial" w:cs="Arial"/>
          <w:sz w:val="20"/>
          <w:szCs w:val="20"/>
        </w:rPr>
        <w:t>наймодателю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жилого помещения.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Ответственным за предоставление муниципальной услуги является специалист отдела по учету и распределению жилищного фонда Управления жилищно-коммунального хозяйства, топлива и энергетики администрации города Комсомольска-на-Амуре, в обязанности которого в соответствии с его должностной инструкцией входит предоставление данной муниципальной услуги.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Предоставление муниципальной услуги включает в себя следующие процедуры: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прием, регистрацию заявления и предоставленных документов, выдачу документов либо ответ с мотивированным отказом осуществляют специалисты филиала многофункционального центра Хабаровского края, организованного на базе Краевого государственного казенного учреждения "Оператор систем электронного правительства Хабаровского края" по адресам: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- 681000, город Комсомольск-на-Амуре, проспект Интернациональный, 10, корпус 2;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02.11.2015 N 3269-па)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- 681018, город Комсомольск-на-Амуре, улица Калинина, 6, кабинет 27,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 работы: ежедневно с понедельника по четверг с 09.00 ч. до 19.00 ч., пятница с 10.00 ч. до 20.00 ч., суббота с 09.00 ч. до 13.00 ч., без перерыва на обед, воскресенье - выходной день;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02.11.2015 N 3269-па)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рассмотрение заявления членов семьи нанимателя и иных граждан и представленных ими документов;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принятие решения </w:t>
      </w:r>
      <w:proofErr w:type="spellStart"/>
      <w:r>
        <w:rPr>
          <w:rFonts w:ascii="Arial" w:hAnsi="Arial" w:cs="Arial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sz w:val="20"/>
          <w:szCs w:val="20"/>
        </w:rPr>
        <w:t xml:space="preserve"> о разрешении либо об отказе в разрешении о вселении членов семьи нанимателя и иных граждан;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письменное информирование заявителя о решении </w:t>
      </w:r>
      <w:proofErr w:type="spellStart"/>
      <w:r>
        <w:rPr>
          <w:rFonts w:ascii="Arial" w:hAnsi="Arial" w:cs="Arial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внесение изменений в договор найма жилого помещения в случае принятия решения о разрешении на вселение в жилое помещение специализированного жилищного фонда.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3.3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20.08.2014 N 2878-па)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4. ФОРМЫ КОНТРОЛЯ ЗА ПРЕДОСТАВЛЕНИЕМ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Текущий контроль за соблюдением и исполнением последовательности действий, определенных административным регламентом, принятием решений специалистами, участвующими в предоставлении муниципальной услуги, осуществляется начальником Управления жилищно-коммунального хозяйства, топлива и энергетики администрации города Комсомольска-на-Амуре, заместителем главы администрации города Комсомольска-на-Амуре, а также руководителями структурных подразделений администрации города Комсомольска-на-Амуре, участвующих в предоставлении муниципальной услуги.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12.02.2013 N 430-па)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Порядок и периодичность осуществления планируемых и внеплановых проверок.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Проверки за соблюдением и исполнением последовательности действий, определенных административным регламентом по предоставлению муниципальной услуги, принятием решений специалистами, участвующими в предоставлении муниципальной услуги, проводимые контролируемыми органами, осуществляются по их утвержденным планам.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Муниципальные служащие и иные должностные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За ненадлежащее исполнение требований указанного регламента специалист, ответственный за предоставление муниципальной услуги, несет дисциплинарную ответственность в соответствии с законодательством Российской Федерации.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ДОСУДЕБНОЕ (ВНЕСУДЕБНОЕ) ОБЖАЛОВАНИЕ РЕШЕНИЙ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ДЕЙСТВИЙ (БЕЗДЕЙСТВИЙ) ОРГАНА, ПРЕДОСТАВЛЯЮЩЕГО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МУНИЦИПАЛЬНУЮ УСЛУГУ, А ТАКЖЕ ДОЛЖНОСТНЫХ ЛИЦА ОРГАНА,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ПРЕДОСТАВЛЯЮЩЕГО МУНИЦИПАЛЬНУЮ УСЛУГУ,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МУНИЦИПАЛЬНОГО СЛУЖАЩЕГО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(предоставившего) муниципальную услугу, либо муниципального служащего.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Заявитель может обратиться с жалобой в том числе в следующих случаях: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отказ Управления жилищно-коммунального хозяйства, топлива и энергетики администрации города Комсомольска-на-Амуре, предоставляющего муниципальную услугу, начальника Управления жилищно-коммунального хозяйства, топлива и энергетики администрации города Комсомольска-на-Амуре,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63"/>
      <w:bookmarkEnd w:id="4"/>
      <w:r>
        <w:rPr>
          <w:rFonts w:ascii="Arial" w:hAnsi="Arial" w:cs="Arial"/>
          <w:sz w:val="20"/>
          <w:szCs w:val="20"/>
        </w:rPr>
        <w:t>5.2. Жалоба подается в письменной форме на бумажном носителе, в электронной форме в Управление жилищно-коммунального хозяйства, топлива и энергетики администрации города Комсомольска-на-Амуре.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Жалобы на решения, принятые руководителем Управления жилищно-коммунального хозяйства, топлива и энергетики администрации города Комсомольска-на-Амуре, предоставляющего муниципальную услугу, подаются в администрацию города Комсомольска-на-Амуре.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местного самоуправления города Комсомольска-на-Амуре kanc@kmscity.ru,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По адресам: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аллея Труда, д. 13, Администрация города Комсомольска-на-Амуре;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пр. Мира, д. 22, Управление жилищно-коммунального хозяйства, топлива и энергетики администрации города Комсомольска-на-Амуре.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По телефонам: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Администрация города Комсомольска-на-Амуре, 54-13-37;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 жилищно-коммунального хозяйства, топлива и энергетики администрации города Комсомольска-на-Амуре, 59-09-13.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По электронной почте: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Администрация города Комсомольска-на-Амуре, kanc@kmscity.ru;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 жилищно-коммунального хозяйства, топлива и энергетики администрации города Комсомольска-на-Амуре, gkh@kmscity.ru.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Должностными лицами, которым может быть адресована жалоба заявителя в досудебном (внесудебном) порядке, являются: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глава города Комсомольска-на-Амуре;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заместитель главы администрации города Комсомольска-на-Амуре;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12.02.2013 N 430-па)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 Управления жилищно-коммунального хозяйства, топлива и энергетики администрации города Комсомольска-на-Амуре.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Жалоба должна содержать: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 приведен в соответствии с официальным текстом документа.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Управления жилищно-коммунального хозяйства, топлива и энергетики администрации города Комсомольска-на-Амуре, предоставляющего муниципальную услугу, должностного лица Управления жилищно-коммунального хозяйства, топлива и энергетики администрации города Комсомольска-на-Амуре либо, решения и действия (бездействие) которых обжалуются;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 жилищно-коммунального хозяйства, топлива и энергетики администрации города Комсомольска-на-Амуре, предоставляющего муниципальную услугу, должностного лица Управления жилищно-коммунального хозяйства, топлива и энергетики администрации города Комсомольска-на-Амуре, предоставляющего муниципальную услугу;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 жилищно-коммунального хозяйства, топлива и энергетики администрации города Комсомольска-на-Амуре, предоставляющего муниципальную услугу, должностного лица Управления жилищно-коммунального хозяйства, топлива и энергетики администрации города Комсомольска-на-Амуре,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Жалоба, поступившая в Управление жилищно-коммунального хозяйства, топлива и энергетики администрации города Комсомольска-на-Амуре,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Управления жилищно-коммунального хозяйства, топлива и энергетики администрации города Комсомольска-на-Амуре, должностного лица Управления жилищно-коммунального хозяйства, топлива и энергетики администрации города Комсомольска-на-Амуре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88"/>
      <w:bookmarkEnd w:id="5"/>
      <w:r>
        <w:rPr>
          <w:rFonts w:ascii="Arial" w:hAnsi="Arial" w:cs="Arial"/>
          <w:sz w:val="20"/>
          <w:szCs w:val="20"/>
        </w:rPr>
        <w:t>5.5. По результатам рассмотрения жалобы Управление жилищно-коммунального хозяйства, топлива и энергетики администрации города Комсомольска-на-Амуре принимает одно из следующих решений: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удовлетворяет жалобу, в том числе в форме отмены принятого решения, исправления допущенных Управлением жилищно-коммунального хозяйства, топлива и энергетики администрации города Комсомольска-на-Амуре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отказывает в удовлетворении жалобы.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Не позднее дня, следующего за днем принятия решения, указанного в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п. 5.5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п. 5.2</w:t>
        </w:r>
      </w:hyperlink>
      <w:r>
        <w:rPr>
          <w:rFonts w:ascii="Arial" w:hAnsi="Arial" w:cs="Arial"/>
          <w:sz w:val="20"/>
          <w:szCs w:val="20"/>
        </w:rPr>
        <w:t xml:space="preserve"> регламента, незамедлительно направляет имеющиеся материалы в органы прокуратуры.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разрешения на вселение членов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семьи нанимателя и иных граждан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муниципальные помещения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специализированного жилищного фонда"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Администрации города Комсомольска-на-Амуре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(Фамилия, имя, отчество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(последнее - при наличии)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почтовый адрес 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13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    ЗАЯВЛЕНИЕ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разрешить вселение в </w:t>
      </w:r>
      <w:proofErr w:type="gramStart"/>
      <w:r>
        <w:rPr>
          <w:rFonts w:ascii="Courier New" w:hAnsi="Courier New" w:cs="Courier New"/>
          <w:sz w:val="20"/>
          <w:szCs w:val="20"/>
        </w:rPr>
        <w:t>жилое  помещение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специализированного фонда,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расположенное по адресу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                                 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подпись                                                  дата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(Фамилия, имя, отчество (последнее - при наличии)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наниматель   жилого   помещения   специализированного   жилищного    фонда,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по адресу: ________________________________________________,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возражаю против вселения _______________________________________________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данное жилое помещение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                                 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                                                  подпись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разрешения на вселение членов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семьи нанимателя и иных граждан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муниципальные помещения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специализированного жилищного фонда"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Par246"/>
      <w:bookmarkEnd w:id="7"/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Прием и регистрация заявления и представленных документов       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v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Рассмотрение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заявления и представленных документов первым заместителем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главы администрации города Комсомольска-на-Амуре            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v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Принятие решения                           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└─────────────┬──────────────────────────────────────────┬────────────────┘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v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Отказ на вселение членов семьи </w:t>
      </w:r>
      <w:proofErr w:type="gramStart"/>
      <w:r>
        <w:rPr>
          <w:rFonts w:ascii="Courier New" w:hAnsi="Courier New" w:cs="Courier New"/>
          <w:sz w:val="20"/>
          <w:szCs w:val="20"/>
        </w:rPr>
        <w:t>в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Разрешение на вселение членов   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│жилое помещение специализированного│ │      семьи в жилое помещение     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жилищного фонда          │ │специализированного жилищного фонда│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└─────────────┬─────────────────────┘ └──────────────────┬────────────────┘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v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Письменное информирование     │ │     Письменное информирование    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заявителя             │ │             заявителя            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└──────────────────┬────────────────┘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v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┌───────────────────────────────────┐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│    Внесение изменения в договор  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найма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специализированного жилого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помещения             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└───────────────────────────────────┘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разрешения на вселение членов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семьи нанимателя и иных граждан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муниципальные помещения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специализированного жилищного фонда"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12.02.2013 N 430-па)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8" w:name="Par293"/>
      <w:bookmarkEnd w:id="8"/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согласии на обработку персональных данных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требованиями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частей 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5 статьи 7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  27.07.2010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N   210-ФЗ "Об организации предоставления государственных и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муниципальных  услуг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",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 4 статьи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27.07.2006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152-ФЗ "О персональных данных"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________________________________________________________________________,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(ФИО, последнее при наличии)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 по адресу: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 серия _____________________ выдан 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(когда и кем выдан)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  свое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согласие  на  обработку моих персональных данных в целях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муниципальной услуги.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персональным данным, на обработку которых дается мое согласие, относятся: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фамилия, имя, отчество (при наличии);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паспортные данные (серия, номер, когда и кем выдан);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по месту регистрации и по месту проживания;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сведения, содержащие информацию о номере домашнего телефона, мобильного телефона, личной электронной почте;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в общедоступных источниках сведений о заявителе, если таковое предусмотрено Административным регламентом, постановлением высшего исполнительного органа государственной власти субъекта Российской Федерации, законами субъекта Российской Федерации.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Предоставляю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</w:t>
      </w:r>
      <w:r>
        <w:rPr>
          <w:rFonts w:ascii="Arial" w:hAnsi="Arial" w:cs="Arial"/>
          <w:sz w:val="20"/>
          <w:szCs w:val="20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а также осуществлять передачу комплектов документов в органы, предоставляющие государственные (муниципальные) услуги.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подан мной в адрес Специалиста.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оснований, указанных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11 части 1 статьи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27.07.2006 N 152-ФЗ "О персональных данных".</w:t>
      </w:r>
    </w:p>
    <w:p w:rsidR="006C0D93" w:rsidRDefault="006C0D93" w:rsidP="006C0D9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действует до окончания муниципальной услуги.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 г.                 ______________________________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(подпись, расшифровка подписи)</w:t>
      </w: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0D93" w:rsidRDefault="006C0D93" w:rsidP="006C0D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/>
    <w:sectPr w:rsidR="00011DA4" w:rsidSect="009D71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3"/>
    <w:rsid w:val="00011DA4"/>
    <w:rsid w:val="006C0458"/>
    <w:rsid w:val="006C0D93"/>
    <w:rsid w:val="00D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7C52-7E59-4E86-AF6D-1FBEC560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4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D03095E1C079FD54CF56CA7DD0ED5EFFCBC0C5CEAEAA81AEE8AF2AA2A4A9AC8BE76F4B97574830BC2DF3C1g8H" TargetMode="External"/><Relationship Id="rId18" Type="http://schemas.openxmlformats.org/officeDocument/2006/relationships/hyperlink" Target="consultantplus://offline/ref=B5D03095E1C079FD54CF48C76BBCB352FCC89FC0C9AAA8DFF3B7F477F5CAgDH" TargetMode="External"/><Relationship Id="rId26" Type="http://schemas.openxmlformats.org/officeDocument/2006/relationships/hyperlink" Target="consultantplus://offline/ref=B5D03095E1C079FD54CF56CA7DD0ED5EFFCBC0C5C8AEA18DADE2F220AAFDA5AE8CE8305C901E4431BC2DF31EC5g4H" TargetMode="External"/><Relationship Id="rId39" Type="http://schemas.openxmlformats.org/officeDocument/2006/relationships/hyperlink" Target="consultantplus://offline/ref=B5D03095E1C079FD54CF56CA7DD0ED5EFFCBC0C5CEAEAA81AEE8AF2AA2A4A9AC8BE76F4B97574830BC2DF1C1gEH" TargetMode="External"/><Relationship Id="rId21" Type="http://schemas.openxmlformats.org/officeDocument/2006/relationships/hyperlink" Target="consultantplus://offline/ref=B5D03095E1C079FD54CF56CA7DD0ED5EFFCBC0C5C8AFA68FABEBF220AAFDA5AE8CCEg8H" TargetMode="External"/><Relationship Id="rId34" Type="http://schemas.openxmlformats.org/officeDocument/2006/relationships/hyperlink" Target="consultantplus://offline/ref=B5D03095E1C079FD54CF56CA7DD0ED5EFFCBC0C5C8AEA18DADE2F220AAFDA5AE8CE8305C901E4431BC2DF31CC5g3H" TargetMode="External"/><Relationship Id="rId42" Type="http://schemas.openxmlformats.org/officeDocument/2006/relationships/hyperlink" Target="consultantplus://offline/ref=B5D03095E1C079FD54CF48C76BBCB352FCC29FCCCDAAA8DFF3B7F477F5ADA3FBCCA83609D35A4B38CBgE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5D03095E1C079FD54CF56CA7DD0ED5EFFCBC0C5C8AEA18DADE2F220AAFDA5AE8CE8305C901E4431BC2DF31EC5g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D03095E1C079FD54CF56CA7DD0ED5EFFCBC0C5C8AEA58EA8E1F220AAFDA5AE8CE8305C901E4431BC2DF31EC5g5H" TargetMode="External"/><Relationship Id="rId29" Type="http://schemas.openxmlformats.org/officeDocument/2006/relationships/hyperlink" Target="consultantplus://offline/ref=B5D03095E1C079FD54CF56CA7DD0ED5EFFCBC0C5C8AEA18DADE2F220AAFDA5AE8CE8305C901E4431BC2DF31FC5g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03095E1C079FD54CF56CA7DD0ED5EFFCBC0C5C1A6A08CA7E8AF2AA2A4A9AC8BE76F4B97574830BC2DF3C1gBH" TargetMode="External"/><Relationship Id="rId11" Type="http://schemas.openxmlformats.org/officeDocument/2006/relationships/hyperlink" Target="consultantplus://offline/ref=B5D03095E1C079FD54CF48C76BBCB352FCC89FC0C9AAA8DFF3B7F477F5CAgDH" TargetMode="External"/><Relationship Id="rId24" Type="http://schemas.openxmlformats.org/officeDocument/2006/relationships/hyperlink" Target="consultantplus://offline/ref=B5D03095E1C079FD54CF56CA7DD0ED5EFFCBC0C5C1A6A08CA7E8AF2AA2A4A9AC8BE76F4B97574830BC2DF3C1g8H" TargetMode="External"/><Relationship Id="rId32" Type="http://schemas.openxmlformats.org/officeDocument/2006/relationships/hyperlink" Target="consultantplus://offline/ref=B5D03095E1C079FD54CF56CA7DD0ED5EFFCBC0C5C1A6A08CA7E8AF2AA2A4A9AC8BE76F4B97574830BC2DF0C1g9H" TargetMode="External"/><Relationship Id="rId37" Type="http://schemas.openxmlformats.org/officeDocument/2006/relationships/hyperlink" Target="consultantplus://offline/ref=B5D03095E1C079FD54CF56CA7DD0ED5EFFCBC0C5CEAEAA81AEE8AF2AA2A4A9AC8BE76F4B97574830BC2DF2C1gBH" TargetMode="External"/><Relationship Id="rId40" Type="http://schemas.openxmlformats.org/officeDocument/2006/relationships/hyperlink" Target="consultantplus://offline/ref=B5D03095E1C079FD54CF48C76BBCB352FCC09FCDCAA6A8DFF3B7F477F5ADA3FBCCA83609D0C5g2H" TargetMode="External"/><Relationship Id="rId45" Type="http://schemas.openxmlformats.org/officeDocument/2006/relationships/hyperlink" Target="consultantplus://offline/ref=B5D03095E1C079FD54CF48C76BBCB352FCC29FCCCDAAA8DFF3B7F477F5ADA3FBCCA83609D35A4938CBgEH" TargetMode="External"/><Relationship Id="rId5" Type="http://schemas.openxmlformats.org/officeDocument/2006/relationships/hyperlink" Target="consultantplus://offline/ref=B5D03095E1C079FD54CF56CA7DD0ED5EFFCBC0C5CEAEAA81AEE8AF2AA2A4A9AC8BE76F4B97574830BC2DF3C1gBH" TargetMode="External"/><Relationship Id="rId15" Type="http://schemas.openxmlformats.org/officeDocument/2006/relationships/hyperlink" Target="consultantplus://offline/ref=B5D03095E1C079FD54CF56CA7DD0ED5EFFCBC0C5C8AEA18DADE2F220AAFDA5AE8CE8305C901E4431BC2DF31EC5g5H" TargetMode="External"/><Relationship Id="rId23" Type="http://schemas.openxmlformats.org/officeDocument/2006/relationships/hyperlink" Target="consultantplus://offline/ref=B5D03095E1C079FD54CF56CA7DD0ED5EFFCBC0C5C8ACA08FAAE6F220AAFDA5AE8CCEg8H" TargetMode="External"/><Relationship Id="rId28" Type="http://schemas.openxmlformats.org/officeDocument/2006/relationships/hyperlink" Target="consultantplus://offline/ref=B5D03095E1C079FD54CF56CA7DD0ED5EFFCBC0C5C8AEA58EA8E1F220AAFDA5AE8CE8305C901E4431BC2DF31EC5g4H" TargetMode="External"/><Relationship Id="rId36" Type="http://schemas.openxmlformats.org/officeDocument/2006/relationships/hyperlink" Target="consultantplus://offline/ref=B5D03095E1C079FD54CF56CA7DD0ED5EFFCBC0C5C1A6A08CA7E8AF2AA2A4A9AC8BE76F4B97574830BC2DF0C1g6H" TargetMode="External"/><Relationship Id="rId10" Type="http://schemas.openxmlformats.org/officeDocument/2006/relationships/hyperlink" Target="consultantplus://offline/ref=B5D03095E1C079FD54CF48C76BBCB352FCC09FCDCAA6A8DFF3B7F477F5ADA3FBCCA83609D35A4939CBg8H" TargetMode="External"/><Relationship Id="rId19" Type="http://schemas.openxmlformats.org/officeDocument/2006/relationships/hyperlink" Target="consultantplus://offline/ref=B5D03095E1C079FD54CF48C76BBCB352FFC896CBCCA6A8DFF3B7F477F5CAgDH" TargetMode="External"/><Relationship Id="rId31" Type="http://schemas.openxmlformats.org/officeDocument/2006/relationships/hyperlink" Target="consultantplus://offline/ref=B5D03095E1C079FD54CF56CA7DD0ED5EFFCBC0C5C1A6A08CA7E8AF2AA2A4A9AC8BE76F4B97574830BC2DF1C1gAH" TargetMode="External"/><Relationship Id="rId44" Type="http://schemas.openxmlformats.org/officeDocument/2006/relationships/hyperlink" Target="consultantplus://offline/ref=B5D03095E1C079FD54CF48C76BBCB352FCC29FCCCDAAA8DFF3B7F477F5ADA3FBCCA83609D35A4B36CBg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D03095E1C079FD54CF48C76BBCB352FCC29FCECEAAA8DFF3B7F477F5ADA3FBCCA83609D35A4F30CBgEH" TargetMode="External"/><Relationship Id="rId14" Type="http://schemas.openxmlformats.org/officeDocument/2006/relationships/hyperlink" Target="consultantplus://offline/ref=B5D03095E1C079FD54CF56CA7DD0ED5EFFCBC0C5C1A6A08CA7E8AF2AA2A4A9AC8BE76F4B97574830BC2DF3C1g8H" TargetMode="External"/><Relationship Id="rId22" Type="http://schemas.openxmlformats.org/officeDocument/2006/relationships/hyperlink" Target="consultantplus://offline/ref=B5D03095E1C079FD54CF56CA7DD0ED5EFFCBC0C5C1AFA181A9E8AF2AA2A4A9AC8BE76F4B97574830BC2DF2C1gEH" TargetMode="External"/><Relationship Id="rId27" Type="http://schemas.openxmlformats.org/officeDocument/2006/relationships/hyperlink" Target="consultantplus://offline/ref=B5D03095E1C079FD54CF56CA7DD0ED5EFFCBC0C5C8AEA18DADE2F220AAFDA5AE8CE8305C901E4431BC2DF31FC5g7H" TargetMode="External"/><Relationship Id="rId30" Type="http://schemas.openxmlformats.org/officeDocument/2006/relationships/hyperlink" Target="consultantplus://offline/ref=B5D03095E1C079FD54CF56CA7DD0ED5EFFCBC0C5C1A6A08CA7E8AF2AA2A4A9AC8BE76F4B97574830BC2DF1C1gCH" TargetMode="External"/><Relationship Id="rId35" Type="http://schemas.openxmlformats.org/officeDocument/2006/relationships/hyperlink" Target="consultantplus://offline/ref=B5D03095E1C079FD54CF56CA7DD0ED5EFFCBC0C5C8AEA18DADE2F220AAFDA5AE8CE8305C901E4431BC2DF31CC5g2H" TargetMode="External"/><Relationship Id="rId43" Type="http://schemas.openxmlformats.org/officeDocument/2006/relationships/hyperlink" Target="consultantplus://offline/ref=B5D03095E1C079FD54CF48C76BBCB352FCC29FCCCDAAA8DFF3B7F477F5ADA3FBCCA83609D35A4B36CBgCH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B5D03095E1C079FD54CF56CA7DD0ED5EFFCBC0C5C8AEA58EA8E1F220AAFDA5AE8CE8305C901E4431BC2DF31EC5g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D03095E1C079FD54CF56CA7DD0ED5EFFCBC0C5C8AEAB8EA8E0F220AAFDA5AE8CCEg8H" TargetMode="External"/><Relationship Id="rId17" Type="http://schemas.openxmlformats.org/officeDocument/2006/relationships/hyperlink" Target="consultantplus://offline/ref=B5D03095E1C079FD54CF48C76BBCB352FCC29FCECEAAA8DFF3B7F477F5ADA3FBCCA83609D35A4F30CBgEH" TargetMode="External"/><Relationship Id="rId25" Type="http://schemas.openxmlformats.org/officeDocument/2006/relationships/hyperlink" Target="consultantplus://offline/ref=B5D03095E1C079FD54CF56CA7DD0ED5EFFCBC0C5CEAEAA81AEE8AF2AA2A4A9AC8BE76F4B97574830BC2DF3C1g8H" TargetMode="External"/><Relationship Id="rId33" Type="http://schemas.openxmlformats.org/officeDocument/2006/relationships/hyperlink" Target="consultantplus://offline/ref=B5D03095E1C079FD54CF56CA7DD0ED5EFFCBC0C5C8AEA58EA8E1F220AAFDA5AE8CE8305C901E4431BC2DF31FC5g2H" TargetMode="External"/><Relationship Id="rId38" Type="http://schemas.openxmlformats.org/officeDocument/2006/relationships/hyperlink" Target="consultantplus://offline/ref=B5D03095E1C079FD54CF56CA7DD0ED5EFFCBC0C5CEAEAA81AEE8AF2AA2A4A9AC8BE76F4B97574830BC2DF2C1gBH" TargetMode="External"/><Relationship Id="rId46" Type="http://schemas.openxmlformats.org/officeDocument/2006/relationships/hyperlink" Target="consultantplus://offline/ref=B5D03095E1C079FD54CF48C76BBCB352FCC29FCCCDAAA8DFF3B7F477F5ADA3FBCCA83609D35A4A30CBgAH" TargetMode="External"/><Relationship Id="rId20" Type="http://schemas.openxmlformats.org/officeDocument/2006/relationships/hyperlink" Target="consultantplus://offline/ref=B5D03095E1C079FD54CF48C76BBCB352FCC09CCAC9AAA8DFF3B7F477F5CAgDH" TargetMode="External"/><Relationship Id="rId41" Type="http://schemas.openxmlformats.org/officeDocument/2006/relationships/hyperlink" Target="consultantplus://offline/ref=B5D03095E1C079FD54CF48C76BBCB352FCC09FCDCAA6A8DFF3B7F477F5ADA3FBCCA83609D0C5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cp:lastPrinted>2017-11-28T06:38:00Z</cp:lastPrinted>
  <dcterms:created xsi:type="dcterms:W3CDTF">2017-11-23T07:32:00Z</dcterms:created>
  <dcterms:modified xsi:type="dcterms:W3CDTF">2017-11-28T07:01:00Z</dcterms:modified>
</cp:coreProperties>
</file>