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19E" w:rsidRDefault="009A119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A119E" w:rsidRDefault="009A119E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9A119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A119E" w:rsidRDefault="009A119E">
            <w:pPr>
              <w:pStyle w:val="ConsPlusNormal"/>
            </w:pPr>
            <w:r>
              <w:t>10 декабря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A119E" w:rsidRDefault="009A119E">
            <w:pPr>
              <w:pStyle w:val="ConsPlusNormal"/>
              <w:jc w:val="right"/>
            </w:pPr>
            <w:r>
              <w:t>N 253</w:t>
            </w:r>
          </w:p>
        </w:tc>
      </w:tr>
    </w:tbl>
    <w:p w:rsidR="009A119E" w:rsidRDefault="009A11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119E" w:rsidRDefault="009A119E">
      <w:pPr>
        <w:pStyle w:val="ConsPlusNormal"/>
        <w:jc w:val="both"/>
      </w:pPr>
    </w:p>
    <w:p w:rsidR="009A119E" w:rsidRDefault="009A119E">
      <w:pPr>
        <w:pStyle w:val="ConsPlusTitle"/>
        <w:jc w:val="center"/>
      </w:pPr>
      <w:r>
        <w:t>ЗАКОНОДАТЕЛЬНАЯ ДУМА ХАБАРОВСКОГО КРАЯ</w:t>
      </w:r>
    </w:p>
    <w:p w:rsidR="009A119E" w:rsidRDefault="009A119E">
      <w:pPr>
        <w:pStyle w:val="ConsPlusTitle"/>
        <w:jc w:val="center"/>
      </w:pPr>
    </w:p>
    <w:p w:rsidR="009A119E" w:rsidRDefault="009A119E">
      <w:pPr>
        <w:pStyle w:val="ConsPlusTitle"/>
        <w:jc w:val="center"/>
      </w:pPr>
      <w:r>
        <w:t>ЗАКОН</w:t>
      </w:r>
    </w:p>
    <w:p w:rsidR="009A119E" w:rsidRDefault="009A119E">
      <w:pPr>
        <w:pStyle w:val="ConsPlusTitle"/>
        <w:jc w:val="center"/>
      </w:pPr>
      <w:r>
        <w:t>ХАБАРОВСКОГО КРАЯ</w:t>
      </w:r>
    </w:p>
    <w:p w:rsidR="009A119E" w:rsidRDefault="009A119E">
      <w:pPr>
        <w:pStyle w:val="ConsPlusTitle"/>
        <w:jc w:val="center"/>
      </w:pPr>
    </w:p>
    <w:p w:rsidR="009A119E" w:rsidRDefault="009A119E">
      <w:pPr>
        <w:pStyle w:val="ConsPlusTitle"/>
        <w:jc w:val="center"/>
      </w:pPr>
      <w:r>
        <w:t>ОБ ОБЕСПЕЧЕНИИ ЖИЛЫМИ ПОМЕЩЕНИЯМИ ДЕТЕЙ-СИРОТ И ДЕТЕЙ,</w:t>
      </w:r>
    </w:p>
    <w:p w:rsidR="009A119E" w:rsidRDefault="009A119E">
      <w:pPr>
        <w:pStyle w:val="ConsPlusTitle"/>
        <w:jc w:val="center"/>
      </w:pPr>
      <w:r>
        <w:t>ОСТАВШИХСЯ БЕЗ ПОПЕЧЕНИЯ РОДИТЕЛЕЙ, ЛИЦ ИЗ ЧИСЛА ДЕТЕЙ-СИРОТ</w:t>
      </w:r>
    </w:p>
    <w:p w:rsidR="009A119E" w:rsidRDefault="009A119E">
      <w:pPr>
        <w:pStyle w:val="ConsPlusTitle"/>
        <w:jc w:val="center"/>
      </w:pPr>
      <w:r>
        <w:t>И ДЕТЕЙ, ОСТАВШИХСЯ БЕЗ ПОПЕЧЕНИЯ РОДИТЕЛЕЙ,</w:t>
      </w:r>
    </w:p>
    <w:p w:rsidR="009A119E" w:rsidRDefault="009A119E">
      <w:pPr>
        <w:pStyle w:val="ConsPlusTitle"/>
        <w:jc w:val="center"/>
      </w:pPr>
      <w:r>
        <w:t>В ХАБАРОВСКОМ КРАЕ</w:t>
      </w:r>
    </w:p>
    <w:p w:rsidR="009A119E" w:rsidRDefault="009A11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A11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119E" w:rsidRDefault="009A11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119E" w:rsidRDefault="009A11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Хабаровского края от 25.12.2013 </w:t>
            </w:r>
            <w:hyperlink r:id="rId5" w:history="1">
              <w:r>
                <w:rPr>
                  <w:color w:val="0000FF"/>
                </w:rPr>
                <w:t>N 332</w:t>
              </w:r>
            </w:hyperlink>
            <w:r>
              <w:rPr>
                <w:color w:val="392C69"/>
              </w:rPr>
              <w:t xml:space="preserve">, от 26.02.2014 </w:t>
            </w:r>
            <w:hyperlink r:id="rId6" w:history="1">
              <w:r>
                <w:rPr>
                  <w:color w:val="0000FF"/>
                </w:rPr>
                <w:t>N 348</w:t>
              </w:r>
            </w:hyperlink>
            <w:r>
              <w:rPr>
                <w:color w:val="392C69"/>
              </w:rPr>
              <w:t>,</w:t>
            </w:r>
          </w:p>
          <w:p w:rsidR="009A119E" w:rsidRDefault="009A11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25.06.2014 </w:t>
            </w:r>
            <w:hyperlink r:id="rId7" w:history="1">
              <w:r>
                <w:rPr>
                  <w:color w:val="0000FF"/>
                </w:rPr>
                <w:t>N 370</w:t>
              </w:r>
            </w:hyperlink>
            <w:r>
              <w:rPr>
                <w:color w:val="392C69"/>
              </w:rPr>
              <w:t xml:space="preserve">, от 30.07.2014 </w:t>
            </w:r>
            <w:hyperlink r:id="rId8" w:history="1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 xml:space="preserve">, от 19.02.2016 </w:t>
            </w:r>
            <w:hyperlink r:id="rId9" w:history="1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>,</w:t>
            </w:r>
          </w:p>
          <w:p w:rsidR="009A119E" w:rsidRDefault="009A11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23.11.2016 </w:t>
            </w:r>
            <w:hyperlink r:id="rId10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 xml:space="preserve">, от 22.11.2017 </w:t>
            </w:r>
            <w:hyperlink r:id="rId11" w:history="1">
              <w:r>
                <w:rPr>
                  <w:color w:val="0000FF"/>
                </w:rPr>
                <w:t>N 299</w:t>
              </w:r>
            </w:hyperlink>
            <w:r>
              <w:rPr>
                <w:color w:val="392C69"/>
              </w:rPr>
              <w:t xml:space="preserve">, от 25.04.2018 </w:t>
            </w:r>
            <w:hyperlink r:id="rId12" w:history="1">
              <w:r>
                <w:rPr>
                  <w:color w:val="0000FF"/>
                </w:rPr>
                <w:t>N 334</w:t>
              </w:r>
            </w:hyperlink>
            <w:r>
              <w:rPr>
                <w:color w:val="392C69"/>
              </w:rPr>
              <w:t>,</w:t>
            </w:r>
          </w:p>
          <w:p w:rsidR="009A119E" w:rsidRDefault="009A11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25.07.2018 </w:t>
            </w:r>
            <w:hyperlink r:id="rId13" w:history="1">
              <w:r>
                <w:rPr>
                  <w:color w:val="0000FF"/>
                </w:rPr>
                <w:t>N 350</w:t>
              </w:r>
            </w:hyperlink>
            <w:r>
              <w:rPr>
                <w:color w:val="392C69"/>
              </w:rPr>
              <w:t xml:space="preserve">, от 19.12.2018 </w:t>
            </w:r>
            <w:hyperlink r:id="rId14" w:history="1">
              <w:r>
                <w:rPr>
                  <w:color w:val="0000FF"/>
                </w:rPr>
                <w:t>N 392</w:t>
              </w:r>
            </w:hyperlink>
            <w:r>
              <w:rPr>
                <w:color w:val="392C69"/>
              </w:rPr>
              <w:t xml:space="preserve">, от 26.04.2019 </w:t>
            </w:r>
            <w:hyperlink r:id="rId15" w:history="1">
              <w:r>
                <w:rPr>
                  <w:color w:val="0000FF"/>
                </w:rPr>
                <w:t>N 417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A119E" w:rsidRDefault="009A119E">
      <w:pPr>
        <w:pStyle w:val="ConsPlusNormal"/>
        <w:jc w:val="both"/>
      </w:pPr>
    </w:p>
    <w:p w:rsidR="009A119E" w:rsidRDefault="009A119E">
      <w:pPr>
        <w:pStyle w:val="ConsPlusNormal"/>
        <w:ind w:firstLine="540"/>
        <w:jc w:val="both"/>
      </w:pPr>
      <w:r>
        <w:t xml:space="preserve">Настоящий закон в соответствии с Жилищным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 и </w:t>
      </w:r>
      <w:hyperlink r:id="rId17" w:history="1">
        <w:r>
          <w:rPr>
            <w:color w:val="0000FF"/>
          </w:rPr>
          <w:t>статьей 8</w:t>
        </w:r>
      </w:hyperlink>
      <w:r>
        <w:t xml:space="preserve"> Федерального закона от 21 декабря 1996 года N 159-ФЗ "О дополнительных гарантиях по социальной поддержке детей-сирот и детей, оставшихся без попечения родителей" (далее - Федеральный закон "О дополнительных гарантиях по социальной поддержке детей-сирот и детей, оставшихся без попечения родителей") регулирует отношения, связанные с обеспечением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Хабаровского края (далее - край), благоустроенными жилыми помещениями государственного жилищного фонда края.</w:t>
      </w:r>
    </w:p>
    <w:p w:rsidR="009A119E" w:rsidRDefault="009A119E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Хабаровского края от 19.12.2018 N 392)</w:t>
      </w:r>
    </w:p>
    <w:p w:rsidR="009A119E" w:rsidRDefault="009A119E">
      <w:pPr>
        <w:pStyle w:val="ConsPlusNormal"/>
        <w:jc w:val="both"/>
      </w:pPr>
    </w:p>
    <w:p w:rsidR="009A119E" w:rsidRDefault="009A119E">
      <w:pPr>
        <w:pStyle w:val="ConsPlusTitle"/>
        <w:ind w:firstLine="540"/>
        <w:jc w:val="both"/>
        <w:outlineLvl w:val="0"/>
      </w:pPr>
      <w:r>
        <w:t>Статья 1. Понятия, используемые в настоящем законе</w:t>
      </w:r>
    </w:p>
    <w:p w:rsidR="009A119E" w:rsidRDefault="009A119E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Хабаровского края от 19.12.2018 N 392)</w:t>
      </w:r>
    </w:p>
    <w:p w:rsidR="009A119E" w:rsidRDefault="009A119E">
      <w:pPr>
        <w:pStyle w:val="ConsPlusNormal"/>
        <w:jc w:val="both"/>
      </w:pPr>
    </w:p>
    <w:p w:rsidR="009A119E" w:rsidRDefault="009A119E">
      <w:pPr>
        <w:pStyle w:val="ConsPlusNormal"/>
        <w:ind w:firstLine="540"/>
        <w:jc w:val="both"/>
      </w:pPr>
      <w:r>
        <w:t>1. Для целей настоящего закона используются следующие понятия:</w:t>
      </w:r>
    </w:p>
    <w:p w:rsidR="009A119E" w:rsidRDefault="009A119E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Хабаровского края от 19.12.2018 N 392)</w:t>
      </w:r>
    </w:p>
    <w:p w:rsidR="009A119E" w:rsidRDefault="009A119E">
      <w:pPr>
        <w:pStyle w:val="ConsPlusNormal"/>
        <w:spacing w:before="220"/>
        <w:ind w:firstLine="540"/>
        <w:jc w:val="both"/>
      </w:pPr>
      <w:r>
        <w:t>1) трудная жизненная ситуация - обстоятельство или обстоятельства, которые ухудшают условия жизнедеятельности лиц из числа детей-сирот и детей, оставшихся без попечения родителей, и последствия которых они не могут преодолеть самостоятельно (неисполнение обязательств по договору найма специализированного жилого помещения; содержание под стражей или отбывание наказания в виде лишения свободы; нахождение на лечении в медицинской организации в стационарных условиях; прохождение военной службы по призыву; инвалидность I или II групп; недееспособность или ограниченная дееспособность; признание безработным);</w:t>
      </w:r>
    </w:p>
    <w:p w:rsidR="009A119E" w:rsidRDefault="009A119E">
      <w:pPr>
        <w:pStyle w:val="ConsPlusNormal"/>
        <w:jc w:val="both"/>
      </w:pPr>
      <w:r>
        <w:t xml:space="preserve">(п. 1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Хабаровского края от 19.12.2018 N 392)</w:t>
      </w:r>
    </w:p>
    <w:p w:rsidR="009A119E" w:rsidRDefault="009A119E">
      <w:pPr>
        <w:pStyle w:val="ConsPlusNormal"/>
        <w:spacing w:before="220"/>
        <w:ind w:firstLine="540"/>
        <w:jc w:val="both"/>
      </w:pPr>
      <w:r>
        <w:t>2) межведомственная комиссия - постоянно действующий орган по решению вопросов, связанных с обеспечением благоустроенными жилыми помещениями государственного жилищного фонда края детей-сирот и детей, оставшихся без попечения родителей, лиц из числа детей-сирот и детей, оставшихся без попечения родителей, положение и состав которого утверждаются Губернатором края.</w:t>
      </w:r>
    </w:p>
    <w:p w:rsidR="009A119E" w:rsidRDefault="009A119E">
      <w:pPr>
        <w:pStyle w:val="ConsPlusNormal"/>
        <w:spacing w:before="220"/>
        <w:ind w:firstLine="540"/>
        <w:jc w:val="both"/>
      </w:pPr>
      <w:r>
        <w:lastRenderedPageBreak/>
        <w:t>2. Иные понятия, используемые в настоящем законе, применяются в том же значении, что и в законодательстве Российской Федерации.</w:t>
      </w:r>
    </w:p>
    <w:p w:rsidR="009A119E" w:rsidRDefault="009A119E">
      <w:pPr>
        <w:pStyle w:val="ConsPlusNormal"/>
        <w:jc w:val="both"/>
      </w:pPr>
    </w:p>
    <w:p w:rsidR="009A119E" w:rsidRDefault="009A119E">
      <w:pPr>
        <w:pStyle w:val="ConsPlusTitle"/>
        <w:ind w:firstLine="540"/>
        <w:jc w:val="both"/>
        <w:outlineLvl w:val="0"/>
      </w:pPr>
      <w:r>
        <w:t>Статья 2. Право детей-сирот и детей, оставшихся без попечения родителей, лиц из числа детей-сирот и детей, оставшихся без попечения родителей, на обеспечение жилыми помещениями</w:t>
      </w:r>
    </w:p>
    <w:p w:rsidR="009A119E" w:rsidRDefault="009A119E">
      <w:pPr>
        <w:pStyle w:val="ConsPlusNormal"/>
        <w:jc w:val="both"/>
      </w:pPr>
    </w:p>
    <w:p w:rsidR="009A119E" w:rsidRDefault="009A119E">
      <w:pPr>
        <w:pStyle w:val="ConsPlusNormal"/>
        <w:ind w:firstLine="540"/>
        <w:jc w:val="both"/>
      </w:pPr>
      <w:bookmarkStart w:id="0" w:name="P34"/>
      <w:bookmarkEnd w:id="0"/>
      <w:r>
        <w:t>1.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 если их проживание в ранее занимаемых жилых помещениях признается невозможным, в порядке, установленном настоящим законом, однократно предоставляются благоустроенные жилые помещения специализированного государственного жилищного фонда края по договорам найма специализированных жилых помещений.</w:t>
      </w:r>
    </w:p>
    <w:p w:rsidR="009A119E" w:rsidRDefault="009A119E">
      <w:pPr>
        <w:pStyle w:val="ConsPlusNormal"/>
        <w:spacing w:before="220"/>
        <w:ind w:firstLine="540"/>
        <w:jc w:val="both"/>
      </w:pPr>
      <w:r>
        <w:t xml:space="preserve">Проживание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 (далее - ранее занимаемые жилые помещения), признается невозможным, если это противоречит интересам указанных лиц в связи с наличием обстоятельств, предусмотренных </w:t>
      </w:r>
      <w:hyperlink w:anchor="P74" w:history="1">
        <w:r>
          <w:rPr>
            <w:color w:val="0000FF"/>
          </w:rPr>
          <w:t>частью 9 статьи 3</w:t>
        </w:r>
      </w:hyperlink>
      <w:r>
        <w:t xml:space="preserve"> настоящего закона.</w:t>
      </w:r>
    </w:p>
    <w:p w:rsidR="009A119E" w:rsidRDefault="009A119E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Хабаровского края от 23.11.2016 N 217)</w:t>
      </w:r>
    </w:p>
    <w:p w:rsidR="009A119E" w:rsidRDefault="009A119E">
      <w:pPr>
        <w:pStyle w:val="ConsPlusNormal"/>
        <w:spacing w:before="220"/>
        <w:ind w:firstLine="540"/>
        <w:jc w:val="both"/>
      </w:pPr>
      <w:bookmarkStart w:id="1" w:name="P37"/>
      <w:bookmarkEnd w:id="1"/>
      <w:r>
        <w:t>2. Право на обеспечение жилыми помещениями по основаниям и в порядке, установленным настоящим законом, сохраняется за лицами,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до фактического обеспечения их жилыми помещениями.</w:t>
      </w:r>
    </w:p>
    <w:p w:rsidR="009A119E" w:rsidRDefault="009A119E">
      <w:pPr>
        <w:pStyle w:val="ConsPlusNormal"/>
        <w:spacing w:before="220"/>
        <w:ind w:firstLine="540"/>
        <w:jc w:val="both"/>
      </w:pPr>
      <w:r>
        <w:t>3. Орган исполнительной власти края, осуществляющий полномочия по организации и осуществлению деятельности по опеке и попечительству в отношении несовершеннолетних граждан в крае, в порядке, установленном Правительством края, осуществляет контроль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а также осуществляет контроль за распоряжением указанными жилыми помещениями.</w:t>
      </w:r>
    </w:p>
    <w:p w:rsidR="009A119E" w:rsidRDefault="009A119E">
      <w:pPr>
        <w:pStyle w:val="ConsPlusNormal"/>
        <w:jc w:val="both"/>
      </w:pPr>
      <w:r>
        <w:t xml:space="preserve">(часть 3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Хабаровского края от 19.12.2018 N 392)</w:t>
      </w:r>
    </w:p>
    <w:p w:rsidR="009A119E" w:rsidRDefault="009A119E">
      <w:pPr>
        <w:pStyle w:val="ConsPlusNormal"/>
        <w:spacing w:before="220"/>
        <w:ind w:firstLine="540"/>
        <w:jc w:val="both"/>
      </w:pPr>
      <w:r>
        <w:t>4. Контроль за обеспечением надлежащего санитарного и технического состояния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осуществляется уполномоченным Губернатором края органом исполнительной власти края в порядке, установленном Правительством края.</w:t>
      </w:r>
    </w:p>
    <w:p w:rsidR="009A119E" w:rsidRDefault="009A119E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Хабаровского края от 19.12.2018 N 392)</w:t>
      </w:r>
    </w:p>
    <w:p w:rsidR="009A119E" w:rsidRDefault="009A119E">
      <w:pPr>
        <w:pStyle w:val="ConsPlusNormal"/>
        <w:jc w:val="both"/>
      </w:pPr>
    </w:p>
    <w:p w:rsidR="009A119E" w:rsidRDefault="009A119E">
      <w:pPr>
        <w:pStyle w:val="ConsPlusTitle"/>
        <w:ind w:firstLine="540"/>
        <w:jc w:val="both"/>
        <w:outlineLvl w:val="0"/>
      </w:pPr>
      <w:r>
        <w:t>Статья 3. Порядок 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</w:t>
      </w:r>
    </w:p>
    <w:p w:rsidR="009A119E" w:rsidRDefault="009A119E">
      <w:pPr>
        <w:pStyle w:val="ConsPlusNormal"/>
        <w:ind w:firstLine="540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Хабаровского края от 23.11.2016 N 217)</w:t>
      </w:r>
    </w:p>
    <w:p w:rsidR="009A119E" w:rsidRDefault="009A119E">
      <w:pPr>
        <w:pStyle w:val="ConsPlusNormal"/>
        <w:jc w:val="both"/>
      </w:pPr>
    </w:p>
    <w:p w:rsidR="009A119E" w:rsidRDefault="009A119E">
      <w:pPr>
        <w:pStyle w:val="ConsPlusNormal"/>
        <w:ind w:firstLine="540"/>
        <w:jc w:val="both"/>
      </w:pPr>
      <w:r>
        <w:lastRenderedPageBreak/>
        <w:t>1. Решение об установлении факта невозможности (возможности)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 (далее - решение об установлении факта невозможности (возможности) проживания) принимается специально уполномоченным органом по управлению и распоряжению государственным жилищным фондом края.</w:t>
      </w:r>
    </w:p>
    <w:p w:rsidR="009A119E" w:rsidRDefault="009A119E">
      <w:pPr>
        <w:pStyle w:val="ConsPlusNormal"/>
        <w:spacing w:before="220"/>
        <w:ind w:firstLine="540"/>
        <w:jc w:val="both"/>
      </w:pPr>
      <w:r>
        <w:t xml:space="preserve">2. Заявление об установлении факта невозможности проживания в ранее занимаемых жилых помещениях (далее - заявление об установлении факта невозможности проживания) и документы, указанные в </w:t>
      </w:r>
      <w:hyperlink w:anchor="P52" w:history="1">
        <w:r>
          <w:rPr>
            <w:color w:val="0000FF"/>
          </w:rPr>
          <w:t>части 4</w:t>
        </w:r>
      </w:hyperlink>
      <w:r>
        <w:t xml:space="preserve"> настоящей статьи, подаются в специально уполномоченный орган по управлению и распоряжению государственным жилищным фондом края либо через многофункциональный центр предоставления государственных и муниципальных услуг. Заявление об установлении факта невозможности проживания и документы, указанные в </w:t>
      </w:r>
      <w:hyperlink w:anchor="P52" w:history="1">
        <w:r>
          <w:rPr>
            <w:color w:val="0000FF"/>
          </w:rPr>
          <w:t>части 4</w:t>
        </w:r>
      </w:hyperlink>
      <w:r>
        <w:t xml:space="preserve"> настоящей статьи, могут быть представлены лично или направлены посредством заказного почтового отправления с описью вложения на бумажном носителе либо в форме электронного документа с использованием информационно-телекоммуникационной сети "Интернет".</w:t>
      </w:r>
    </w:p>
    <w:p w:rsidR="009A119E" w:rsidRDefault="009A119E">
      <w:pPr>
        <w:pStyle w:val="ConsPlusNormal"/>
        <w:spacing w:before="220"/>
        <w:ind w:firstLine="540"/>
        <w:jc w:val="both"/>
      </w:pPr>
      <w:r>
        <w:t>3. Заявление об установлении факта невозможности проживания подается законными представителями детей-сирот и детей, оставшихся без попечения родителей, достигших возраста 14 лет, в течение трех месяцев со дня достижения ими указанного возраста или с момента возникновения оснований предоставления жилых помещений специализированного государственного жилищного фонда края.</w:t>
      </w:r>
    </w:p>
    <w:p w:rsidR="009A119E" w:rsidRDefault="009A119E">
      <w:pPr>
        <w:pStyle w:val="ConsPlusNormal"/>
        <w:spacing w:before="220"/>
        <w:ind w:firstLine="540"/>
        <w:jc w:val="both"/>
      </w:pPr>
      <w:bookmarkStart w:id="2" w:name="P49"/>
      <w:bookmarkEnd w:id="2"/>
      <w:r>
        <w:t xml:space="preserve">Дети-сироты и дети, оставшиеся без попечения родителей, приобретшие полную дееспособность до достижения ими совершеннолетия, а также лица из числа детей-сирот и детей, оставшихся без попечения родителей, если они в установленном порядке не были включены в список, указанный в </w:t>
      </w:r>
      <w:hyperlink w:anchor="P85" w:history="1">
        <w:r>
          <w:rPr>
            <w:color w:val="0000FF"/>
          </w:rPr>
          <w:t>статье 4</w:t>
        </w:r>
      </w:hyperlink>
      <w:r>
        <w:t xml:space="preserve"> настоящего закона, до приобретения ими полной дееспособности до достижения совершеннолетия либо до достижения возраста 18 лет соответственно и не реализовали принадлежащее им право на обеспечение жилыми помещениями, вправе самостоятельно обратиться с заявлением об установлении факта невозможности проживания.</w:t>
      </w:r>
    </w:p>
    <w:p w:rsidR="009A119E" w:rsidRDefault="009A119E">
      <w:pPr>
        <w:pStyle w:val="ConsPlusNormal"/>
        <w:spacing w:before="220"/>
        <w:ind w:firstLine="540"/>
        <w:jc w:val="both"/>
      </w:pPr>
      <w:r>
        <w:t>Форма заявления об установлении факта невозможности проживания устанавливается Правительством края.</w:t>
      </w:r>
    </w:p>
    <w:p w:rsidR="009A119E" w:rsidRDefault="009A119E">
      <w:pPr>
        <w:pStyle w:val="ConsPlusNormal"/>
        <w:jc w:val="both"/>
      </w:pPr>
      <w:r>
        <w:t xml:space="preserve">(часть 3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Хабаровского края от 19.12.2018 N 392)</w:t>
      </w:r>
    </w:p>
    <w:p w:rsidR="009A119E" w:rsidRDefault="009A119E">
      <w:pPr>
        <w:pStyle w:val="ConsPlusNormal"/>
        <w:spacing w:before="220"/>
        <w:ind w:firstLine="540"/>
        <w:jc w:val="both"/>
      </w:pPr>
      <w:bookmarkStart w:id="3" w:name="P52"/>
      <w:bookmarkEnd w:id="3"/>
      <w:r>
        <w:t xml:space="preserve">4. К заявлению об установлении факта невозможности проживания прилагаются следующие документы в отношении лица, указанного в </w:t>
      </w:r>
      <w:hyperlink w:anchor="P34" w:history="1">
        <w:r>
          <w:rPr>
            <w:color w:val="0000FF"/>
          </w:rPr>
          <w:t>части 1 статьи 2</w:t>
        </w:r>
      </w:hyperlink>
      <w:r>
        <w:t xml:space="preserve"> настоящего закона:</w:t>
      </w:r>
    </w:p>
    <w:p w:rsidR="009A119E" w:rsidRDefault="009A119E">
      <w:pPr>
        <w:pStyle w:val="ConsPlusNormal"/>
        <w:spacing w:before="220"/>
        <w:ind w:firstLine="540"/>
        <w:jc w:val="both"/>
      </w:pPr>
      <w:r>
        <w:t>1) документ, удостоверяющий личность (паспорт гражданина Российской Федерации или документ, его заменяющий);</w:t>
      </w:r>
    </w:p>
    <w:p w:rsidR="009A119E" w:rsidRDefault="009A119E">
      <w:pPr>
        <w:pStyle w:val="ConsPlusNormal"/>
        <w:spacing w:before="220"/>
        <w:ind w:firstLine="540"/>
        <w:jc w:val="both"/>
      </w:pPr>
      <w:r>
        <w:t>2) свидетельство о рождении либо свидетельство о рождении и его нотариально удостоверенный перевод на русский язык (в случае если свидетельство о рождении выдано компетентными органами иностранного государства);</w:t>
      </w:r>
    </w:p>
    <w:p w:rsidR="009A119E" w:rsidRDefault="009A119E">
      <w:pPr>
        <w:pStyle w:val="ConsPlusNormal"/>
        <w:spacing w:before="220"/>
        <w:ind w:firstLine="540"/>
        <w:jc w:val="both"/>
      </w:pPr>
      <w:r>
        <w:t>3) документы, подтверждающие факт отсутствия у него единственного или обоих родителей либо что он остался без попечения единственного или обоих родителей, когда находился в возрасте до 18 лет;</w:t>
      </w:r>
    </w:p>
    <w:p w:rsidR="009A119E" w:rsidRDefault="009A119E">
      <w:pPr>
        <w:pStyle w:val="ConsPlusNormal"/>
        <w:spacing w:before="220"/>
        <w:ind w:firstLine="540"/>
        <w:jc w:val="both"/>
      </w:pPr>
      <w:bookmarkStart w:id="4" w:name="P56"/>
      <w:bookmarkEnd w:id="4"/>
      <w:r>
        <w:t>4) копии правовых актов органов опеки и попечительства об устройстве его под опеку (попечительство) или в организацию для детей-сирот и детей, оставшихся без попечения родителей, либо документ, содержащий сведения об исполнении органом опеки и попечительства обязанностей опекуна или попечителя;</w:t>
      </w:r>
    </w:p>
    <w:p w:rsidR="009A119E" w:rsidRDefault="009A119E">
      <w:pPr>
        <w:pStyle w:val="ConsPlusNormal"/>
        <w:spacing w:before="220"/>
        <w:ind w:firstLine="540"/>
        <w:jc w:val="both"/>
      </w:pPr>
      <w:bookmarkStart w:id="5" w:name="P57"/>
      <w:bookmarkEnd w:id="5"/>
      <w:r>
        <w:t>5) копия правового акта органа опеки и попечительства о защите его жилищных прав (для лиц, не достигших 18 лет);</w:t>
      </w:r>
    </w:p>
    <w:p w:rsidR="009A119E" w:rsidRDefault="009A119E">
      <w:pPr>
        <w:pStyle w:val="ConsPlusNormal"/>
        <w:spacing w:before="220"/>
        <w:ind w:firstLine="540"/>
        <w:jc w:val="both"/>
      </w:pPr>
      <w:r>
        <w:lastRenderedPageBreak/>
        <w:t>6) копия решения суда об установлении факта проживания на территории края (в случае отсутствия регистрации по месту жительства или пребывания в крае);</w:t>
      </w:r>
    </w:p>
    <w:p w:rsidR="009A119E" w:rsidRDefault="009A119E">
      <w:pPr>
        <w:pStyle w:val="ConsPlusNormal"/>
        <w:spacing w:before="220"/>
        <w:ind w:firstLine="540"/>
        <w:jc w:val="both"/>
      </w:pPr>
      <w:r>
        <w:t>7) правоустанавливающие документы на жилые помещения (в случае если право собственности не зарегистрировано в Едином государственном реестре недвижимости);</w:t>
      </w:r>
    </w:p>
    <w:p w:rsidR="009A119E" w:rsidRDefault="009A119E">
      <w:pPr>
        <w:pStyle w:val="ConsPlusNormal"/>
        <w:spacing w:before="220"/>
        <w:ind w:firstLine="540"/>
        <w:jc w:val="both"/>
      </w:pPr>
      <w:r>
        <w:t>8) документ, подтверждающий право пользования ранее занимаемым им жилым помещением и (или) жилым помещением по месту жительства (в случае если жилое помещение не принадлежит ему на праве собственности);</w:t>
      </w:r>
    </w:p>
    <w:p w:rsidR="009A119E" w:rsidRDefault="009A119E">
      <w:pPr>
        <w:pStyle w:val="ConsPlusNormal"/>
        <w:spacing w:before="220"/>
        <w:ind w:firstLine="540"/>
        <w:jc w:val="both"/>
      </w:pPr>
      <w:bookmarkStart w:id="6" w:name="P61"/>
      <w:bookmarkEnd w:id="6"/>
      <w:r>
        <w:t>9) документ, содержащий обобщенные сведения о правах отдельного лица на имеющиеся у него объекты недвижимости из Единого государственного реестра недвижимости;</w:t>
      </w:r>
    </w:p>
    <w:p w:rsidR="009A119E" w:rsidRDefault="009A119E">
      <w:pPr>
        <w:pStyle w:val="ConsPlusNormal"/>
        <w:spacing w:before="220"/>
        <w:ind w:firstLine="540"/>
        <w:jc w:val="both"/>
      </w:pPr>
      <w:r>
        <w:t xml:space="preserve">10) документ о наличии или об отсутствии сведений о зарегистрированных правах на жилые помещения из организации, осуществлявшей регистрацию указанных прав до даты начала государственной регистрации прав на недвижимое имущество и сделок с ним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21 июля 1997 года N 122-ФЗ "О государственной регистрации прав на недвижимое имущество и сделок с ним" на территории субъекта Российской Федерации, в котором находилось место жительства лица, указанного в </w:t>
      </w:r>
      <w:hyperlink w:anchor="P34" w:history="1">
        <w:r>
          <w:rPr>
            <w:color w:val="0000FF"/>
          </w:rPr>
          <w:t>части 1 статьи 2</w:t>
        </w:r>
      </w:hyperlink>
      <w:r>
        <w:t xml:space="preserve"> настоящего закона (для лиц, указанных в </w:t>
      </w:r>
      <w:hyperlink w:anchor="P49" w:history="1">
        <w:r>
          <w:rPr>
            <w:color w:val="0000FF"/>
          </w:rPr>
          <w:t>абзаце втором части 3</w:t>
        </w:r>
      </w:hyperlink>
      <w:r>
        <w:t xml:space="preserve"> настоящей статьи, рожденных до 1 февраля 1998 года);</w:t>
      </w:r>
    </w:p>
    <w:p w:rsidR="009A119E" w:rsidRDefault="009A119E">
      <w:pPr>
        <w:pStyle w:val="ConsPlusNormal"/>
        <w:spacing w:before="220"/>
        <w:ind w:firstLine="540"/>
        <w:jc w:val="both"/>
      </w:pPr>
      <w:r>
        <w:t>11) документ, содержащий сведения о лицах, совместно проживающих в жилом помещении, выданный не позднее чем за 30 дней до дня обращения с заявлением об установлении факта невозможности проживания;</w:t>
      </w:r>
    </w:p>
    <w:p w:rsidR="009A119E" w:rsidRDefault="009A119E">
      <w:pPr>
        <w:pStyle w:val="ConsPlusNormal"/>
        <w:spacing w:before="220"/>
        <w:ind w:firstLine="540"/>
        <w:jc w:val="both"/>
      </w:pPr>
      <w:r>
        <w:t xml:space="preserve">12) документы, указанные в </w:t>
      </w:r>
      <w:hyperlink w:anchor="P74" w:history="1">
        <w:r>
          <w:rPr>
            <w:color w:val="0000FF"/>
          </w:rPr>
          <w:t>части 9</w:t>
        </w:r>
      </w:hyperlink>
      <w:r>
        <w:t xml:space="preserve"> настоящей статьи, подтверждающие наличие одного из обстоятельств о невозможности проживания в ранее занимаемых жилых помещениях.</w:t>
      </w:r>
    </w:p>
    <w:p w:rsidR="009A119E" w:rsidRDefault="009A119E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56" w:history="1">
        <w:r>
          <w:rPr>
            <w:color w:val="0000FF"/>
          </w:rPr>
          <w:t>пунктах 4</w:t>
        </w:r>
      </w:hyperlink>
      <w:r>
        <w:t xml:space="preserve">, </w:t>
      </w:r>
      <w:hyperlink w:anchor="P57" w:history="1">
        <w:r>
          <w:rPr>
            <w:color w:val="0000FF"/>
          </w:rPr>
          <w:t>5</w:t>
        </w:r>
      </w:hyperlink>
      <w:r>
        <w:t xml:space="preserve">, </w:t>
      </w:r>
      <w:hyperlink w:anchor="P61" w:history="1">
        <w:r>
          <w:rPr>
            <w:color w:val="0000FF"/>
          </w:rPr>
          <w:t>9</w:t>
        </w:r>
      </w:hyperlink>
      <w:r>
        <w:t xml:space="preserve"> настоящей части, могут быть представлены лицами, обратившимися с заявлением об установлении факта невозможности проживания, по собственной инициативе. Непредставление данных документов не является основанием для принятия решения об отказе в рассмотрении заявления об установлении факта невозможности проживания. В случае непредставления указанных документов специально уполномоченный орган по управлению и распоряжению государственным жилищным фондом края запрашивает их посредством межведомственного информационного взаимодействия.</w:t>
      </w:r>
    </w:p>
    <w:p w:rsidR="009A119E" w:rsidRDefault="009A119E">
      <w:pPr>
        <w:pStyle w:val="ConsPlusNormal"/>
        <w:jc w:val="both"/>
      </w:pPr>
      <w:r>
        <w:t xml:space="preserve">(часть 4 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Хабаровского края от 19.12.2018 N 392)</w:t>
      </w:r>
    </w:p>
    <w:p w:rsidR="009A119E" w:rsidRDefault="009A119E">
      <w:pPr>
        <w:pStyle w:val="ConsPlusNormal"/>
        <w:spacing w:before="220"/>
        <w:ind w:firstLine="540"/>
        <w:jc w:val="both"/>
      </w:pPr>
      <w:bookmarkStart w:id="7" w:name="P67"/>
      <w:bookmarkEnd w:id="7"/>
      <w:r>
        <w:t xml:space="preserve">5. Документы, указанные в </w:t>
      </w:r>
      <w:hyperlink w:anchor="P52" w:history="1">
        <w:r>
          <w:rPr>
            <w:color w:val="0000FF"/>
          </w:rPr>
          <w:t>части 4</w:t>
        </w:r>
      </w:hyperlink>
      <w:r>
        <w:t xml:space="preserve"> настоящей статьи, представляются в виде копий, заверенных в установленном порядке.</w:t>
      </w:r>
    </w:p>
    <w:p w:rsidR="009A119E" w:rsidRDefault="009A119E">
      <w:pPr>
        <w:pStyle w:val="ConsPlusNormal"/>
        <w:spacing w:before="220"/>
        <w:ind w:firstLine="540"/>
        <w:jc w:val="both"/>
      </w:pPr>
      <w:r>
        <w:t xml:space="preserve">В случае личного обращения с заявлением об установлении факта невозможности проживания в специально уполномоченный орган по управлению и распоряжению государственным жилищным фондом края либо через многофункциональный центр предоставления государственных и муниципальных услуг документы, указанные в </w:t>
      </w:r>
      <w:hyperlink w:anchor="P52" w:history="1">
        <w:r>
          <w:rPr>
            <w:color w:val="0000FF"/>
          </w:rPr>
          <w:t>части 4</w:t>
        </w:r>
      </w:hyperlink>
      <w:r>
        <w:t xml:space="preserve"> настоящей статьи, могут быть представлены в виде копий с одновременным представлением оригиналов. Проверка копий документов на их соответствие оригиналам проводится во время приема данных документов должностным лицом, принимающим документы, копии документов заверяются им, а оригиналы возвращаются лицу, подающему заявление об установлении факта невозможности проживания.</w:t>
      </w:r>
    </w:p>
    <w:p w:rsidR="009A119E" w:rsidRDefault="009A119E">
      <w:pPr>
        <w:pStyle w:val="ConsPlusNormal"/>
        <w:spacing w:before="220"/>
        <w:ind w:firstLine="540"/>
        <w:jc w:val="both"/>
      </w:pPr>
      <w:r>
        <w:t>6. Специально уполномоченный орган по управлению и распоряжению государственным жилищным фондом края регистрирует заявление об установлении факта невозможности проживания в течение трех рабочих дней со дня его поступления в данный орган.</w:t>
      </w:r>
    </w:p>
    <w:p w:rsidR="009A119E" w:rsidRDefault="009A119E">
      <w:pPr>
        <w:pStyle w:val="ConsPlusNormal"/>
        <w:spacing w:before="220"/>
        <w:ind w:firstLine="540"/>
        <w:jc w:val="both"/>
      </w:pPr>
      <w:r>
        <w:t xml:space="preserve">7. Специально уполномоченный орган по управлению и распоряжению государственным жилищным фондом края в течение тридцати рабочих дней со дня регистрации заявления об </w:t>
      </w:r>
      <w:r>
        <w:lastRenderedPageBreak/>
        <w:t>установлении факта невозможности проживания принимает решение об отказе в рассмотрении указанного заявления в случае наличия одного из следующих оснований:</w:t>
      </w:r>
    </w:p>
    <w:p w:rsidR="009A119E" w:rsidRDefault="009A119E">
      <w:pPr>
        <w:pStyle w:val="ConsPlusNormal"/>
        <w:spacing w:before="220"/>
        <w:ind w:firstLine="540"/>
        <w:jc w:val="both"/>
      </w:pPr>
      <w:r>
        <w:t xml:space="preserve">1) непредставление документов, указанных в </w:t>
      </w:r>
      <w:hyperlink w:anchor="P52" w:history="1">
        <w:r>
          <w:rPr>
            <w:color w:val="0000FF"/>
          </w:rPr>
          <w:t>части 4</w:t>
        </w:r>
      </w:hyperlink>
      <w:r>
        <w:t xml:space="preserve"> настоящей статьи, за исключением документов (их копий или содержащихся в них сведений), запрашиваемых посредством межведомственного информационного взаимодействия;</w:t>
      </w:r>
    </w:p>
    <w:p w:rsidR="009A119E" w:rsidRDefault="009A119E">
      <w:pPr>
        <w:pStyle w:val="ConsPlusNormal"/>
        <w:spacing w:before="220"/>
        <w:ind w:firstLine="540"/>
        <w:jc w:val="both"/>
      </w:pPr>
      <w:r>
        <w:t xml:space="preserve">2) отсутствие у лица, указанного в </w:t>
      </w:r>
      <w:hyperlink w:anchor="P34" w:history="1">
        <w:r>
          <w:rPr>
            <w:color w:val="0000FF"/>
          </w:rPr>
          <w:t>части 1 статьи 2</w:t>
        </w:r>
      </w:hyperlink>
      <w:r>
        <w:t xml:space="preserve"> настоящего закона, права на предоставление ему благоустроенного жилого помещения специализированного государственного жилищного фонда края по договору найма специализированного жилого помещения в соответствии с </w:t>
      </w:r>
      <w:hyperlink w:anchor="P34" w:history="1">
        <w:r>
          <w:rPr>
            <w:color w:val="0000FF"/>
          </w:rPr>
          <w:t>частью 1 статьи 2</w:t>
        </w:r>
      </w:hyperlink>
      <w:r>
        <w:t xml:space="preserve"> настоящего закона.</w:t>
      </w:r>
    </w:p>
    <w:p w:rsidR="009A119E" w:rsidRDefault="009A119E">
      <w:pPr>
        <w:pStyle w:val="ConsPlusNormal"/>
        <w:spacing w:before="220"/>
        <w:ind w:firstLine="540"/>
        <w:jc w:val="both"/>
      </w:pPr>
      <w:r>
        <w:t>8. Решение об установлении факта невозможности (возможности) проживания принимается в течение пятидесяти рабочих дней со дня регистрации заявления об установлении факта невозможности проживания на основании заключения межведомственной комиссии о невозможности (возможности)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помещениях.</w:t>
      </w:r>
    </w:p>
    <w:p w:rsidR="009A119E" w:rsidRDefault="009A119E">
      <w:pPr>
        <w:pStyle w:val="ConsPlusNormal"/>
        <w:spacing w:before="220"/>
        <w:ind w:firstLine="540"/>
        <w:jc w:val="both"/>
      </w:pPr>
      <w:bookmarkStart w:id="8" w:name="P74"/>
      <w:bookmarkEnd w:id="8"/>
      <w:r>
        <w:t>9. Межведомственная комиссия выносит заключение о невозможности проживания в ранее занимаемых жилых помещениях в связи с наличием одного из следующих обстоятельств:</w:t>
      </w:r>
    </w:p>
    <w:p w:rsidR="009A119E" w:rsidRDefault="009A119E">
      <w:pPr>
        <w:pStyle w:val="ConsPlusNormal"/>
        <w:spacing w:before="220"/>
        <w:ind w:firstLine="540"/>
        <w:jc w:val="both"/>
      </w:pPr>
      <w:r>
        <w:t>1) проживание на любом законном основании в таких жилых помещениях лиц:</w:t>
      </w:r>
    </w:p>
    <w:p w:rsidR="009A119E" w:rsidRDefault="009A119E">
      <w:pPr>
        <w:pStyle w:val="ConsPlusNormal"/>
        <w:spacing w:before="220"/>
        <w:ind w:firstLine="540"/>
        <w:jc w:val="both"/>
      </w:pPr>
      <w:r>
        <w:t xml:space="preserve">а) лишенных родительских прав в отношении этих детей-сирот и детей, оставшихся без попечения родителей, лиц из числа детей-сирот и детей, оставшихся без попечения родителей (при наличии вступившего в законную силу решения суда об отказе в принудительном обмене жилого помещения в соответствии с </w:t>
      </w:r>
      <w:hyperlink r:id="rId29" w:history="1">
        <w:r>
          <w:rPr>
            <w:color w:val="0000FF"/>
          </w:rPr>
          <w:t>частью 3 статьи 72</w:t>
        </w:r>
      </w:hyperlink>
      <w:r>
        <w:t xml:space="preserve"> Жилищного кодекса Российской Федерации);</w:t>
      </w:r>
    </w:p>
    <w:p w:rsidR="009A119E" w:rsidRDefault="009A119E">
      <w:pPr>
        <w:pStyle w:val="ConsPlusNormal"/>
        <w:spacing w:before="220"/>
        <w:ind w:firstLine="540"/>
        <w:jc w:val="both"/>
      </w:pPr>
      <w:r>
        <w:t xml:space="preserve">б) страдающих тяжелой формой хронических заболеваний в соответствии с указанным в </w:t>
      </w:r>
      <w:hyperlink r:id="rId30" w:history="1">
        <w:r>
          <w:rPr>
            <w:color w:val="0000FF"/>
          </w:rPr>
          <w:t>пункте 4 части 1 статьи 51</w:t>
        </w:r>
      </w:hyperlink>
      <w:r>
        <w:t xml:space="preserve"> Жилищного кодекса Российской Федерации перечнем, при которой совместное проживание с ними в одном жилом помещении невозможно (при наличии справки медицинской организации, выданной в порядке, установленном нормативным правовым актом Российской Федерации, о наличии у лица указанного заболевания);</w:t>
      </w:r>
    </w:p>
    <w:p w:rsidR="009A119E" w:rsidRDefault="009A119E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Хабаровского края от 19.12.2018 N 392)</w:t>
      </w:r>
    </w:p>
    <w:p w:rsidR="009A119E" w:rsidRDefault="009A119E">
      <w:pPr>
        <w:pStyle w:val="ConsPlusNormal"/>
        <w:spacing w:before="220"/>
        <w:ind w:firstLine="540"/>
        <w:jc w:val="both"/>
      </w:pPr>
      <w:r>
        <w:t>2) жилые помещения признаны непригодными для проживания по основаниям и в порядке, которые установлены жилищным законодательством (при наличии решения соответствующего органа исполнительной власти либо органа местного самоуправления о признании жилого помещения непригодным для проживания граждан, многоквартирного дома аварийным и подлежащим сносу или реконструкции и заключения межведомственной комиссии о выявлении оснований для признания жилого помещения непригодным для проживания, многоквартирного дома аварийным и подлежащим сносу или реконструкции);</w:t>
      </w:r>
    </w:p>
    <w:p w:rsidR="009A119E" w:rsidRDefault="009A119E">
      <w:pPr>
        <w:pStyle w:val="ConsPlusNormal"/>
        <w:jc w:val="both"/>
      </w:pPr>
      <w:r>
        <w:t xml:space="preserve">(п. 2 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Хабаровского края от 19.12.2018 N 392)</w:t>
      </w:r>
    </w:p>
    <w:p w:rsidR="009A119E" w:rsidRDefault="009A119E">
      <w:pPr>
        <w:pStyle w:val="ConsPlusNormal"/>
        <w:spacing w:before="220"/>
        <w:ind w:firstLine="540"/>
        <w:jc w:val="both"/>
      </w:pPr>
      <w:r>
        <w:t>3) общая площадь жилого помещения, приходящаяся на одно лицо, проживающее в данном жилом помещении, менее учетной нормы общей площади жилого помещения, в том числе если такое уменьшение произойдет в результате вселения в данное жилое помещение детей-сирот и детей, оставшихся без попечения родителей, лиц из числа детей-сирот и детей, оставшихся без попечения родителей (при наличии документа, подтверждающего общую площадь жилого помещения по данным кадастрового (технического) учета).</w:t>
      </w:r>
    </w:p>
    <w:p w:rsidR="009A119E" w:rsidRDefault="009A119E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Хабаровского края от 19.12.2018 N 392)</w:t>
      </w:r>
    </w:p>
    <w:p w:rsidR="009A119E" w:rsidRDefault="009A119E">
      <w:pPr>
        <w:pStyle w:val="ConsPlusNormal"/>
        <w:spacing w:before="220"/>
        <w:ind w:firstLine="540"/>
        <w:jc w:val="both"/>
      </w:pPr>
      <w:r>
        <w:t xml:space="preserve">10. Копия решения об отказе в рассмотрении заявления об установлении факта невозможности проживания, копия решения об установлении факта невозможности (возможности) проживания направляется специально уполномоченным органом по управлению и распоряжению </w:t>
      </w:r>
      <w:r>
        <w:lastRenderedPageBreak/>
        <w:t>государственным жилищным фондом края лицу, подавшему заявление об установлении факта невозможности проживания, в течение пяти рабочих дней со дня принятия данного решения.</w:t>
      </w:r>
    </w:p>
    <w:p w:rsidR="009A119E" w:rsidRDefault="009A119E">
      <w:pPr>
        <w:pStyle w:val="ConsPlusNormal"/>
        <w:jc w:val="both"/>
      </w:pPr>
    </w:p>
    <w:p w:rsidR="009A119E" w:rsidRDefault="009A119E">
      <w:pPr>
        <w:pStyle w:val="ConsPlusTitle"/>
        <w:ind w:firstLine="540"/>
        <w:jc w:val="both"/>
        <w:outlineLvl w:val="0"/>
      </w:pPr>
      <w:bookmarkStart w:id="9" w:name="P85"/>
      <w:bookmarkEnd w:id="9"/>
      <w:r>
        <w:t>Статья 4. Список детей-сирот и детей, оставшихся без попечения родителей, лиц из числа детей-сирот и детей, оставшихся без попечения родителей, лиц, указанных в части 2 статьи 2 настоящего закона, которые подлежат обеспечению жилыми помещениями</w:t>
      </w:r>
    </w:p>
    <w:p w:rsidR="009A119E" w:rsidRDefault="009A119E">
      <w:pPr>
        <w:pStyle w:val="ConsPlusNormal"/>
        <w:ind w:firstLine="540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Хабаровского края от 19.12.2018 N 392)</w:t>
      </w:r>
    </w:p>
    <w:p w:rsidR="009A119E" w:rsidRDefault="009A119E">
      <w:pPr>
        <w:pStyle w:val="ConsPlusNormal"/>
        <w:jc w:val="both"/>
      </w:pPr>
    </w:p>
    <w:p w:rsidR="009A119E" w:rsidRDefault="009A119E">
      <w:pPr>
        <w:pStyle w:val="ConsPlusNormal"/>
        <w:ind w:firstLine="540"/>
        <w:jc w:val="both"/>
      </w:pPr>
      <w:r>
        <w:t xml:space="preserve">1. Формирование списка детей-сирот и детей, оставшихся без попечения родителей, лиц из числа детей-сирот и детей, оставшихся без попечения родителей, лиц, указанных в </w:t>
      </w:r>
      <w:hyperlink w:anchor="P37" w:history="1">
        <w:r>
          <w:rPr>
            <w:color w:val="0000FF"/>
          </w:rPr>
          <w:t>части 2 статьи 2</w:t>
        </w:r>
      </w:hyperlink>
      <w:r>
        <w:t xml:space="preserve"> настоящего закона, которые подлежат обеспечению жилыми помещениями (далее - список), осуществляется специально уполномоченным органом по управлению и распоряжению государственным жилищным фондом края в порядке, установленном </w:t>
      </w:r>
      <w:hyperlink r:id="rId35" w:history="1">
        <w:r>
          <w:rPr>
            <w:color w:val="0000FF"/>
          </w:rPr>
          <w:t>пунктом 3 статьи 8</w:t>
        </w:r>
      </w:hyperlink>
      <w:r>
        <w:t xml:space="preserve"> Федерального закона "О дополнительных гарантиях по социальной поддержке детей-сирот и детей, оставшихся без попечения родителей".</w:t>
      </w:r>
    </w:p>
    <w:p w:rsidR="009A119E" w:rsidRDefault="009A119E">
      <w:pPr>
        <w:pStyle w:val="ConsPlusNormal"/>
        <w:spacing w:before="220"/>
        <w:ind w:firstLine="540"/>
        <w:jc w:val="both"/>
      </w:pPr>
      <w:r>
        <w:t>2. Орган исполнительной власти края, осуществляющий полномочия по организации и осуществлению деятельности по опеке и попечительству в отношении несовершеннолетних граждан в крае, ежегодно, в период с 1 февраля по 1 апреля года, следующего за отчетным, представляет в специально уполномоченный орган по управлению и распоряжению государственным жилищным фондом края уточняющие сведения о детях-сиротах и детях, оставшихся без попечения родителей, включенных в список (об изменении их места жительства, утрате ими оснований для предоставления благоустроенных жилых помещений специализированного государственного жилищного фонда края).</w:t>
      </w:r>
    </w:p>
    <w:p w:rsidR="009A119E" w:rsidRDefault="009A119E">
      <w:pPr>
        <w:pStyle w:val="ConsPlusNormal"/>
        <w:spacing w:before="220"/>
        <w:ind w:firstLine="540"/>
        <w:jc w:val="both"/>
      </w:pPr>
      <w:r>
        <w:t xml:space="preserve">3. Лица, указанные в </w:t>
      </w:r>
      <w:hyperlink r:id="rId36" w:history="1">
        <w:r>
          <w:rPr>
            <w:color w:val="0000FF"/>
          </w:rPr>
          <w:t>абзацах третьем</w:t>
        </w:r>
      </w:hyperlink>
      <w:r>
        <w:t xml:space="preserve">, </w:t>
      </w:r>
      <w:hyperlink r:id="rId37" w:history="1">
        <w:r>
          <w:rPr>
            <w:color w:val="0000FF"/>
          </w:rPr>
          <w:t>пятом пункта 3</w:t>
        </w:r>
      </w:hyperlink>
      <w:r>
        <w:t xml:space="preserve">, </w:t>
      </w:r>
      <w:hyperlink r:id="rId38" w:history="1">
        <w:r>
          <w:rPr>
            <w:color w:val="0000FF"/>
          </w:rPr>
          <w:t>пункте 9 статьи 8</w:t>
        </w:r>
      </w:hyperlink>
      <w:r>
        <w:t xml:space="preserve"> Федерального закона "О дополнительных гарантиях по социальной поддержке детей-сирот и детей, оставшихся без попечения родителей", представляют в письменной форме в специально уполномоченный орган по управлению и распоряжению государственным жилищным фондом края сведения об изменении места жительства детей-сирот и детей, оставшихся без попечения родителей, лиц из числа детей-сирот и детей, оставшихся без попечения родителей, об утрате ими оснований для предоставления жилого помещения в соответствии с настоящим законом не позднее 30 дней со дня наступления указанных обстоятельств.</w:t>
      </w:r>
    </w:p>
    <w:p w:rsidR="009A119E" w:rsidRDefault="009A119E">
      <w:pPr>
        <w:pStyle w:val="ConsPlusNormal"/>
        <w:spacing w:before="220"/>
        <w:ind w:firstLine="540"/>
        <w:jc w:val="both"/>
      </w:pPr>
      <w:r>
        <w:t xml:space="preserve">4. Специально уполномоченный орган по управлению и распоряжению государственным жилищным фондом края принимает решения об исключении из списка по основанию, установленному </w:t>
      </w:r>
      <w:hyperlink r:id="rId39" w:history="1">
        <w:r>
          <w:rPr>
            <w:color w:val="0000FF"/>
          </w:rPr>
          <w:t>подпунктом 2 пункта 3.1 статьи 8</w:t>
        </w:r>
      </w:hyperlink>
      <w:r>
        <w:t xml:space="preserve"> Федерального закона "О дополнительных гарантиях по социальной поддержке детей-сирот и детей, оставшихся без попечения родителей", лиц, указанных в </w:t>
      </w:r>
      <w:hyperlink w:anchor="P34" w:history="1">
        <w:r>
          <w:rPr>
            <w:color w:val="0000FF"/>
          </w:rPr>
          <w:t>частях 1</w:t>
        </w:r>
      </w:hyperlink>
      <w:r>
        <w:t xml:space="preserve">, </w:t>
      </w:r>
      <w:hyperlink w:anchor="P37" w:history="1">
        <w:r>
          <w:rPr>
            <w:color w:val="0000FF"/>
          </w:rPr>
          <w:t>2 статьи 2</w:t>
        </w:r>
      </w:hyperlink>
      <w:r>
        <w:t xml:space="preserve"> настоящего закона, на основании заключения межведомственной комиссии об установлении факта утраты ими оснований для предоставления благоустроенных жилых помещений специализированного государственного жилищного фонда края.</w:t>
      </w:r>
    </w:p>
    <w:p w:rsidR="009A119E" w:rsidRDefault="009A119E">
      <w:pPr>
        <w:pStyle w:val="ConsPlusNormal"/>
        <w:spacing w:before="220"/>
        <w:ind w:firstLine="540"/>
        <w:jc w:val="both"/>
      </w:pPr>
      <w:r>
        <w:t xml:space="preserve">5. Решения об исключении из списка лиц, указанных в </w:t>
      </w:r>
      <w:hyperlink w:anchor="P34" w:history="1">
        <w:r>
          <w:rPr>
            <w:color w:val="0000FF"/>
          </w:rPr>
          <w:t>частях 1</w:t>
        </w:r>
      </w:hyperlink>
      <w:r>
        <w:t xml:space="preserve">, </w:t>
      </w:r>
      <w:hyperlink w:anchor="P37" w:history="1">
        <w:r>
          <w:rPr>
            <w:color w:val="0000FF"/>
          </w:rPr>
          <w:t>2 статьи 2</w:t>
        </w:r>
      </w:hyperlink>
      <w:r>
        <w:t xml:space="preserve"> настоящего закона, принимаются специально уполномоченным органом по управлению и распоряжению государственным жилищным фондом края не позднее 30 рабочих дней со дня поступления в данный орган документов (их копий или содержащихся в них сведений), подтверждающих основания для исключения из списка, установленные </w:t>
      </w:r>
      <w:hyperlink r:id="rId40" w:history="1">
        <w:r>
          <w:rPr>
            <w:color w:val="0000FF"/>
          </w:rPr>
          <w:t>пунктом 3.1 статьи 8</w:t>
        </w:r>
      </w:hyperlink>
      <w:r>
        <w:t xml:space="preserve"> Федерального закона "О дополнительных гарантиях по социальной поддержке детей-сирот и детей, оставшихся без попечения родителей".</w:t>
      </w:r>
    </w:p>
    <w:p w:rsidR="009A119E" w:rsidRDefault="009A119E">
      <w:pPr>
        <w:pStyle w:val="ConsPlusNormal"/>
        <w:spacing w:before="220"/>
        <w:ind w:firstLine="540"/>
        <w:jc w:val="both"/>
      </w:pPr>
      <w:r>
        <w:t xml:space="preserve">Копия указанного решения направляется специально уполномоченным органом по управлению и распоряжению государственным жилищным фондом края лицам, указанным в </w:t>
      </w:r>
      <w:hyperlink w:anchor="P34" w:history="1">
        <w:r>
          <w:rPr>
            <w:color w:val="0000FF"/>
          </w:rPr>
          <w:t>частях 1</w:t>
        </w:r>
      </w:hyperlink>
      <w:r>
        <w:t xml:space="preserve">, </w:t>
      </w:r>
      <w:hyperlink w:anchor="P37" w:history="1">
        <w:r>
          <w:rPr>
            <w:color w:val="0000FF"/>
          </w:rPr>
          <w:t>2 статьи 2</w:t>
        </w:r>
      </w:hyperlink>
      <w:r>
        <w:t xml:space="preserve"> настоящего закона, в отношении которых принято данное решение, в течение пяти рабочих дней со дня его принятия.</w:t>
      </w:r>
    </w:p>
    <w:p w:rsidR="009A119E" w:rsidRDefault="009A119E">
      <w:pPr>
        <w:pStyle w:val="ConsPlusNormal"/>
        <w:jc w:val="both"/>
      </w:pPr>
    </w:p>
    <w:p w:rsidR="009A119E" w:rsidRDefault="009A119E">
      <w:pPr>
        <w:pStyle w:val="ConsPlusTitle"/>
        <w:ind w:firstLine="540"/>
        <w:jc w:val="both"/>
        <w:outlineLvl w:val="0"/>
      </w:pPr>
      <w:r>
        <w:t>Статья 5. Предоставление благоустроенных жилых помещений специализированного государственного жилищного фонда края по договорам найма специализированных жилых помещений</w:t>
      </w:r>
    </w:p>
    <w:p w:rsidR="009A119E" w:rsidRDefault="009A119E">
      <w:pPr>
        <w:pStyle w:val="ConsPlusNormal"/>
        <w:ind w:firstLine="540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Хабаровского края от 19.12.2018 N 392)</w:t>
      </w:r>
    </w:p>
    <w:p w:rsidR="009A119E" w:rsidRDefault="009A119E">
      <w:pPr>
        <w:pStyle w:val="ConsPlusNormal"/>
        <w:jc w:val="both"/>
      </w:pPr>
    </w:p>
    <w:p w:rsidR="009A119E" w:rsidRDefault="009A119E">
      <w:pPr>
        <w:pStyle w:val="ConsPlusNormal"/>
        <w:ind w:firstLine="540"/>
        <w:jc w:val="both"/>
      </w:pPr>
      <w:r>
        <w:t xml:space="preserve">1. Благоустроенные жилые помещения специализированного государственного жилищного фонда края предоставляются лицам, указанным в </w:t>
      </w:r>
      <w:hyperlink w:anchor="P34" w:history="1">
        <w:r>
          <w:rPr>
            <w:color w:val="0000FF"/>
          </w:rPr>
          <w:t>частях 1</w:t>
        </w:r>
      </w:hyperlink>
      <w:r>
        <w:t xml:space="preserve">, </w:t>
      </w:r>
      <w:hyperlink w:anchor="P37" w:history="1">
        <w:r>
          <w:rPr>
            <w:color w:val="0000FF"/>
          </w:rPr>
          <w:t>2 статьи 2</w:t>
        </w:r>
      </w:hyperlink>
      <w:r>
        <w:t xml:space="preserve"> настоящего закона, включенным в список, по договорам найма специализированных жилых помещений в порядке и на срок, установленные законодательством Российской Федерации.</w:t>
      </w:r>
    </w:p>
    <w:p w:rsidR="009A119E" w:rsidRDefault="009A119E">
      <w:pPr>
        <w:pStyle w:val="ConsPlusNormal"/>
        <w:spacing w:before="220"/>
        <w:ind w:firstLine="540"/>
        <w:jc w:val="both"/>
      </w:pPr>
      <w:r>
        <w:t xml:space="preserve">2. Лицам, указанным в </w:t>
      </w:r>
      <w:hyperlink w:anchor="P34" w:history="1">
        <w:r>
          <w:rPr>
            <w:color w:val="0000FF"/>
          </w:rPr>
          <w:t>частях 1</w:t>
        </w:r>
      </w:hyperlink>
      <w:r>
        <w:t xml:space="preserve">, </w:t>
      </w:r>
      <w:hyperlink w:anchor="P37" w:history="1">
        <w:r>
          <w:rPr>
            <w:color w:val="0000FF"/>
          </w:rPr>
          <w:t>2 статьи 2</w:t>
        </w:r>
      </w:hyperlink>
      <w:r>
        <w:t xml:space="preserve"> настоящего закона, включенным в список, предоставляются благоустроенные жилые помещения специализированного государственного жилищного фонда края в виде отдельной квартиры по норме предоставления площади жилого помещения государственного жилищного фонда края по договору социального найма, установленной </w:t>
      </w:r>
      <w:hyperlink r:id="rId42" w:history="1">
        <w:r>
          <w:rPr>
            <w:color w:val="0000FF"/>
          </w:rPr>
          <w:t>частью 1 статьи 5</w:t>
        </w:r>
      </w:hyperlink>
      <w:r>
        <w:t xml:space="preserve"> Закона края от 13 октября 2005 года N 304 "О жилищных правоотношениях в Хабаровском крае", без учета членов семьи, по месту их жительства или по их заявлению в письменной форме в границах другого населенного пункта на территории края.</w:t>
      </w:r>
    </w:p>
    <w:p w:rsidR="009A119E" w:rsidRDefault="009A119E">
      <w:pPr>
        <w:pStyle w:val="ConsPlusNormal"/>
        <w:spacing w:before="220"/>
        <w:ind w:firstLine="540"/>
        <w:jc w:val="both"/>
      </w:pPr>
      <w:r>
        <w:t xml:space="preserve">Размер общей площади предоставляемого жилого помещения не может превышать размер, установленный </w:t>
      </w:r>
      <w:hyperlink r:id="rId43" w:history="1">
        <w:r>
          <w:rPr>
            <w:color w:val="0000FF"/>
          </w:rPr>
          <w:t>подпунктом "а" пункта 1 части 3 статьи 5</w:t>
        </w:r>
      </w:hyperlink>
      <w:r>
        <w:t xml:space="preserve"> Закона края от 13 октября 2005 года N 304 "О жилищных правоотношениях в Хабаровском крае".</w:t>
      </w:r>
    </w:p>
    <w:p w:rsidR="009A119E" w:rsidRDefault="009A119E">
      <w:pPr>
        <w:pStyle w:val="ConsPlusNormal"/>
        <w:spacing w:before="220"/>
        <w:ind w:firstLine="540"/>
        <w:jc w:val="both"/>
      </w:pPr>
      <w:r>
        <w:t xml:space="preserve">3. Общее количество жилых помещений в виде квартир, предоставляемых лицам, указанным в </w:t>
      </w:r>
      <w:hyperlink w:anchor="P34" w:history="1">
        <w:r>
          <w:rPr>
            <w:color w:val="0000FF"/>
          </w:rPr>
          <w:t>частях 1</w:t>
        </w:r>
      </w:hyperlink>
      <w:r>
        <w:t xml:space="preserve">, </w:t>
      </w:r>
      <w:hyperlink w:anchor="P37" w:history="1">
        <w:r>
          <w:rPr>
            <w:color w:val="0000FF"/>
          </w:rPr>
          <w:t>2 статьи 2</w:t>
        </w:r>
      </w:hyperlink>
      <w:r>
        <w:t xml:space="preserve"> настоящего закона, в одном многоквартирном доме не может превышать 25 процентов от общего количества квартир в этом многоквартирном доме, за исключением населенных пунктов с численностью жителей менее десяти тысяч человек, а также многоквартирных домов, количество квартир в которых составляет менее десяти.</w:t>
      </w:r>
    </w:p>
    <w:p w:rsidR="009A119E" w:rsidRDefault="009A119E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Хабаровского края от 26.04.2019 N 417)</w:t>
      </w:r>
    </w:p>
    <w:p w:rsidR="009A119E" w:rsidRDefault="009A119E">
      <w:pPr>
        <w:pStyle w:val="ConsPlusNormal"/>
        <w:jc w:val="both"/>
      </w:pPr>
    </w:p>
    <w:p w:rsidR="009A119E" w:rsidRDefault="009A119E">
      <w:pPr>
        <w:pStyle w:val="ConsPlusTitle"/>
        <w:ind w:firstLine="540"/>
        <w:jc w:val="both"/>
        <w:outlineLvl w:val="0"/>
      </w:pPr>
      <w:r>
        <w:t>Статья 6. Порядок выявления обстоятельств, свидетельствующих о необходимости оказания лицам из числа детей-сирот и детей, оставшихся без попечения родителей, лицам, указанным в части 2 статьи 2 настоящего закона, содействия в преодолении трудной жизненной ситуации</w:t>
      </w:r>
    </w:p>
    <w:p w:rsidR="009A119E" w:rsidRDefault="009A119E">
      <w:pPr>
        <w:pStyle w:val="ConsPlusNormal"/>
        <w:ind w:firstLine="540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Хабаровского края от 19.12.2018 N 392)</w:t>
      </w:r>
    </w:p>
    <w:p w:rsidR="009A119E" w:rsidRDefault="009A119E">
      <w:pPr>
        <w:pStyle w:val="ConsPlusNormal"/>
        <w:jc w:val="both"/>
      </w:pPr>
    </w:p>
    <w:p w:rsidR="009A119E" w:rsidRDefault="009A119E">
      <w:pPr>
        <w:pStyle w:val="ConsPlusNormal"/>
        <w:ind w:firstLine="540"/>
        <w:jc w:val="both"/>
      </w:pPr>
      <w:r>
        <w:t xml:space="preserve">1. Краевое государственное учреждение, подведомственное специально уполномоченному органу по управлению и распоряжению государственным жилищным фондом края, не позднее чем за пять месяцев до дня окончания срока действия договора найма специализированного жилого помещения уведомляет лиц из числа детей-сирот и детей, оставшихся без попечения родителей, лиц, указанных в </w:t>
      </w:r>
      <w:hyperlink w:anchor="P37" w:history="1">
        <w:r>
          <w:rPr>
            <w:color w:val="0000FF"/>
          </w:rPr>
          <w:t>части 2 статьи 2</w:t>
        </w:r>
      </w:hyperlink>
      <w:r>
        <w:t xml:space="preserve"> настоящего закона, которым предоставлено жилое помещение по договору найма специализированного жилого помещения (далее - наниматель), об истечении срока действия данного договора и необходимости заключения договора социального найма жилого помещения или договора найма специализированного жилого помещения на новый пятилетний срок.</w:t>
      </w:r>
    </w:p>
    <w:p w:rsidR="009A119E" w:rsidRDefault="009A119E">
      <w:pPr>
        <w:pStyle w:val="ConsPlusNormal"/>
        <w:spacing w:before="220"/>
        <w:ind w:firstLine="540"/>
        <w:jc w:val="both"/>
      </w:pPr>
      <w:bookmarkStart w:id="10" w:name="P108"/>
      <w:bookmarkEnd w:id="10"/>
      <w:r>
        <w:t xml:space="preserve">2. Наниматель не позднее чем за три месяца до дня окончания срока действия договора найма специализированного жилого помещения представляет в специально уполномоченный орган по управлению и распоряжению государственным жилищным фондом края заявление о заключении с ним договора социального найма жилого помещения или договора найма специализированного жилого помещения на новый пятилетний срок, в котором информирует об отсутствии (наличии) обстоятельств, свидетельствующих о необходимости оказания ему содействия в преодолении трудной жизненной ситуации, а также документы, указанные в </w:t>
      </w:r>
      <w:hyperlink w:anchor="P120" w:history="1">
        <w:r>
          <w:rPr>
            <w:color w:val="0000FF"/>
          </w:rPr>
          <w:t>части 5</w:t>
        </w:r>
      </w:hyperlink>
      <w:r>
        <w:t xml:space="preserve"> настоящей статьи, за исключением документов (их копий или содержащихся в них сведений), </w:t>
      </w:r>
      <w:r>
        <w:lastRenderedPageBreak/>
        <w:t>запрашиваемых посредством межведомственного информационного взаимодействия.</w:t>
      </w:r>
    </w:p>
    <w:p w:rsidR="009A119E" w:rsidRDefault="009A119E">
      <w:pPr>
        <w:pStyle w:val="ConsPlusNormal"/>
        <w:spacing w:before="220"/>
        <w:ind w:firstLine="540"/>
        <w:jc w:val="both"/>
      </w:pPr>
      <w:r>
        <w:t>Форма заявления о заключении договора социального найма жилого помещения или договора найма специализированного жилого помещения на новый пятилетний срок устанавливается Правительством края.</w:t>
      </w:r>
    </w:p>
    <w:p w:rsidR="009A119E" w:rsidRDefault="009A119E">
      <w:pPr>
        <w:pStyle w:val="ConsPlusNormal"/>
        <w:spacing w:before="220"/>
        <w:ind w:firstLine="540"/>
        <w:jc w:val="both"/>
      </w:pPr>
      <w:bookmarkStart w:id="11" w:name="P110"/>
      <w:bookmarkEnd w:id="11"/>
      <w:r>
        <w:t>3. Обстоятельствами, свидетельствующими о необходимости оказания нанимателям содействия в преодолении трудной жизненной ситуации, являются:</w:t>
      </w:r>
    </w:p>
    <w:p w:rsidR="009A119E" w:rsidRDefault="009A119E">
      <w:pPr>
        <w:pStyle w:val="ConsPlusNormal"/>
        <w:spacing w:before="220"/>
        <w:ind w:firstLine="540"/>
        <w:jc w:val="both"/>
      </w:pPr>
      <w:bookmarkStart w:id="12" w:name="P111"/>
      <w:bookmarkEnd w:id="12"/>
      <w:r>
        <w:t>1) неисполнение обязательств по договору найма специализированного жилого помещения (при наличии документа о задолженности по внесению платы за жилое помещение и коммунальные услуги более чем за шесть месяцев подряд и (или) документа, подтверждающего факт несоблюдения нанимателем и (или) членами его семьи правил пользования жилым помещением, требований пожарной безопасности, санитарно-гигиенических, экологических и иных требований законодательства, влекущего повреждение жилого помещения и (или) систематическое нарушение прав и законных интересов соседей);</w:t>
      </w:r>
    </w:p>
    <w:p w:rsidR="009A119E" w:rsidRDefault="009A119E">
      <w:pPr>
        <w:pStyle w:val="ConsPlusNormal"/>
        <w:spacing w:before="220"/>
        <w:ind w:firstLine="540"/>
        <w:jc w:val="both"/>
      </w:pPr>
      <w:bookmarkStart w:id="13" w:name="P112"/>
      <w:bookmarkEnd w:id="13"/>
      <w:r>
        <w:t>2) непроживание в жилом помещении в связи с содержанием под стражей либо отбыванием наказания в виде лишения свободы (при наличии справки об отбывании наказания в учреждениях, исполняющих наказание в виде лишения свободы, либо о нахождении в местах содержания под стражей подозреваемых и обвиняемых в совершении преступлений);</w:t>
      </w:r>
    </w:p>
    <w:p w:rsidR="009A119E" w:rsidRDefault="009A119E">
      <w:pPr>
        <w:pStyle w:val="ConsPlusNormal"/>
        <w:spacing w:before="220"/>
        <w:ind w:firstLine="540"/>
        <w:jc w:val="both"/>
      </w:pPr>
      <w:r>
        <w:t xml:space="preserve">3) обстоятельства, указанные в </w:t>
      </w:r>
      <w:hyperlink w:anchor="P114" w:history="1">
        <w:r>
          <w:rPr>
            <w:color w:val="0000FF"/>
          </w:rPr>
          <w:t>части 4</w:t>
        </w:r>
      </w:hyperlink>
      <w:r>
        <w:t xml:space="preserve"> настоящей статьи, если наниматель указал их в заявлении о заключении договора найма специализированного жилого помещения на новый пятилетний срок.</w:t>
      </w:r>
    </w:p>
    <w:p w:rsidR="009A119E" w:rsidRDefault="009A119E">
      <w:pPr>
        <w:pStyle w:val="ConsPlusNormal"/>
        <w:spacing w:before="220"/>
        <w:ind w:firstLine="540"/>
        <w:jc w:val="both"/>
      </w:pPr>
      <w:bookmarkStart w:id="14" w:name="P114"/>
      <w:bookmarkEnd w:id="14"/>
      <w:r>
        <w:t>4. Наниматель (его законный представитель либо представитель, действующий по доверенности) вправе указать в заявлении о заключении договора найма специализированного жилого помещения на новый пятилетний срок наличие следующих обстоятельств, свидетельствующих о необходимости оказания ему содействия в преодолении трудной жизненной ситуации:</w:t>
      </w:r>
    </w:p>
    <w:p w:rsidR="009A119E" w:rsidRDefault="009A119E">
      <w:pPr>
        <w:pStyle w:val="ConsPlusNormal"/>
        <w:spacing w:before="220"/>
        <w:ind w:firstLine="540"/>
        <w:jc w:val="both"/>
      </w:pPr>
      <w:r>
        <w:t>1) нахождение на лечении в медицинской организации в стационарных условиях (при наличии справки из медицинской организации);</w:t>
      </w:r>
    </w:p>
    <w:p w:rsidR="009A119E" w:rsidRDefault="009A119E">
      <w:pPr>
        <w:pStyle w:val="ConsPlusNormal"/>
        <w:spacing w:before="220"/>
        <w:ind w:firstLine="540"/>
        <w:jc w:val="both"/>
      </w:pPr>
      <w:r>
        <w:t>2) прохождение военной службы по призыву (при наличии справки о прохождении военной службы по призыву);</w:t>
      </w:r>
    </w:p>
    <w:p w:rsidR="009A119E" w:rsidRDefault="009A119E">
      <w:pPr>
        <w:pStyle w:val="ConsPlusNormal"/>
        <w:spacing w:before="220"/>
        <w:ind w:firstLine="540"/>
        <w:jc w:val="both"/>
      </w:pPr>
      <w:r>
        <w:t>3) инвалидность I или II групп (при наличии заключения медико-социальной экспертизы);</w:t>
      </w:r>
    </w:p>
    <w:p w:rsidR="009A119E" w:rsidRDefault="009A119E">
      <w:pPr>
        <w:pStyle w:val="ConsPlusNormal"/>
        <w:spacing w:before="220"/>
        <w:ind w:firstLine="540"/>
        <w:jc w:val="both"/>
      </w:pPr>
      <w:r>
        <w:t>4) признание нанимателя недееспособным или ограниченно дееспособным (при наличии решения суда, вступившего в законную силу);</w:t>
      </w:r>
    </w:p>
    <w:p w:rsidR="009A119E" w:rsidRDefault="009A119E">
      <w:pPr>
        <w:pStyle w:val="ConsPlusNormal"/>
        <w:spacing w:before="220"/>
        <w:ind w:firstLine="540"/>
        <w:jc w:val="both"/>
      </w:pPr>
      <w:bookmarkStart w:id="15" w:name="P119"/>
      <w:bookmarkEnd w:id="15"/>
      <w:r>
        <w:t>5) признание безработным (при наличии сведений о нахождении нанимателя на регистрационном учете безработных граждан в государственной службе занятости населения).</w:t>
      </w:r>
    </w:p>
    <w:p w:rsidR="009A119E" w:rsidRDefault="009A119E">
      <w:pPr>
        <w:pStyle w:val="ConsPlusNormal"/>
        <w:spacing w:before="220"/>
        <w:ind w:firstLine="540"/>
        <w:jc w:val="both"/>
      </w:pPr>
      <w:bookmarkStart w:id="16" w:name="P120"/>
      <w:bookmarkEnd w:id="16"/>
      <w:r>
        <w:t>5. К заявлению о заключении договора социального найма жилого помещения или договора найма специализированного жилого помещения на новый пятилетний срок наниматель (его законный представитель либо представитель, действующий по доверенности) прилагает следующие документы:</w:t>
      </w:r>
    </w:p>
    <w:p w:rsidR="009A119E" w:rsidRDefault="009A119E">
      <w:pPr>
        <w:pStyle w:val="ConsPlusNormal"/>
        <w:spacing w:before="220"/>
        <w:ind w:firstLine="540"/>
        <w:jc w:val="both"/>
      </w:pPr>
      <w:r>
        <w:t>1) документ, удостоверяющий личность (паспорт гражданина Российской Федерации или документ, его заменяющий);</w:t>
      </w:r>
    </w:p>
    <w:p w:rsidR="009A119E" w:rsidRDefault="009A119E">
      <w:pPr>
        <w:pStyle w:val="ConsPlusNormal"/>
        <w:spacing w:before="220"/>
        <w:ind w:firstLine="540"/>
        <w:jc w:val="both"/>
      </w:pPr>
      <w:r>
        <w:t xml:space="preserve">2) документы, указанные в </w:t>
      </w:r>
      <w:hyperlink w:anchor="P111" w:history="1">
        <w:r>
          <w:rPr>
            <w:color w:val="0000FF"/>
          </w:rPr>
          <w:t>пунктах 1</w:t>
        </w:r>
      </w:hyperlink>
      <w:r>
        <w:t xml:space="preserve">, </w:t>
      </w:r>
      <w:hyperlink w:anchor="P112" w:history="1">
        <w:r>
          <w:rPr>
            <w:color w:val="0000FF"/>
          </w:rPr>
          <w:t>2 части 3</w:t>
        </w:r>
      </w:hyperlink>
      <w:r>
        <w:t xml:space="preserve">, </w:t>
      </w:r>
      <w:hyperlink w:anchor="P114" w:history="1">
        <w:r>
          <w:rPr>
            <w:color w:val="0000FF"/>
          </w:rPr>
          <w:t>части 4</w:t>
        </w:r>
      </w:hyperlink>
      <w:r>
        <w:t xml:space="preserve"> настоящей статьи и подтверждающие наличие одного из обстоятельств, свидетельствующих о необходимости оказания ему содействия в </w:t>
      </w:r>
      <w:r>
        <w:lastRenderedPageBreak/>
        <w:t>преодолении трудной жизненной ситуации (для заключения договора найма специализированного жилого помещения на новый пятилетний срок);</w:t>
      </w:r>
    </w:p>
    <w:p w:rsidR="009A119E" w:rsidRDefault="009A119E">
      <w:pPr>
        <w:pStyle w:val="ConsPlusNormal"/>
        <w:spacing w:before="220"/>
        <w:ind w:firstLine="540"/>
        <w:jc w:val="both"/>
      </w:pPr>
      <w:r>
        <w:t>3) документ, подтверждающий полномочия законного представителя, представителя, действующего по доверенности (если заявление подается законным представителем либо представителем, действующим по доверенности).</w:t>
      </w:r>
    </w:p>
    <w:p w:rsidR="009A119E" w:rsidRDefault="009A119E">
      <w:pPr>
        <w:pStyle w:val="ConsPlusNormal"/>
        <w:spacing w:before="220"/>
        <w:ind w:firstLine="540"/>
        <w:jc w:val="both"/>
      </w:pPr>
      <w:r>
        <w:t xml:space="preserve">6. Документы, указанные в </w:t>
      </w:r>
      <w:hyperlink w:anchor="P111" w:history="1">
        <w:r>
          <w:rPr>
            <w:color w:val="0000FF"/>
          </w:rPr>
          <w:t>пункте 1 части 3</w:t>
        </w:r>
      </w:hyperlink>
      <w:r>
        <w:t xml:space="preserve">, </w:t>
      </w:r>
      <w:hyperlink w:anchor="P119" w:history="1">
        <w:r>
          <w:rPr>
            <w:color w:val="0000FF"/>
          </w:rPr>
          <w:t>пункте 5 части 4</w:t>
        </w:r>
      </w:hyperlink>
      <w:r>
        <w:t xml:space="preserve"> настоящей статьи, могут быть представлены нанимателем по собственной инициативе. Непредставление данных документов не является основанием для принятия решения об отказе в рассмотрении заявления о заключении договора социального найма жилого помещения или договора найма специализированного жилого помещения на новый пятилетний срок. В случае непредставления указанных документов специально уполномоченный орган по управлению и распоряжению государственным жилищным фондом края запрашивает их посредством межведомственного информационного взаимодействия.</w:t>
      </w:r>
    </w:p>
    <w:p w:rsidR="009A119E" w:rsidRDefault="009A119E">
      <w:pPr>
        <w:pStyle w:val="ConsPlusNormal"/>
        <w:spacing w:before="220"/>
        <w:ind w:firstLine="540"/>
        <w:jc w:val="both"/>
      </w:pPr>
      <w:r>
        <w:t xml:space="preserve">7. Документы, указанные в </w:t>
      </w:r>
      <w:hyperlink w:anchor="P110" w:history="1">
        <w:r>
          <w:rPr>
            <w:color w:val="0000FF"/>
          </w:rPr>
          <w:t>частях 3</w:t>
        </w:r>
      </w:hyperlink>
      <w:r>
        <w:t xml:space="preserve"> - </w:t>
      </w:r>
      <w:hyperlink w:anchor="P120" w:history="1">
        <w:r>
          <w:rPr>
            <w:color w:val="0000FF"/>
          </w:rPr>
          <w:t>5</w:t>
        </w:r>
      </w:hyperlink>
      <w:r>
        <w:t xml:space="preserve"> настоящей статьи, представляются с соблюдением требований к документам, установленных </w:t>
      </w:r>
      <w:hyperlink w:anchor="P67" w:history="1">
        <w:r>
          <w:rPr>
            <w:color w:val="0000FF"/>
          </w:rPr>
          <w:t>частью 5 статьи 3</w:t>
        </w:r>
      </w:hyperlink>
      <w:r>
        <w:t xml:space="preserve"> настоящего закона.</w:t>
      </w:r>
    </w:p>
    <w:p w:rsidR="009A119E" w:rsidRDefault="009A119E">
      <w:pPr>
        <w:pStyle w:val="ConsPlusNormal"/>
        <w:spacing w:before="220"/>
        <w:ind w:firstLine="540"/>
        <w:jc w:val="both"/>
      </w:pPr>
      <w:r>
        <w:t xml:space="preserve">8. В случае, если наниматель не обратился с заявлением о заключении договора социального найма жилого помещения или договора найма специализированного жилого помещения на новый пятилетний срок в соответствии с </w:t>
      </w:r>
      <w:hyperlink w:anchor="P108" w:history="1">
        <w:r>
          <w:rPr>
            <w:color w:val="0000FF"/>
          </w:rPr>
          <w:t>частью 2</w:t>
        </w:r>
      </w:hyperlink>
      <w:r>
        <w:t xml:space="preserve"> настоящей статьи, специально уполномоченный орган по управлению и распоряжению государственным жилищным фондом края устанавливает наличие обстоятельств, указанных в </w:t>
      </w:r>
      <w:hyperlink w:anchor="P111" w:history="1">
        <w:r>
          <w:rPr>
            <w:color w:val="0000FF"/>
          </w:rPr>
          <w:t>пунктах 1</w:t>
        </w:r>
      </w:hyperlink>
      <w:r>
        <w:t xml:space="preserve">, </w:t>
      </w:r>
      <w:hyperlink w:anchor="P112" w:history="1">
        <w:r>
          <w:rPr>
            <w:color w:val="0000FF"/>
          </w:rPr>
          <w:t>2 части 3</w:t>
        </w:r>
      </w:hyperlink>
      <w:r>
        <w:t xml:space="preserve"> настоящей статьи, посредством межведомственного информационного взаимодействия.</w:t>
      </w:r>
    </w:p>
    <w:p w:rsidR="009A119E" w:rsidRDefault="009A119E">
      <w:pPr>
        <w:pStyle w:val="ConsPlusNormal"/>
        <w:spacing w:before="220"/>
        <w:ind w:firstLine="540"/>
        <w:jc w:val="both"/>
      </w:pPr>
      <w:r>
        <w:t>9. Краевое государственное учреждение, подведомственное специально уполномоченному органу по управлению и распоряжению государственным жилищным фондом края, проводит осмотр технического состояния жилого помещения, предоставленного нанимателю, и направляет акт осмотра технического состояния жилого помещения в специально уполномоченный орган по управлению и распоряжению государственным жилищным фондом края не позднее чем за три месяца до дня окончания срока действия договора найма специализированного жилого помещения.</w:t>
      </w:r>
    </w:p>
    <w:p w:rsidR="009A119E" w:rsidRDefault="009A119E">
      <w:pPr>
        <w:pStyle w:val="ConsPlusNormal"/>
        <w:spacing w:before="220"/>
        <w:ind w:firstLine="540"/>
        <w:jc w:val="both"/>
      </w:pPr>
      <w:r>
        <w:t>10. Межведомственная комиссия рассматривает акт осмотра технического состояния жилого помещения, а также документы, представленные нанимателем (его законным представителем либо представителем, действующим по доверенности) и (или) поступившие по межведомственным запросам специально уполномоченного органа по управлению и распоряжению государственным жилищным фондом края, и выносит заключение об отсутствии (наличии) обстоятельств, свидетельствующих о необходимости оказания нанимателю содействия в преодолении трудной жизненной ситуации, не позднее чем за десять дней до дня окончания срока действия договора найма специализированного жилого помещения.</w:t>
      </w:r>
    </w:p>
    <w:p w:rsidR="009A119E" w:rsidRDefault="009A119E">
      <w:pPr>
        <w:pStyle w:val="ConsPlusNormal"/>
        <w:jc w:val="both"/>
      </w:pPr>
    </w:p>
    <w:p w:rsidR="009A119E" w:rsidRDefault="009A119E">
      <w:pPr>
        <w:pStyle w:val="ConsPlusTitle"/>
        <w:ind w:firstLine="540"/>
        <w:jc w:val="both"/>
        <w:outlineLvl w:val="0"/>
      </w:pPr>
      <w:r>
        <w:t>Статья 7. Заключение договора социального найма или договора найма специализированного жилого помещения на новый срок</w:t>
      </w:r>
    </w:p>
    <w:p w:rsidR="009A119E" w:rsidRDefault="009A119E">
      <w:pPr>
        <w:pStyle w:val="ConsPlusNormal"/>
        <w:ind w:firstLine="540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Хабаровского края от 19.12.2018 N 392)</w:t>
      </w:r>
    </w:p>
    <w:p w:rsidR="009A119E" w:rsidRDefault="009A119E">
      <w:pPr>
        <w:pStyle w:val="ConsPlusNormal"/>
        <w:jc w:val="both"/>
      </w:pPr>
    </w:p>
    <w:p w:rsidR="009A119E" w:rsidRDefault="009A119E">
      <w:pPr>
        <w:pStyle w:val="ConsPlusNormal"/>
        <w:ind w:firstLine="540"/>
        <w:jc w:val="both"/>
      </w:pPr>
      <w:bookmarkStart w:id="17" w:name="P133"/>
      <w:bookmarkEnd w:id="17"/>
      <w:r>
        <w:t>1. Специально уполномоченный орган по управлению и распоряжению государственным жилищным фондом края не позднее дня окончания срока действия договора найма специализированного жилого помещения принимает решение:</w:t>
      </w:r>
    </w:p>
    <w:p w:rsidR="009A119E" w:rsidRDefault="009A119E">
      <w:pPr>
        <w:pStyle w:val="ConsPlusNormal"/>
        <w:spacing w:before="220"/>
        <w:ind w:firstLine="540"/>
        <w:jc w:val="both"/>
      </w:pPr>
      <w:r>
        <w:t xml:space="preserve">1) об исключении жилого помещения из специализированного государственного жилищного фонда края и заключении с нанимателем договора социального найма в отношении этого жилого помещения на основании заключения межведомственной комиссии об отсутствии обстоятельств, свидетельствующих о необходимости оказания нанимателю содействия в преодолении трудной </w:t>
      </w:r>
      <w:r>
        <w:lastRenderedPageBreak/>
        <w:t>жизненной ситуации;</w:t>
      </w:r>
    </w:p>
    <w:p w:rsidR="009A119E" w:rsidRDefault="009A119E">
      <w:pPr>
        <w:pStyle w:val="ConsPlusNormal"/>
        <w:spacing w:before="220"/>
        <w:ind w:firstLine="540"/>
        <w:jc w:val="both"/>
      </w:pPr>
      <w:r>
        <w:t>2) о заключении договора найма специализированного жилого помещения на новый пятилетний срок на основании заключения межведомственной комиссии о наличии обстоятельств, свидетельствующих о необходимости оказания нанимателю содействия в преодолении трудной жизненной ситуации.</w:t>
      </w:r>
    </w:p>
    <w:p w:rsidR="009A119E" w:rsidRDefault="009A119E">
      <w:pPr>
        <w:pStyle w:val="ConsPlusNormal"/>
        <w:spacing w:before="220"/>
        <w:ind w:firstLine="540"/>
        <w:jc w:val="both"/>
      </w:pPr>
      <w:r>
        <w:t xml:space="preserve">2. Специально уполномоченный орган по управлению и распоряжению государственным жилищным фондом края направляет нанимателю копию решения, указанного в </w:t>
      </w:r>
      <w:hyperlink w:anchor="P133" w:history="1">
        <w:r>
          <w:rPr>
            <w:color w:val="0000FF"/>
          </w:rPr>
          <w:t>части 1</w:t>
        </w:r>
      </w:hyperlink>
      <w:r>
        <w:t xml:space="preserve"> настоящей статьи, в течение пяти рабочих дней со дня его принятия.</w:t>
      </w:r>
    </w:p>
    <w:p w:rsidR="009A119E" w:rsidRDefault="009A119E">
      <w:pPr>
        <w:pStyle w:val="ConsPlusNormal"/>
        <w:jc w:val="both"/>
      </w:pPr>
    </w:p>
    <w:p w:rsidR="009A119E" w:rsidRDefault="009A119E">
      <w:pPr>
        <w:pStyle w:val="ConsPlusTitle"/>
        <w:ind w:firstLine="540"/>
        <w:jc w:val="both"/>
        <w:outlineLvl w:val="0"/>
      </w:pPr>
      <w:r>
        <w:t>Статья 7.1. Порядок принятия решения об исключении жилого помещения из специализированного жилищного фонда края и заключении договора социального найма в отношении данного жилого помещения, предоставленного нанимателю, в случае его смерти</w:t>
      </w:r>
    </w:p>
    <w:p w:rsidR="009A119E" w:rsidRDefault="009A119E">
      <w:pPr>
        <w:pStyle w:val="ConsPlusNormal"/>
        <w:ind w:firstLine="540"/>
        <w:jc w:val="both"/>
      </w:pPr>
      <w:r>
        <w:t xml:space="preserve">(введена </w:t>
      </w:r>
      <w:hyperlink r:id="rId47" w:history="1">
        <w:r>
          <w:rPr>
            <w:color w:val="0000FF"/>
          </w:rPr>
          <w:t>Законом</w:t>
        </w:r>
      </w:hyperlink>
      <w:r>
        <w:t xml:space="preserve"> Хабаровского края от 19.12.2018 N 392)</w:t>
      </w:r>
    </w:p>
    <w:p w:rsidR="009A119E" w:rsidRDefault="009A119E">
      <w:pPr>
        <w:pStyle w:val="ConsPlusNormal"/>
        <w:jc w:val="both"/>
      </w:pPr>
    </w:p>
    <w:p w:rsidR="009A119E" w:rsidRDefault="009A119E">
      <w:pPr>
        <w:pStyle w:val="ConsPlusNormal"/>
        <w:ind w:firstLine="540"/>
        <w:jc w:val="both"/>
      </w:pPr>
      <w:bookmarkStart w:id="18" w:name="P141"/>
      <w:bookmarkEnd w:id="18"/>
      <w:r>
        <w:t>1. В течение шести месяцев со дня смерти нанимателя, дня вступления в законную силу решения суда об объявлении умершим нанимателя его супруг (супруга), иной законный представитель его несовершеннолетних детей вправе обратиться в специально уполномоченный орган по управлению и распоряжению государственным жилищным фондом края с заявлением о заключении договора социального найма жилого помещения соответственно с данным супругом (супругой) и (или) несовершеннолетними детьми, вселенными в установленном жилищным законодательством порядке в жилое помещение, предоставленное указанному нанимателю.</w:t>
      </w:r>
    </w:p>
    <w:p w:rsidR="009A119E" w:rsidRDefault="009A119E">
      <w:pPr>
        <w:pStyle w:val="ConsPlusNormal"/>
        <w:spacing w:before="220"/>
        <w:ind w:firstLine="540"/>
        <w:jc w:val="both"/>
      </w:pPr>
      <w:r>
        <w:t>Форма заявления о заключении договора социального найма жилого помещения устанавливается Правительством края.</w:t>
      </w:r>
    </w:p>
    <w:p w:rsidR="009A119E" w:rsidRDefault="009A119E">
      <w:pPr>
        <w:pStyle w:val="ConsPlusNormal"/>
        <w:spacing w:before="220"/>
        <w:ind w:firstLine="540"/>
        <w:jc w:val="both"/>
      </w:pPr>
      <w:bookmarkStart w:id="19" w:name="P143"/>
      <w:bookmarkEnd w:id="19"/>
      <w:r>
        <w:t xml:space="preserve">2. К заявлению о заключении договора социального найма жилого помещения лица, указанные в </w:t>
      </w:r>
      <w:hyperlink w:anchor="P141" w:history="1">
        <w:r>
          <w:rPr>
            <w:color w:val="0000FF"/>
          </w:rPr>
          <w:t>части 1</w:t>
        </w:r>
      </w:hyperlink>
      <w:r>
        <w:t xml:space="preserve"> настоящей статьи, прилагают следующие документы:</w:t>
      </w:r>
    </w:p>
    <w:p w:rsidR="009A119E" w:rsidRDefault="009A119E">
      <w:pPr>
        <w:pStyle w:val="ConsPlusNormal"/>
        <w:spacing w:before="220"/>
        <w:ind w:firstLine="540"/>
        <w:jc w:val="both"/>
      </w:pPr>
      <w:bookmarkStart w:id="20" w:name="P144"/>
      <w:bookmarkEnd w:id="20"/>
      <w:r>
        <w:t>1) свидетельство о смерти нанимателя;</w:t>
      </w:r>
    </w:p>
    <w:p w:rsidR="009A119E" w:rsidRDefault="009A119E">
      <w:pPr>
        <w:pStyle w:val="ConsPlusNormal"/>
        <w:spacing w:before="220"/>
        <w:ind w:firstLine="540"/>
        <w:jc w:val="both"/>
      </w:pPr>
      <w:r>
        <w:t>2) документы, удостоверяющие личность супруга (супруги) и несовершеннолетних детей умершего нанимателя (паспорт гражданина Российской Федерации или документ, его заменяющий, свидетельство о рождении либо свидетельство о рождении и его нотариально удостоверенный перевод на русский язык (в случае если свидетельство о рождении выдано компетентными органами иностранного государства) каждого несовершеннолетнего ребенка);</w:t>
      </w:r>
    </w:p>
    <w:p w:rsidR="009A119E" w:rsidRDefault="009A119E">
      <w:pPr>
        <w:pStyle w:val="ConsPlusNormal"/>
        <w:spacing w:before="220"/>
        <w:ind w:firstLine="540"/>
        <w:jc w:val="both"/>
      </w:pPr>
      <w:bookmarkStart w:id="21" w:name="P146"/>
      <w:bookmarkEnd w:id="21"/>
      <w:r>
        <w:t>3) документы, содержащие обобщенные сведения о правах супруга (супруги) и несовершеннолетних детей умершего нанимателя на имеющиеся объекты недвижимости из Единого государственного реестра недвижимости;</w:t>
      </w:r>
    </w:p>
    <w:p w:rsidR="009A119E" w:rsidRDefault="009A119E">
      <w:pPr>
        <w:pStyle w:val="ConsPlusNormal"/>
        <w:spacing w:before="220"/>
        <w:ind w:firstLine="540"/>
        <w:jc w:val="both"/>
      </w:pPr>
      <w:r>
        <w:t xml:space="preserve">4) документы о наличии или об отсутствии сведений о зарегистрированных правах супруга (супруги) и несовершеннолетних детей умершего нанимателя на жилые помещения из организации, осуществлявшей регистрацию указанных прав до даты начала государственной регистрации прав на недвижимое имущество и сделок с ним в соответствии с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21 июля 1997 года N 122-ФЗ "О государственной регистрации прав на недвижимое имущество и сделок с ним" (для лиц, рожденных до 1 февраля 1998 года);</w:t>
      </w:r>
    </w:p>
    <w:p w:rsidR="009A119E" w:rsidRDefault="009A119E">
      <w:pPr>
        <w:pStyle w:val="ConsPlusNormal"/>
        <w:spacing w:before="220"/>
        <w:ind w:firstLine="540"/>
        <w:jc w:val="both"/>
      </w:pPr>
      <w:r>
        <w:t xml:space="preserve">5) в случае наличия прав супруга (супруги) и несовершеннолетних детей умершего нанимателя на жилое помещение (за исключением жилого помещения, указанного в </w:t>
      </w:r>
      <w:hyperlink w:anchor="P141" w:history="1">
        <w:r>
          <w:rPr>
            <w:color w:val="0000FF"/>
          </w:rPr>
          <w:t>части 1</w:t>
        </w:r>
      </w:hyperlink>
      <w:r>
        <w:t xml:space="preserve"> настоящей статьи):</w:t>
      </w:r>
    </w:p>
    <w:p w:rsidR="009A119E" w:rsidRDefault="009A119E">
      <w:pPr>
        <w:pStyle w:val="ConsPlusNormal"/>
        <w:spacing w:before="220"/>
        <w:ind w:firstLine="540"/>
        <w:jc w:val="both"/>
      </w:pPr>
      <w:r>
        <w:t>а) правоустанавливающие документы на жилое помещение (если право собственности не зарегистрировано в Едином государственном реестре недвижимости);</w:t>
      </w:r>
    </w:p>
    <w:p w:rsidR="009A119E" w:rsidRDefault="009A119E">
      <w:pPr>
        <w:pStyle w:val="ConsPlusNormal"/>
        <w:spacing w:before="220"/>
        <w:ind w:firstLine="540"/>
        <w:jc w:val="both"/>
      </w:pPr>
      <w:r>
        <w:lastRenderedPageBreak/>
        <w:t>б) документы, подтверждающие право пользования жилым помещением (если жилое помещение не принадлежит на праве собственности);</w:t>
      </w:r>
    </w:p>
    <w:p w:rsidR="009A119E" w:rsidRDefault="009A119E">
      <w:pPr>
        <w:pStyle w:val="ConsPlusNormal"/>
        <w:spacing w:before="220"/>
        <w:ind w:firstLine="540"/>
        <w:jc w:val="both"/>
      </w:pPr>
      <w:r>
        <w:t>в) документы, содержащие сведения о лицах, совместно проживающих в жилом помещении;</w:t>
      </w:r>
    </w:p>
    <w:p w:rsidR="009A119E" w:rsidRDefault="009A119E">
      <w:pPr>
        <w:pStyle w:val="ConsPlusNormal"/>
        <w:spacing w:before="220"/>
        <w:ind w:firstLine="540"/>
        <w:jc w:val="both"/>
      </w:pPr>
      <w:bookmarkStart w:id="22" w:name="P152"/>
      <w:bookmarkEnd w:id="22"/>
      <w:r>
        <w:t xml:space="preserve">г) документ, подтверждающий признание жилого помещения в установленном порядке непригодным для проживания и не подлежащим ремонту или реконструкции, в случае, предусмотренном </w:t>
      </w:r>
      <w:hyperlink r:id="rId49" w:history="1">
        <w:r>
          <w:rPr>
            <w:color w:val="0000FF"/>
          </w:rPr>
          <w:t>пунктом 3 части 1 статьи 51</w:t>
        </w:r>
      </w:hyperlink>
      <w:r>
        <w:t xml:space="preserve"> Жилищного кодекса Российской Федерации;</w:t>
      </w:r>
    </w:p>
    <w:p w:rsidR="009A119E" w:rsidRDefault="009A119E">
      <w:pPr>
        <w:pStyle w:val="ConsPlusNormal"/>
        <w:spacing w:before="220"/>
        <w:ind w:firstLine="540"/>
        <w:jc w:val="both"/>
      </w:pPr>
      <w:r>
        <w:t xml:space="preserve">д) заключение медицинской организации в случае, предусмотренном </w:t>
      </w:r>
      <w:hyperlink r:id="rId50" w:history="1">
        <w:r>
          <w:rPr>
            <w:color w:val="0000FF"/>
          </w:rPr>
          <w:t>пунктом 4 части 1 статьи 51</w:t>
        </w:r>
      </w:hyperlink>
      <w:r>
        <w:t xml:space="preserve"> Жилищного кодекса Российской Федерации;</w:t>
      </w:r>
    </w:p>
    <w:p w:rsidR="009A119E" w:rsidRDefault="009A119E">
      <w:pPr>
        <w:pStyle w:val="ConsPlusNormal"/>
        <w:spacing w:before="220"/>
        <w:ind w:firstLine="540"/>
        <w:jc w:val="both"/>
      </w:pPr>
      <w:r>
        <w:t>6) документ, подтверждающий полномочия законного представителя, представителя, действующего по доверенности (если заявление подается законным представителем либо представителем, действующим по доверенности).</w:t>
      </w:r>
    </w:p>
    <w:p w:rsidR="009A119E" w:rsidRDefault="009A119E">
      <w:pPr>
        <w:pStyle w:val="ConsPlusNormal"/>
        <w:spacing w:before="220"/>
        <w:ind w:firstLine="540"/>
        <w:jc w:val="both"/>
      </w:pPr>
      <w:r>
        <w:t xml:space="preserve">3. Документы, указанные в </w:t>
      </w:r>
      <w:hyperlink w:anchor="P143" w:history="1">
        <w:r>
          <w:rPr>
            <w:color w:val="0000FF"/>
          </w:rPr>
          <w:t>части 2</w:t>
        </w:r>
      </w:hyperlink>
      <w:r>
        <w:t xml:space="preserve"> настоящей статьи, представляются с соблюдением требований к документам, установленных </w:t>
      </w:r>
      <w:hyperlink w:anchor="P67" w:history="1">
        <w:r>
          <w:rPr>
            <w:color w:val="0000FF"/>
          </w:rPr>
          <w:t>частью 5 статьи 3</w:t>
        </w:r>
      </w:hyperlink>
      <w:r>
        <w:t xml:space="preserve"> настоящего закона.</w:t>
      </w:r>
    </w:p>
    <w:p w:rsidR="009A119E" w:rsidRDefault="009A119E">
      <w:pPr>
        <w:pStyle w:val="ConsPlusNormal"/>
        <w:spacing w:before="220"/>
        <w:ind w:firstLine="540"/>
        <w:jc w:val="both"/>
      </w:pPr>
      <w:r>
        <w:t xml:space="preserve">4. В случае непредставления лицом, подавшим заявление о заключении договора социального найма жилого помещения, документов, предусмотренных </w:t>
      </w:r>
      <w:hyperlink w:anchor="P144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46" w:history="1">
        <w:r>
          <w:rPr>
            <w:color w:val="0000FF"/>
          </w:rPr>
          <w:t>3</w:t>
        </w:r>
      </w:hyperlink>
      <w:r>
        <w:t xml:space="preserve">, </w:t>
      </w:r>
      <w:hyperlink w:anchor="P152" w:history="1">
        <w:r>
          <w:rPr>
            <w:color w:val="0000FF"/>
          </w:rPr>
          <w:t>подпунктом "г" пункта 5 части 2</w:t>
        </w:r>
      </w:hyperlink>
      <w:r>
        <w:t xml:space="preserve"> настоящей статьи, специально уполномоченный орган по управлению и распоряжению государственным жилищным фондом края запрашивает их в порядке межведомственного информационного взаимодействия.</w:t>
      </w:r>
    </w:p>
    <w:p w:rsidR="009A119E" w:rsidRDefault="009A119E">
      <w:pPr>
        <w:pStyle w:val="ConsPlusNormal"/>
        <w:spacing w:before="220"/>
        <w:ind w:firstLine="540"/>
        <w:jc w:val="both"/>
      </w:pPr>
      <w:r>
        <w:t xml:space="preserve">5. В случае непредставления документов, указанных в </w:t>
      </w:r>
      <w:hyperlink w:anchor="P143" w:history="1">
        <w:r>
          <w:rPr>
            <w:color w:val="0000FF"/>
          </w:rPr>
          <w:t>части 2</w:t>
        </w:r>
      </w:hyperlink>
      <w:r>
        <w:t xml:space="preserve"> настоящей статьи, за исключением документов (их копий или содержащихся в них сведений), запрашиваемых посредством межведомственного информационного взаимодействия, специально уполномоченный орган по управлению и распоряжению государственным жилищным фондом края возвращает без рассмотрения заявление о заключении договора социального найма на жилое помещение, о чем письменно уведомляет лицо, подавшее данное заявление, с обоснованием причины его возврата не позднее 30 дней со дня поступления в данный орган указанного заявления.</w:t>
      </w:r>
    </w:p>
    <w:p w:rsidR="009A119E" w:rsidRDefault="009A119E">
      <w:pPr>
        <w:pStyle w:val="ConsPlusNormal"/>
        <w:spacing w:before="220"/>
        <w:ind w:firstLine="540"/>
        <w:jc w:val="both"/>
      </w:pPr>
      <w:bookmarkStart w:id="23" w:name="P158"/>
      <w:bookmarkEnd w:id="23"/>
      <w:r>
        <w:t xml:space="preserve">6. На основании заявления о заключении договора социального найма и документов, указанных в </w:t>
      </w:r>
      <w:hyperlink w:anchor="P143" w:history="1">
        <w:r>
          <w:rPr>
            <w:color w:val="0000FF"/>
          </w:rPr>
          <w:t>части 2</w:t>
        </w:r>
      </w:hyperlink>
      <w:r>
        <w:t xml:space="preserve"> настоящей статьи, специально уполномоченный орган по управлению и распоряжению государственным жилищным фондом края в соответствии с </w:t>
      </w:r>
      <w:hyperlink r:id="rId51" w:history="1">
        <w:r>
          <w:rPr>
            <w:color w:val="0000FF"/>
          </w:rPr>
          <w:t>частями 3</w:t>
        </w:r>
      </w:hyperlink>
      <w:r>
        <w:t xml:space="preserve">, </w:t>
      </w:r>
      <w:hyperlink r:id="rId52" w:history="1">
        <w:r>
          <w:rPr>
            <w:color w:val="0000FF"/>
          </w:rPr>
          <w:t>5 статьи 49</w:t>
        </w:r>
      </w:hyperlink>
      <w:r>
        <w:t xml:space="preserve"> Жилищного кодекса Российской Федерации устанавливает одновременное наличие следующих оснований для предоставления лицам, указанным в </w:t>
      </w:r>
      <w:hyperlink w:anchor="P141" w:history="1">
        <w:r>
          <w:rPr>
            <w:color w:val="0000FF"/>
          </w:rPr>
          <w:t>части 1</w:t>
        </w:r>
      </w:hyperlink>
      <w:r>
        <w:t xml:space="preserve"> настоящей статьи, жилого помещения по договору социального найма:</w:t>
      </w:r>
    </w:p>
    <w:p w:rsidR="009A119E" w:rsidRDefault="009A119E">
      <w:pPr>
        <w:pStyle w:val="ConsPlusNormal"/>
        <w:spacing w:before="220"/>
        <w:ind w:firstLine="540"/>
        <w:jc w:val="both"/>
      </w:pPr>
      <w:r>
        <w:t xml:space="preserve">1) относятся к категории граждан, определенной </w:t>
      </w:r>
      <w:hyperlink r:id="rId53" w:history="1">
        <w:r>
          <w:rPr>
            <w:color w:val="0000FF"/>
          </w:rPr>
          <w:t>частью 3 статьи 109.1</w:t>
        </w:r>
      </w:hyperlink>
      <w:r>
        <w:t xml:space="preserve"> Жилищного кодекса Российской Федерации;</w:t>
      </w:r>
    </w:p>
    <w:p w:rsidR="009A119E" w:rsidRDefault="009A119E">
      <w:pPr>
        <w:pStyle w:val="ConsPlusNormal"/>
        <w:spacing w:before="220"/>
        <w:ind w:firstLine="540"/>
        <w:jc w:val="both"/>
      </w:pPr>
      <w:r>
        <w:t xml:space="preserve">2) нуждаются в жилых помещениях по основаниям, установленным </w:t>
      </w:r>
      <w:hyperlink r:id="rId54" w:history="1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Федерации;</w:t>
      </w:r>
    </w:p>
    <w:p w:rsidR="009A119E" w:rsidRDefault="009A119E">
      <w:pPr>
        <w:pStyle w:val="ConsPlusNormal"/>
        <w:spacing w:before="220"/>
        <w:ind w:firstLine="540"/>
        <w:jc w:val="both"/>
      </w:pPr>
      <w:r>
        <w:t>3) не являются иностранными гражданами, лицами без гражданства (жилые помещения по договорам социального найма не предоставляются иностранным гражданам, лицам без гражданства, если международным договором Российской Федерации не предусмотрено иное).</w:t>
      </w:r>
    </w:p>
    <w:p w:rsidR="009A119E" w:rsidRDefault="009A119E">
      <w:pPr>
        <w:pStyle w:val="ConsPlusNormal"/>
        <w:spacing w:before="220"/>
        <w:ind w:firstLine="540"/>
        <w:jc w:val="both"/>
      </w:pPr>
      <w:r>
        <w:t>7. Специально уполномоченный орган по управлению и распоряжению государственным жилищным фондом края письменно уведомляет лицо, подавшее заявление о заключении договора социального найма жилого помещения, об отсутствии оснований для заключения договора социального найма жилого помещения в срок не позднее 50 рабочих дней со дня поступления в данный орган указанного заявления.</w:t>
      </w:r>
    </w:p>
    <w:p w:rsidR="009A119E" w:rsidRDefault="009A119E">
      <w:pPr>
        <w:pStyle w:val="ConsPlusNormal"/>
        <w:spacing w:before="220"/>
        <w:ind w:firstLine="540"/>
        <w:jc w:val="both"/>
      </w:pPr>
      <w:r>
        <w:lastRenderedPageBreak/>
        <w:t xml:space="preserve">8. В случае наличия оснований для заключения договора социального найма жилого помещения, указанных в </w:t>
      </w:r>
      <w:hyperlink w:anchor="P158" w:history="1">
        <w:r>
          <w:rPr>
            <w:color w:val="0000FF"/>
          </w:rPr>
          <w:t>части 6</w:t>
        </w:r>
      </w:hyperlink>
      <w:r>
        <w:t xml:space="preserve"> настоящей статьи, специально уполномоченный орган по управлению и распоряжению государственным жилищным фондом края обязан в срок не позднее 50 рабочих дней со дня поступления в данный орган заявления о заключении договора социального найма жилого помещения принять решение об исключении жилого помещения из специализированного жилищного фонда и заключении с лицами, указанными в </w:t>
      </w:r>
      <w:hyperlink w:anchor="P141" w:history="1">
        <w:r>
          <w:rPr>
            <w:color w:val="0000FF"/>
          </w:rPr>
          <w:t>части 1</w:t>
        </w:r>
      </w:hyperlink>
      <w:r>
        <w:t xml:space="preserve"> настоящей статьи, договора социального найма в отношении жилого помещения, предоставленного умершему нанимателю.</w:t>
      </w:r>
    </w:p>
    <w:p w:rsidR="009A119E" w:rsidRDefault="009A119E">
      <w:pPr>
        <w:pStyle w:val="ConsPlusNormal"/>
        <w:spacing w:before="220"/>
        <w:ind w:firstLine="540"/>
        <w:jc w:val="both"/>
      </w:pPr>
      <w:r>
        <w:t>9. Специально уполномоченный орган по управлению и распоряжению государственным жилищным фондом края вручает либо направляет копию решения о заключении договора социального найма жилого помещения лицу, подавшему заявление о заключении договора социального найма жилого помещения, в течение пяти рабочих дней со дня принятия данного решения.</w:t>
      </w:r>
    </w:p>
    <w:p w:rsidR="009A119E" w:rsidRDefault="009A119E">
      <w:pPr>
        <w:pStyle w:val="ConsPlusNormal"/>
        <w:jc w:val="both"/>
      </w:pPr>
    </w:p>
    <w:p w:rsidR="009A119E" w:rsidRDefault="009A119E">
      <w:pPr>
        <w:pStyle w:val="ConsPlusTitle"/>
        <w:ind w:firstLine="540"/>
        <w:jc w:val="both"/>
        <w:outlineLvl w:val="0"/>
      </w:pPr>
      <w:r>
        <w:t>Статья 8. Порядок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принятых на учет в качестве нуждающихся в жилых помещениях до 1 января 2013 года</w:t>
      </w:r>
    </w:p>
    <w:p w:rsidR="009A119E" w:rsidRDefault="009A119E">
      <w:pPr>
        <w:pStyle w:val="ConsPlusNormal"/>
        <w:jc w:val="both"/>
      </w:pPr>
    </w:p>
    <w:p w:rsidR="009A119E" w:rsidRDefault="009A119E">
      <w:pPr>
        <w:pStyle w:val="ConsPlusNormal"/>
        <w:ind w:firstLine="540"/>
        <w:jc w:val="both"/>
      </w:pPr>
      <w:r>
        <w:t>Дети-сироты и дети, оставшиеся без попечения родителей, лица из числа детей-сирот и детей, оставшихся без попечения родителей, принятые на учет в качестве нуждающихся в жилых помещениях государственного жилищного фонда края до 1 января 2013 года и не реализовавшие принадлежащее им право на обеспечение жилыми помещениями до дня вступления в силу настоящего закона, включаются в список со дня вынесения решения о принятии их на учет в качестве нуждающихся в жилых помещениях государственного жилищного фонда края и обеспечиваются жилыми помещениями в порядке и по основаниям, установленным настоящим законом.</w:t>
      </w:r>
    </w:p>
    <w:p w:rsidR="009A119E" w:rsidRDefault="009A119E">
      <w:pPr>
        <w:pStyle w:val="ConsPlusNormal"/>
        <w:jc w:val="both"/>
      </w:pPr>
    </w:p>
    <w:p w:rsidR="009A119E" w:rsidRDefault="009A119E">
      <w:pPr>
        <w:pStyle w:val="ConsPlusTitle"/>
        <w:ind w:firstLine="540"/>
        <w:jc w:val="both"/>
        <w:outlineLvl w:val="0"/>
      </w:pPr>
      <w:r>
        <w:t>Статья 9. Вступление в силу настоящего закона</w:t>
      </w:r>
    </w:p>
    <w:p w:rsidR="009A119E" w:rsidRDefault="009A119E">
      <w:pPr>
        <w:pStyle w:val="ConsPlusNormal"/>
        <w:jc w:val="both"/>
      </w:pPr>
    </w:p>
    <w:p w:rsidR="009A119E" w:rsidRDefault="009A119E">
      <w:pPr>
        <w:pStyle w:val="ConsPlusNormal"/>
        <w:ind w:firstLine="540"/>
        <w:jc w:val="both"/>
      </w:pPr>
      <w:r>
        <w:t>Настоящий закон вступает в силу с 1 января 2013 года.</w:t>
      </w:r>
    </w:p>
    <w:p w:rsidR="009A119E" w:rsidRDefault="009A119E">
      <w:pPr>
        <w:pStyle w:val="ConsPlusNormal"/>
        <w:jc w:val="both"/>
      </w:pPr>
    </w:p>
    <w:p w:rsidR="009A119E" w:rsidRDefault="009A119E">
      <w:pPr>
        <w:pStyle w:val="ConsPlusNormal"/>
        <w:jc w:val="right"/>
      </w:pPr>
      <w:r>
        <w:t>Председатель Законодательной</w:t>
      </w:r>
    </w:p>
    <w:p w:rsidR="009A119E" w:rsidRDefault="009A119E">
      <w:pPr>
        <w:pStyle w:val="ConsPlusNormal"/>
        <w:jc w:val="right"/>
      </w:pPr>
      <w:r>
        <w:t>Думы Хабаровского края</w:t>
      </w:r>
    </w:p>
    <w:p w:rsidR="009A119E" w:rsidRDefault="009A119E">
      <w:pPr>
        <w:pStyle w:val="ConsPlusNormal"/>
        <w:jc w:val="right"/>
      </w:pPr>
      <w:r>
        <w:t>С.А.Хохлов</w:t>
      </w:r>
    </w:p>
    <w:p w:rsidR="009A119E" w:rsidRDefault="009A119E">
      <w:pPr>
        <w:pStyle w:val="ConsPlusNormal"/>
        <w:jc w:val="both"/>
      </w:pPr>
    </w:p>
    <w:p w:rsidR="009A119E" w:rsidRDefault="009A119E">
      <w:pPr>
        <w:pStyle w:val="ConsPlusNormal"/>
        <w:jc w:val="both"/>
      </w:pPr>
    </w:p>
    <w:p w:rsidR="009A119E" w:rsidRDefault="009A11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48CA" w:rsidRDefault="008448CA">
      <w:bookmarkStart w:id="24" w:name="_GoBack"/>
      <w:bookmarkEnd w:id="24"/>
    </w:p>
    <w:sectPr w:rsidR="008448CA" w:rsidSect="0053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19E"/>
    <w:rsid w:val="008448CA"/>
    <w:rsid w:val="009A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5FFFD-CAFC-4274-A367-26894474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1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11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4C2C4FF091CF3298923FA7910550BCA743B674DA9990973A79AF8E236EBD1163FF696558A50F1BB04C0339793CB50FD1A7CDAC8A5543BF857CC5F76y4J6C" TargetMode="External"/><Relationship Id="rId18" Type="http://schemas.openxmlformats.org/officeDocument/2006/relationships/hyperlink" Target="consultantplus://offline/ref=C4C2C4FF091CF3298923FA7910550BCA743B674DA9990D74AA98F8E236EBD1163FF696558A50F1BB04C033969ACB50FD1A7CDAC8A5543BF857CC5F76y4J6C" TargetMode="External"/><Relationship Id="rId26" Type="http://schemas.openxmlformats.org/officeDocument/2006/relationships/hyperlink" Target="consultantplus://offline/ref=C4C2C4FF091CF3298923FA7910550BCA743B674DA9990D74AA98F8E236EBD1163FF696558A50F1BB04C0339492CB50FD1A7CDAC8A5543BF857CC5F76y4J6C" TargetMode="External"/><Relationship Id="rId39" Type="http://schemas.openxmlformats.org/officeDocument/2006/relationships/hyperlink" Target="consultantplus://offline/ref=C4C2C4FF091CF3298923E474063955C676303A46AA930320FECCFEB569BBD7437FB69000CB1DF7EE5584669B91C11AAC5937D5CBA5y4J3C" TargetMode="External"/><Relationship Id="rId21" Type="http://schemas.openxmlformats.org/officeDocument/2006/relationships/hyperlink" Target="consultantplus://offline/ref=C4C2C4FF091CF3298923FA7910550BCA743B674DA9990D74AA98F8E236EBD1163FF696558A50F1BB04C0339791CB50FD1A7CDAC8A5543BF857CC5F76y4J6C" TargetMode="External"/><Relationship Id="rId34" Type="http://schemas.openxmlformats.org/officeDocument/2006/relationships/hyperlink" Target="consultantplus://offline/ref=C4C2C4FF091CF3298923FA7910550BCA743B674DA9990D74AA98F8E236EBD1163FF696558A50F1BB04C0339296CB50FD1A7CDAC8A5543BF857CC5F76y4J6C" TargetMode="External"/><Relationship Id="rId42" Type="http://schemas.openxmlformats.org/officeDocument/2006/relationships/hyperlink" Target="consultantplus://offline/ref=C4C2C4FF091CF3298923FA7910550BCA743B674DA999097FA59FF8E236EBD1163FF696558A50F1B30F9462D2C7CD07AD4029D0D5A64A3AyFJ6C" TargetMode="External"/><Relationship Id="rId47" Type="http://schemas.openxmlformats.org/officeDocument/2006/relationships/hyperlink" Target="consultantplus://offline/ref=C4C2C4FF091CF3298923FA7910550BCA743B674DA9990D74AA98F8E236EBD1163FF696558A50F1BB04C0339E9ACB50FD1A7CDAC8A5543BF857CC5F76y4J6C" TargetMode="External"/><Relationship Id="rId50" Type="http://schemas.openxmlformats.org/officeDocument/2006/relationships/hyperlink" Target="consultantplus://offline/ref=C4C2C4FF091CF3298923E474063955C676323C46A0990320FECCFEB569BBD7437FB69000C915FEB203CB67C7D69509AF5F37D7CCBA483BFEy4J0C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C4C2C4FF091CF3298923FA7910550BCA743B674DA99B0F72A391F8E236EBD1163FF696558A50F1BB04C033949BCB50FD1A7CDAC8A5543BF857CC5F76y4J6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4C2C4FF091CF3298923E474063955C676323C46A0990320FECCFEB569BBD7437FB69000CD11F7EE5584669B91C11AAC5937D5CBA5y4J3C" TargetMode="External"/><Relationship Id="rId29" Type="http://schemas.openxmlformats.org/officeDocument/2006/relationships/hyperlink" Target="consultantplus://offline/ref=C4C2C4FF091CF3298923E474063955C676323C46A0990320FECCFEB569BBD7437FB69000C914F8BD01CB67C7D69509AF5F37D7CCBA483BFEy4J0C" TargetMode="External"/><Relationship Id="rId11" Type="http://schemas.openxmlformats.org/officeDocument/2006/relationships/hyperlink" Target="consultantplus://offline/ref=C4C2C4FF091CF3298923FA7910550BCA743B674DA9980D74A29EF8E236EBD1163FF696558A50F1BB04C0339492CB50FD1A7CDAC8A5543BF857CC5F76y4J6C" TargetMode="External"/><Relationship Id="rId24" Type="http://schemas.openxmlformats.org/officeDocument/2006/relationships/hyperlink" Target="consultantplus://offline/ref=C4C2C4FF091CF3298923FA7910550BCA743B674DA9990D74AA98F8E236EBD1163FF696558A50F1BB04C033979ACB50FD1A7CDAC8A5543BF857CC5F76y4J6C" TargetMode="External"/><Relationship Id="rId32" Type="http://schemas.openxmlformats.org/officeDocument/2006/relationships/hyperlink" Target="consultantplus://offline/ref=C4C2C4FF091CF3298923FA7910550BCA743B674DA9990D74AA98F8E236EBD1163FF696558A50F1BB04C0339293CB50FD1A7CDAC8A5543BF857CC5F76y4J6C" TargetMode="External"/><Relationship Id="rId37" Type="http://schemas.openxmlformats.org/officeDocument/2006/relationships/hyperlink" Target="consultantplus://offline/ref=C4C2C4FF091CF3298923E474063955C676303A46AA930320FECCFEB569BBD7437FB69000CB12F7EE5584669B91C11AAC5937D5CBA5y4J3C" TargetMode="External"/><Relationship Id="rId40" Type="http://schemas.openxmlformats.org/officeDocument/2006/relationships/hyperlink" Target="consultantplus://offline/ref=C4C2C4FF091CF3298923E474063955C676303A46AA930320FECCFEB569BBD7437FB69000CB13F7EE5584669B91C11AAC5937D5CBA5y4J3C" TargetMode="External"/><Relationship Id="rId45" Type="http://schemas.openxmlformats.org/officeDocument/2006/relationships/hyperlink" Target="consultantplus://offline/ref=C4C2C4FF091CF3298923FA7910550BCA743B674DA9990D74AA98F8E236EBD1163FF696558A50F1BB04C033939ACB50FD1A7CDAC8A5543BF857CC5F76y4J6C" TargetMode="External"/><Relationship Id="rId53" Type="http://schemas.openxmlformats.org/officeDocument/2006/relationships/hyperlink" Target="consultantplus://offline/ref=C4C2C4FF091CF3298923E474063955C676323C46A0990320FECCFEB569BBD7437FB69006C013F7EE5584669B91C11AAC5937D5CBA5y4J3C" TargetMode="External"/><Relationship Id="rId5" Type="http://schemas.openxmlformats.org/officeDocument/2006/relationships/hyperlink" Target="consultantplus://offline/ref=C4C2C4FF091CF3298923FA7910550BCA743B674DA99B0F72A39CF8E236EBD1163FF696558A50F1BB04C0319695CB50FD1A7CDAC8A5543BF857CC5F76y4J6C" TargetMode="External"/><Relationship Id="rId10" Type="http://schemas.openxmlformats.org/officeDocument/2006/relationships/hyperlink" Target="consultantplus://offline/ref=C4C2C4FF091CF3298923FA7910550BCA743B674DA99B0C75A790F8E236EBD1163FF696558A50F1BB04C0339695CB50FD1A7CDAC8A5543BF857CC5F76y4J6C" TargetMode="External"/><Relationship Id="rId19" Type="http://schemas.openxmlformats.org/officeDocument/2006/relationships/hyperlink" Target="consultantplus://offline/ref=C4C2C4FF091CF3298923FA7910550BCA743B674DA9990D74AA98F8E236EBD1163FF696558A50F1BB04C0339792CB50FD1A7CDAC8A5543BF857CC5F76y4J6C" TargetMode="External"/><Relationship Id="rId31" Type="http://schemas.openxmlformats.org/officeDocument/2006/relationships/hyperlink" Target="consultantplus://offline/ref=C4C2C4FF091CF3298923FA7910550BCA743B674DA9990D74AA98F8E236EBD1163FF696558A50F1BB04C0339292CB50FD1A7CDAC8A5543BF857CC5F76y4J6C" TargetMode="External"/><Relationship Id="rId44" Type="http://schemas.openxmlformats.org/officeDocument/2006/relationships/hyperlink" Target="consultantplus://offline/ref=C4C2C4FF091CF3298923FA7910550BCA743B674DA9990075A39AF8E236EBD1163FF696558A50F1BB04C0339695CB50FD1A7CDAC8A5543BF857CC5F76y4J6C" TargetMode="External"/><Relationship Id="rId52" Type="http://schemas.openxmlformats.org/officeDocument/2006/relationships/hyperlink" Target="consultantplus://offline/ref=C4C2C4FF091CF3298923E474063955C676323C46A0990320FECCFEB569BBD7437FB69000C914FFBF00CB67C7D69509AF5F37D7CCBA483BFEy4J0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4C2C4FF091CF3298923FA7910550BCA743B674DA99A0E74A09FF8E236EBD1163FF696558A50F1BB04C033959BCB50FD1A7CDAC8A5543BF857CC5F76y4J6C" TargetMode="External"/><Relationship Id="rId14" Type="http://schemas.openxmlformats.org/officeDocument/2006/relationships/hyperlink" Target="consultantplus://offline/ref=C4C2C4FF091CF3298923FA7910550BCA743B674DA9990D74AA98F8E236EBD1163FF696558A50F1BB04C0339695CB50FD1A7CDAC8A5543BF857CC5F76y4J6C" TargetMode="External"/><Relationship Id="rId22" Type="http://schemas.openxmlformats.org/officeDocument/2006/relationships/hyperlink" Target="consultantplus://offline/ref=C4C2C4FF091CF3298923FA7910550BCA743B674DA99B0C75A790F8E236EBD1163FF696558A50F1BB04C033969ACB50FD1A7CDAC8A5543BF857CC5F76y4J6C" TargetMode="External"/><Relationship Id="rId27" Type="http://schemas.openxmlformats.org/officeDocument/2006/relationships/hyperlink" Target="consultantplus://offline/ref=C4C2C4FF091CF3298923E474063955C677303848AA9A0320FECCFEB569BBD7436DB6C80CCA15E2BA03DE319693yCJ9C" TargetMode="External"/><Relationship Id="rId30" Type="http://schemas.openxmlformats.org/officeDocument/2006/relationships/hyperlink" Target="consultantplus://offline/ref=C4C2C4FF091CF3298923E474063955C676323C46A0990320FECCFEB569BBD7437FB69000C915FEB203CB67C7D69509AF5F37D7CCBA483BFEy4J0C" TargetMode="External"/><Relationship Id="rId35" Type="http://schemas.openxmlformats.org/officeDocument/2006/relationships/hyperlink" Target="consultantplus://offline/ref=C4C2C4FF091CF3298923E474063955C676303A46AA930320FECCFEB569BBD7437FB69005CC1FA8EB40953E9593DE04AB402BD7CAyAJDC" TargetMode="External"/><Relationship Id="rId43" Type="http://schemas.openxmlformats.org/officeDocument/2006/relationships/hyperlink" Target="consultantplus://offline/ref=C4C2C4FF091CF3298923FA7910550BCA743B674DA999097FA59FF8E236EBD1163FF696558A50F1BB01CB67C7D69509AF5F37D7CCBA483BFEy4J0C" TargetMode="External"/><Relationship Id="rId48" Type="http://schemas.openxmlformats.org/officeDocument/2006/relationships/hyperlink" Target="consultantplus://offline/ref=C4C2C4FF091CF3298923E474063955C677303848AA9A0320FECCFEB569BBD7436DB6C80CCA15E2BA03DE319693yCJ9C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C4C2C4FF091CF3298923FA7910550BCA743B674DA09D0E76A593A5E83EB2DD1438F9C9428D19FDBA04C13395999455E80B24D4CABA4A3CE14BCE5Ey7JEC" TargetMode="External"/><Relationship Id="rId51" Type="http://schemas.openxmlformats.org/officeDocument/2006/relationships/hyperlink" Target="consultantplus://offline/ref=C4C2C4FF091CF3298923E474063955C676323C46A0990320FECCFEB569BBD7437FB69000C915FCBB0CCB67C7D69509AF5F37D7CCBA483BFEy4J0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4C2C4FF091CF3298923FA7910550BCA743B674DA9980175A29CF8E236EBD1163FF696558A50F1BB04C0339695CB50FD1A7CDAC8A5543BF857CC5F76y4J6C" TargetMode="External"/><Relationship Id="rId17" Type="http://schemas.openxmlformats.org/officeDocument/2006/relationships/hyperlink" Target="consultantplus://offline/ref=C4C2C4FF091CF3298923E474063955C676303A46AA930320FECCFEB569BBD7437FB69003CF1FA8EB40953E9593DE04AB402BD7CAyAJDC" TargetMode="External"/><Relationship Id="rId25" Type="http://schemas.openxmlformats.org/officeDocument/2006/relationships/hyperlink" Target="consultantplus://offline/ref=C4C2C4FF091CF3298923FA7910550BCA743B674DA99B0C75A790F8E236EBD1163FF696558A50F1BB04C033969BCB50FD1A7CDAC8A5543BF857CC5F76y4J6C" TargetMode="External"/><Relationship Id="rId33" Type="http://schemas.openxmlformats.org/officeDocument/2006/relationships/hyperlink" Target="consultantplus://offline/ref=C4C2C4FF091CF3298923FA7910550BCA743B674DA9990D74AA98F8E236EBD1163FF696558A50F1BB04C0339291CB50FD1A7CDAC8A5543BF857CC5F76y4J6C" TargetMode="External"/><Relationship Id="rId38" Type="http://schemas.openxmlformats.org/officeDocument/2006/relationships/hyperlink" Target="consultantplus://offline/ref=C4C2C4FF091CF3298923E474063955C676303A46AA930320FECCFEB569BBD7437FB69007C91FA8EB40953E9593DE04AB402BD7CAyAJDC" TargetMode="External"/><Relationship Id="rId46" Type="http://schemas.openxmlformats.org/officeDocument/2006/relationships/hyperlink" Target="consultantplus://offline/ref=C4C2C4FF091CF3298923FA7910550BCA743B674DA9990D74AA98F8E236EBD1163FF696558A50F1BB04C0339E90CB50FD1A7CDAC8A5543BF857CC5F76y4J6C" TargetMode="External"/><Relationship Id="rId20" Type="http://schemas.openxmlformats.org/officeDocument/2006/relationships/hyperlink" Target="consultantplus://offline/ref=C4C2C4FF091CF3298923FA7910550BCA743B674DA9990D74AA98F8E236EBD1163FF696558A50F1BB04C0339790CB50FD1A7CDAC8A5543BF857CC5F76y4J6C" TargetMode="External"/><Relationship Id="rId41" Type="http://schemas.openxmlformats.org/officeDocument/2006/relationships/hyperlink" Target="consultantplus://offline/ref=C4C2C4FF091CF3298923FA7910550BCA743B674DA9990D74AA98F8E236EBD1163FF696558A50F1BB04C0339390CB50FD1A7CDAC8A5543BF857CC5F76y4J6C" TargetMode="External"/><Relationship Id="rId54" Type="http://schemas.openxmlformats.org/officeDocument/2006/relationships/hyperlink" Target="consultantplus://offline/ref=C4C2C4FF091CF3298923E474063955C676323C46A0990320FECCFEB569BBD7437FB69000C914FFBC05CB67C7D69509AF5F37D7CCBA483BFEy4J0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4C2C4FF091CF3298923FA7910550BCA743B674DA99B0F72A39EF8E236EBD1163FF696558A50F1BB04C0339394CB50FD1A7CDAC8A5543BF857CC5F76y4J6C" TargetMode="External"/><Relationship Id="rId15" Type="http://schemas.openxmlformats.org/officeDocument/2006/relationships/hyperlink" Target="consultantplus://offline/ref=C4C2C4FF091CF3298923FA7910550BCA743B674DA9990075A39AF8E236EBD1163FF696558A50F1BB04C0339695CB50FD1A7CDAC8A5543BF857CC5F76y4J6C" TargetMode="External"/><Relationship Id="rId23" Type="http://schemas.openxmlformats.org/officeDocument/2006/relationships/hyperlink" Target="consultantplus://offline/ref=C4C2C4FF091CF3298923FA7910550BCA743B674DA9990D74AA98F8E236EBD1163FF696558A50F1BB04C0339794CB50FD1A7CDAC8A5543BF857CC5F76y4J6C" TargetMode="External"/><Relationship Id="rId28" Type="http://schemas.openxmlformats.org/officeDocument/2006/relationships/hyperlink" Target="consultantplus://offline/ref=C4C2C4FF091CF3298923FA7910550BCA743B674DA9990D74AA98F8E236EBD1163FF696558A50F1BB04C0339496CB50FD1A7CDAC8A5543BF857CC5F76y4J6C" TargetMode="External"/><Relationship Id="rId36" Type="http://schemas.openxmlformats.org/officeDocument/2006/relationships/hyperlink" Target="consultantplus://offline/ref=C4C2C4FF091CF3298923E474063955C676303A46AA930320FECCFEB569BBD7437FB69000CB10F7EE5584669B91C11AAC5937D5CBA5y4J3C" TargetMode="External"/><Relationship Id="rId49" Type="http://schemas.openxmlformats.org/officeDocument/2006/relationships/hyperlink" Target="consultantplus://offline/ref=C4C2C4FF091CF3298923E474063955C676323C46A0990320FECCFEB569BBD7437FB69000C914FFBC01CB67C7D69509AF5F37D7CCBA483BFEy4J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7225</Words>
  <Characters>41185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Зимарина Анастасия Евгеньевна</dc:creator>
  <cp:keywords/>
  <dc:description/>
  <cp:lastModifiedBy>Зимарина Анастасия Евгеньевна</cp:lastModifiedBy>
  <cp:revision>1</cp:revision>
  <dcterms:created xsi:type="dcterms:W3CDTF">2019-07-31T02:09:00Z</dcterms:created>
  <dcterms:modified xsi:type="dcterms:W3CDTF">2019-07-31T02:10:00Z</dcterms:modified>
</cp:coreProperties>
</file>