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57" w:rsidRDefault="005B4E57">
      <w:pPr>
        <w:pStyle w:val="ConsPlusTitlePage"/>
      </w:pPr>
      <w:r>
        <w:t xml:space="preserve">Документ предоставлен </w:t>
      </w:r>
      <w:hyperlink r:id="rId4" w:history="1">
        <w:r>
          <w:rPr>
            <w:color w:val="0000FF"/>
          </w:rPr>
          <w:t>КонсультантПлюс</w:t>
        </w:r>
      </w:hyperlink>
      <w:r>
        <w:br/>
      </w:r>
    </w:p>
    <w:p w:rsidR="005B4E57" w:rsidRDefault="005B4E57">
      <w:pPr>
        <w:pStyle w:val="ConsPlusNormal"/>
        <w:jc w:val="both"/>
        <w:outlineLvl w:val="0"/>
      </w:pPr>
    </w:p>
    <w:p w:rsidR="005B4E57" w:rsidRDefault="005B4E57">
      <w:pPr>
        <w:pStyle w:val="ConsPlusNormal"/>
        <w:outlineLvl w:val="0"/>
      </w:pPr>
      <w:r>
        <w:t>Зарегистрировано в Минюсте России 7 октября 2019 г. N 56166</w:t>
      </w:r>
    </w:p>
    <w:p w:rsidR="005B4E57" w:rsidRDefault="005B4E57">
      <w:pPr>
        <w:pStyle w:val="ConsPlusNormal"/>
        <w:pBdr>
          <w:top w:val="single" w:sz="6" w:space="0" w:color="auto"/>
        </w:pBdr>
        <w:spacing w:before="100" w:after="100"/>
        <w:jc w:val="both"/>
        <w:rPr>
          <w:sz w:val="2"/>
          <w:szCs w:val="2"/>
        </w:rPr>
      </w:pPr>
    </w:p>
    <w:p w:rsidR="005B4E57" w:rsidRDefault="005B4E57">
      <w:pPr>
        <w:pStyle w:val="ConsPlusNormal"/>
        <w:jc w:val="both"/>
      </w:pPr>
    </w:p>
    <w:p w:rsidR="005B4E57" w:rsidRDefault="005B4E57">
      <w:pPr>
        <w:pStyle w:val="ConsPlusTitle"/>
        <w:jc w:val="center"/>
      </w:pPr>
      <w:r>
        <w:t>ФОНД СОЦИАЛЬНОГО СТРАХОВАНИЯ РОССИЙСКОЙ ФЕДЕРАЦИИ</w:t>
      </w:r>
    </w:p>
    <w:p w:rsidR="005B4E57" w:rsidRDefault="005B4E57">
      <w:pPr>
        <w:pStyle w:val="ConsPlusTitle"/>
        <w:jc w:val="center"/>
      </w:pPr>
    </w:p>
    <w:p w:rsidR="005B4E57" w:rsidRDefault="005B4E57">
      <w:pPr>
        <w:pStyle w:val="ConsPlusTitle"/>
        <w:jc w:val="center"/>
      </w:pPr>
      <w:r>
        <w:t>ПРИКАЗ</w:t>
      </w:r>
    </w:p>
    <w:p w:rsidR="005B4E57" w:rsidRDefault="005B4E57">
      <w:pPr>
        <w:pStyle w:val="ConsPlusTitle"/>
        <w:jc w:val="center"/>
      </w:pPr>
      <w:r>
        <w:t>от 16 мая 2019 г. N 256</w:t>
      </w:r>
    </w:p>
    <w:p w:rsidR="005B4E57" w:rsidRDefault="005B4E57">
      <w:pPr>
        <w:pStyle w:val="ConsPlusTitle"/>
        <w:jc w:val="center"/>
      </w:pPr>
    </w:p>
    <w:p w:rsidR="005B4E57" w:rsidRDefault="005B4E57">
      <w:pPr>
        <w:pStyle w:val="ConsPlusTitle"/>
        <w:jc w:val="center"/>
      </w:pPr>
      <w:r>
        <w:t>ОБ УТВЕРЖДЕНИИ АДМИНИСТРАТИВНОГО РЕГЛАМЕНТА</w:t>
      </w:r>
    </w:p>
    <w:p w:rsidR="005B4E57" w:rsidRDefault="005B4E57">
      <w:pPr>
        <w:pStyle w:val="ConsPlusTitle"/>
        <w:jc w:val="center"/>
      </w:pPr>
      <w:r>
        <w:t>ФОНДА СОЦИАЛЬНОГО СТРАХОВАНИЯ РОССИЙСКОЙ ФЕДЕРАЦИИ</w:t>
      </w:r>
    </w:p>
    <w:p w:rsidR="005B4E57" w:rsidRDefault="005B4E57">
      <w:pPr>
        <w:pStyle w:val="ConsPlusTitle"/>
        <w:jc w:val="center"/>
      </w:pPr>
      <w:r>
        <w:t>ПО ПРЕДОСТАВЛЕНИЮ ГОСУДАРСТВЕННОЙ УСЛУГИ ПО ОБЕСПЕЧЕНИЮ</w:t>
      </w:r>
    </w:p>
    <w:p w:rsidR="005B4E57" w:rsidRDefault="005B4E57">
      <w:pPr>
        <w:pStyle w:val="ConsPlusTitle"/>
        <w:jc w:val="center"/>
      </w:pPr>
      <w:r>
        <w:t>ИНВАЛИДОВ ТЕХНИЧЕСКИМИ СРЕДСТВАМИ РЕАБИЛИТАЦИИ</w:t>
      </w:r>
    </w:p>
    <w:p w:rsidR="005B4E57" w:rsidRDefault="005B4E57">
      <w:pPr>
        <w:pStyle w:val="ConsPlusTitle"/>
        <w:jc w:val="center"/>
      </w:pPr>
      <w:r>
        <w:t>И (ИЛИ) УСЛУГАМИ И ОТДЕЛЬНЫХ КАТЕГОРИЙ ГРАЖДАН</w:t>
      </w:r>
    </w:p>
    <w:p w:rsidR="005B4E57" w:rsidRDefault="005B4E57">
      <w:pPr>
        <w:pStyle w:val="ConsPlusTitle"/>
        <w:jc w:val="center"/>
      </w:pPr>
      <w:r>
        <w:t>ИЗ ЧИСЛА ВЕТЕРАНОВ ПРОТЕЗАМИ (КРОМЕ ЗУБНЫХ ПРОТЕЗОВ),</w:t>
      </w:r>
    </w:p>
    <w:p w:rsidR="005B4E57" w:rsidRDefault="005B4E57">
      <w:pPr>
        <w:pStyle w:val="ConsPlusTitle"/>
        <w:jc w:val="center"/>
      </w:pPr>
      <w:r>
        <w:t>ПРОТЕЗНО-ОРТОПЕДИЧЕСКИМИ ИЗДЕЛИЯМИ, А ТАКЖЕ ПО ВЫПЛАТЕ</w:t>
      </w:r>
    </w:p>
    <w:p w:rsidR="005B4E57" w:rsidRDefault="005B4E57">
      <w:pPr>
        <w:pStyle w:val="ConsPlusTitle"/>
        <w:jc w:val="center"/>
      </w:pPr>
      <w:r>
        <w:t>КОМПЕНСАЦИИ ЗА САМОСТОЯТЕЛЬНО ПРИОБРЕТЕННЫЕ ИНВАЛИДАМИ</w:t>
      </w:r>
    </w:p>
    <w:p w:rsidR="005B4E57" w:rsidRDefault="005B4E57">
      <w:pPr>
        <w:pStyle w:val="ConsPlusTitle"/>
        <w:jc w:val="center"/>
      </w:pPr>
      <w:r>
        <w:t>ТЕХНИЧЕСКИЕ СРЕДСТВА РЕАБИЛИТАЦИИ (ВЕТЕРАНАМИ ПРОТЕЗЫ</w:t>
      </w:r>
    </w:p>
    <w:p w:rsidR="005B4E57" w:rsidRDefault="005B4E57">
      <w:pPr>
        <w:pStyle w:val="ConsPlusTitle"/>
        <w:jc w:val="center"/>
      </w:pPr>
      <w:r>
        <w:t>(КРОМЕ ЗУБНЫХ ПРОТЕЗОВ), ПРОТЕЗНО-ОРТОПЕДИЧЕСКИЕ ИЗДЕЛИЯ)</w:t>
      </w:r>
    </w:p>
    <w:p w:rsidR="005B4E57" w:rsidRDefault="005B4E57">
      <w:pPr>
        <w:pStyle w:val="ConsPlusTitle"/>
        <w:jc w:val="center"/>
      </w:pPr>
      <w:r>
        <w:t>И (ИЛИ) ОПЛАЧЕННЫЕ УСЛУГИ И ЕЖЕГОДНОЙ ДЕНЕЖНОЙ КОМПЕНСАЦИИ</w:t>
      </w:r>
    </w:p>
    <w:p w:rsidR="005B4E57" w:rsidRDefault="005B4E57">
      <w:pPr>
        <w:pStyle w:val="ConsPlusTitle"/>
        <w:jc w:val="center"/>
      </w:pPr>
      <w:r>
        <w:t>РАСХОДОВ ИНВАЛИДОВ НА СОДЕРЖАНИЕ И ВЕТЕРИНАРНОЕ</w:t>
      </w:r>
    </w:p>
    <w:p w:rsidR="005B4E57" w:rsidRDefault="005B4E57">
      <w:pPr>
        <w:pStyle w:val="ConsPlusTitle"/>
        <w:jc w:val="center"/>
      </w:pPr>
      <w:r>
        <w:t>ОБСЛУЖИВАНИЕ СОБАК-ПРОВОДНИКОВ</w:t>
      </w:r>
    </w:p>
    <w:p w:rsidR="005B4E57" w:rsidRDefault="005B4E57">
      <w:pPr>
        <w:pStyle w:val="ConsPlusNormal"/>
        <w:jc w:val="both"/>
      </w:pPr>
    </w:p>
    <w:p w:rsidR="005B4E57" w:rsidRDefault="005B4E57">
      <w:pPr>
        <w:pStyle w:val="ConsPlusNormal"/>
        <w:ind w:firstLine="540"/>
        <w:jc w:val="both"/>
      </w:pPr>
      <w:r>
        <w:t xml:space="preserve">В соответствии со </w:t>
      </w:r>
      <w:hyperlink r:id="rId5" w:history="1">
        <w:r>
          <w:rPr>
            <w:color w:val="0000FF"/>
          </w:rPr>
          <w:t>статьей 11.1</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2003, N 43, ст. 4108; 2004, N 35, ст. 3607; 2008, N 30, ст. 3616; 2010, N 50, ст. 6609; 2011, N 49, ст. 7033; 2014, N 49, ст. 6928; 2016, N 52, ст. 7493; 2018, N 31, ст. 4861),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постановлениями Правительства Российской Федерации от 16 мая 2011 г. </w:t>
      </w:r>
      <w:hyperlink r:id="rId7" w:history="1">
        <w:r>
          <w:rPr>
            <w:color w:val="0000FF"/>
          </w:rPr>
          <w:t>N 373</w:t>
        </w:r>
      </w:hyperlink>
      <w: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от 16 августа 2012 г. </w:t>
      </w:r>
      <w:hyperlink r:id="rId8"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 приказываю:</w:t>
      </w:r>
    </w:p>
    <w:p w:rsidR="005B4E57" w:rsidRDefault="005B4E57">
      <w:pPr>
        <w:pStyle w:val="ConsPlusNormal"/>
        <w:spacing w:before="220"/>
        <w:ind w:firstLine="540"/>
        <w:jc w:val="both"/>
      </w:pPr>
      <w:r>
        <w:t xml:space="preserve">утвердить прилагаемый Административный </w:t>
      </w:r>
      <w:hyperlink w:anchor="P39" w:history="1">
        <w:r>
          <w:rPr>
            <w:color w:val="0000FF"/>
          </w:rPr>
          <w:t>регламент</w:t>
        </w:r>
      </w:hyperlink>
      <w:r>
        <w:t xml:space="preserve">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5B4E57" w:rsidRDefault="005B4E57">
      <w:pPr>
        <w:pStyle w:val="ConsPlusNormal"/>
        <w:jc w:val="both"/>
      </w:pPr>
    </w:p>
    <w:p w:rsidR="005B4E57" w:rsidRDefault="005B4E57">
      <w:pPr>
        <w:pStyle w:val="ConsPlusNormal"/>
        <w:jc w:val="right"/>
      </w:pPr>
      <w:r>
        <w:t>Председатель Фонда</w:t>
      </w:r>
    </w:p>
    <w:p w:rsidR="005B4E57" w:rsidRDefault="005B4E57">
      <w:pPr>
        <w:pStyle w:val="ConsPlusNormal"/>
        <w:jc w:val="right"/>
      </w:pPr>
      <w:r>
        <w:t>А.С.КИГИМ</w:t>
      </w:r>
    </w:p>
    <w:p w:rsidR="005B4E57" w:rsidRDefault="005B4E57">
      <w:pPr>
        <w:pStyle w:val="ConsPlusNormal"/>
        <w:jc w:val="both"/>
      </w:pPr>
    </w:p>
    <w:p w:rsidR="005B4E57" w:rsidRDefault="005B4E57">
      <w:pPr>
        <w:pStyle w:val="ConsPlusNormal"/>
        <w:jc w:val="both"/>
      </w:pPr>
    </w:p>
    <w:p w:rsidR="005B4E57" w:rsidRDefault="005B4E57">
      <w:pPr>
        <w:pStyle w:val="ConsPlusNormal"/>
        <w:jc w:val="both"/>
      </w:pPr>
    </w:p>
    <w:p w:rsidR="005B4E57" w:rsidRDefault="005B4E57">
      <w:pPr>
        <w:pStyle w:val="ConsPlusNormal"/>
        <w:jc w:val="both"/>
      </w:pPr>
    </w:p>
    <w:p w:rsidR="005B4E57" w:rsidRDefault="005B4E57">
      <w:pPr>
        <w:pStyle w:val="ConsPlusNormal"/>
        <w:jc w:val="both"/>
      </w:pPr>
    </w:p>
    <w:p w:rsidR="005B4E57" w:rsidRDefault="005B4E57">
      <w:pPr>
        <w:pStyle w:val="ConsPlusNormal"/>
        <w:jc w:val="right"/>
        <w:outlineLvl w:val="0"/>
      </w:pPr>
      <w:r>
        <w:t>Утвержден</w:t>
      </w:r>
    </w:p>
    <w:p w:rsidR="005B4E57" w:rsidRDefault="005B4E57">
      <w:pPr>
        <w:pStyle w:val="ConsPlusNormal"/>
        <w:jc w:val="right"/>
      </w:pPr>
      <w:r>
        <w:t>приказом Фонда</w:t>
      </w:r>
    </w:p>
    <w:p w:rsidR="005B4E57" w:rsidRDefault="005B4E57">
      <w:pPr>
        <w:pStyle w:val="ConsPlusNormal"/>
        <w:jc w:val="right"/>
      </w:pPr>
      <w:r>
        <w:t>социального страхования</w:t>
      </w:r>
    </w:p>
    <w:p w:rsidR="005B4E57" w:rsidRDefault="005B4E57">
      <w:pPr>
        <w:pStyle w:val="ConsPlusNormal"/>
        <w:jc w:val="right"/>
      </w:pPr>
      <w:r>
        <w:t>Российской Федерации</w:t>
      </w:r>
    </w:p>
    <w:p w:rsidR="005B4E57" w:rsidRDefault="005B4E57">
      <w:pPr>
        <w:pStyle w:val="ConsPlusNormal"/>
        <w:jc w:val="right"/>
      </w:pPr>
      <w:r>
        <w:t>от 16 мая 2019 г. N 256</w:t>
      </w:r>
    </w:p>
    <w:p w:rsidR="005B4E57" w:rsidRDefault="005B4E57">
      <w:pPr>
        <w:pStyle w:val="ConsPlusNormal"/>
        <w:jc w:val="both"/>
      </w:pPr>
    </w:p>
    <w:p w:rsidR="005B4E57" w:rsidRDefault="005B4E57">
      <w:pPr>
        <w:pStyle w:val="ConsPlusTitle"/>
        <w:jc w:val="center"/>
      </w:pPr>
      <w:bookmarkStart w:id="0" w:name="P39"/>
      <w:bookmarkEnd w:id="0"/>
      <w:r>
        <w:t>АДМИНИСТРАТИВНЫЙ РЕГЛАМЕНТ</w:t>
      </w:r>
    </w:p>
    <w:p w:rsidR="005B4E57" w:rsidRDefault="005B4E57">
      <w:pPr>
        <w:pStyle w:val="ConsPlusTitle"/>
        <w:jc w:val="center"/>
      </w:pPr>
      <w:r>
        <w:t>ФОНДА СОЦИАЛЬНОГО СТРАХОВАНИЯ РОССИЙСКОЙ ФЕДЕРАЦИИ</w:t>
      </w:r>
    </w:p>
    <w:p w:rsidR="005B4E57" w:rsidRDefault="005B4E57">
      <w:pPr>
        <w:pStyle w:val="ConsPlusTitle"/>
        <w:jc w:val="center"/>
      </w:pPr>
      <w:r>
        <w:t>ПО ПРЕДОСТАВЛЕНИЮ ГОСУДАРСТВЕННОЙ УСЛУГИ ПО ОБЕСПЕЧЕНИЮ</w:t>
      </w:r>
    </w:p>
    <w:p w:rsidR="005B4E57" w:rsidRDefault="005B4E57">
      <w:pPr>
        <w:pStyle w:val="ConsPlusTitle"/>
        <w:jc w:val="center"/>
      </w:pPr>
      <w:r>
        <w:t>ИНВАЛИДОВ ТЕХНИЧЕСКИМИ СРЕДСТВАМИ РЕАБИЛИТАЦИИ</w:t>
      </w:r>
    </w:p>
    <w:p w:rsidR="005B4E57" w:rsidRDefault="005B4E57">
      <w:pPr>
        <w:pStyle w:val="ConsPlusTitle"/>
        <w:jc w:val="center"/>
      </w:pPr>
      <w:r>
        <w:t>И (ИЛИ) УСЛУГАМИ И ОТДЕЛЬНЫХ КАТЕГОРИЙ ГРАЖДАН</w:t>
      </w:r>
    </w:p>
    <w:p w:rsidR="005B4E57" w:rsidRDefault="005B4E57">
      <w:pPr>
        <w:pStyle w:val="ConsPlusTitle"/>
        <w:jc w:val="center"/>
      </w:pPr>
      <w:r>
        <w:t>ИЗ ЧИСЛА ВЕТЕРАНОВ ПРОТЕЗАМИ (КРОМЕ ЗУБНЫХ ПРОТЕЗОВ),</w:t>
      </w:r>
    </w:p>
    <w:p w:rsidR="005B4E57" w:rsidRDefault="005B4E57">
      <w:pPr>
        <w:pStyle w:val="ConsPlusTitle"/>
        <w:jc w:val="center"/>
      </w:pPr>
      <w:r>
        <w:t>ПРОТЕЗНО-ОРТОПЕДИЧЕСКИМИ ИЗДЕЛИЯМИ, А ТАКЖЕ ПО ВЫПЛАТЕ</w:t>
      </w:r>
    </w:p>
    <w:p w:rsidR="005B4E57" w:rsidRDefault="005B4E57">
      <w:pPr>
        <w:pStyle w:val="ConsPlusTitle"/>
        <w:jc w:val="center"/>
      </w:pPr>
      <w:r>
        <w:t>КОМПЕНСАЦИИ ЗА САМОСТОЯТЕЛЬНО ПРИОБРЕТЕННЫЕ ИНВАЛИДАМИ</w:t>
      </w:r>
    </w:p>
    <w:p w:rsidR="005B4E57" w:rsidRDefault="005B4E57">
      <w:pPr>
        <w:pStyle w:val="ConsPlusTitle"/>
        <w:jc w:val="center"/>
      </w:pPr>
      <w:r>
        <w:t>ТЕХНИЧЕСКИЕ СРЕДСТВА РЕАБИЛИТАЦИИ (ВЕТЕРАНАМИ ПРОТЕЗЫ</w:t>
      </w:r>
    </w:p>
    <w:p w:rsidR="005B4E57" w:rsidRDefault="005B4E57">
      <w:pPr>
        <w:pStyle w:val="ConsPlusTitle"/>
        <w:jc w:val="center"/>
      </w:pPr>
      <w:r>
        <w:t>(КРОМЕ ЗУБНЫХ ПРОТЕЗОВ), ПРОТЕЗНО-ОРТОПЕДИЧЕСКИЕ ИЗДЕЛИЯ)</w:t>
      </w:r>
    </w:p>
    <w:p w:rsidR="005B4E57" w:rsidRDefault="005B4E57">
      <w:pPr>
        <w:pStyle w:val="ConsPlusTitle"/>
        <w:jc w:val="center"/>
      </w:pPr>
      <w:r>
        <w:t>И (ИЛИ) ОПЛАЧЕННЫЕ УСЛУГИ И ЕЖЕГОДНОЙ ДЕНЕЖНОЙ КОМПЕНСАЦИИ</w:t>
      </w:r>
    </w:p>
    <w:p w:rsidR="005B4E57" w:rsidRDefault="005B4E57">
      <w:pPr>
        <w:pStyle w:val="ConsPlusTitle"/>
        <w:jc w:val="center"/>
      </w:pPr>
      <w:r>
        <w:t>РАСХОДОВ ИНВАЛИДОВ НА СОДЕРЖАНИЕ И ВЕТЕРИНАРНОЕ</w:t>
      </w:r>
    </w:p>
    <w:p w:rsidR="005B4E57" w:rsidRDefault="005B4E57">
      <w:pPr>
        <w:pStyle w:val="ConsPlusTitle"/>
        <w:jc w:val="center"/>
      </w:pPr>
      <w:r>
        <w:t>ОБСЛУЖИВАНИЕ СОБАК-ПРОВОДНИКОВ</w:t>
      </w:r>
    </w:p>
    <w:p w:rsidR="005B4E57" w:rsidRDefault="005B4E57">
      <w:pPr>
        <w:pStyle w:val="ConsPlusNormal"/>
        <w:jc w:val="both"/>
      </w:pPr>
    </w:p>
    <w:p w:rsidR="005B4E57" w:rsidRDefault="005B4E57">
      <w:pPr>
        <w:pStyle w:val="ConsPlusTitle"/>
        <w:jc w:val="center"/>
        <w:outlineLvl w:val="1"/>
      </w:pPr>
      <w:r>
        <w:t>I. Общие положения</w:t>
      </w:r>
    </w:p>
    <w:p w:rsidR="005B4E57" w:rsidRDefault="005B4E57">
      <w:pPr>
        <w:pStyle w:val="ConsPlusNormal"/>
        <w:jc w:val="both"/>
      </w:pPr>
    </w:p>
    <w:p w:rsidR="005B4E57" w:rsidRDefault="005B4E57">
      <w:pPr>
        <w:pStyle w:val="ConsPlusTitle"/>
        <w:jc w:val="center"/>
        <w:outlineLvl w:val="2"/>
      </w:pPr>
      <w:r>
        <w:t>Предмет регулирования</w:t>
      </w:r>
    </w:p>
    <w:p w:rsidR="005B4E57" w:rsidRDefault="005B4E57">
      <w:pPr>
        <w:pStyle w:val="ConsPlusNormal"/>
        <w:jc w:val="both"/>
      </w:pPr>
    </w:p>
    <w:p w:rsidR="005B4E57" w:rsidRDefault="005B4E57">
      <w:pPr>
        <w:pStyle w:val="ConsPlusNormal"/>
        <w:ind w:firstLine="540"/>
        <w:jc w:val="both"/>
      </w:pPr>
      <w:r>
        <w:t>1. Административный регламент предоставления Фондом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(далее соответственно - государственная услуга, Административный регламент) устанавливает порядок,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соответственно - территориальные органы Фонда,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5B4E57" w:rsidRDefault="005B4E57">
      <w:pPr>
        <w:pStyle w:val="ConsPlusNormal"/>
        <w:jc w:val="both"/>
      </w:pPr>
    </w:p>
    <w:p w:rsidR="005B4E57" w:rsidRDefault="005B4E57">
      <w:pPr>
        <w:pStyle w:val="ConsPlusTitle"/>
        <w:jc w:val="center"/>
        <w:outlineLvl w:val="2"/>
      </w:pPr>
      <w:r>
        <w:t>Круг заявителей</w:t>
      </w:r>
    </w:p>
    <w:p w:rsidR="005B4E57" w:rsidRDefault="005B4E57">
      <w:pPr>
        <w:pStyle w:val="ConsPlusNormal"/>
        <w:jc w:val="both"/>
      </w:pPr>
    </w:p>
    <w:p w:rsidR="005B4E57" w:rsidRDefault="005B4E57">
      <w:pPr>
        <w:pStyle w:val="ConsPlusNormal"/>
        <w:ind w:firstLine="540"/>
        <w:jc w:val="both"/>
      </w:pPr>
      <w:r>
        <w:t>2. Заявителями на получение государственной услуги (далее - заявители) являются:</w:t>
      </w:r>
    </w:p>
    <w:p w:rsidR="005B4E57" w:rsidRDefault="005B4E57">
      <w:pPr>
        <w:pStyle w:val="ConsPlusNormal"/>
        <w:spacing w:before="220"/>
        <w:ind w:firstLine="540"/>
        <w:jc w:val="both"/>
      </w:pPr>
      <w:r>
        <w:t>а) инвалиды войны:</w:t>
      </w:r>
    </w:p>
    <w:p w:rsidR="005B4E57" w:rsidRDefault="005B4E57">
      <w:pPr>
        <w:pStyle w:val="ConsPlusNormal"/>
        <w:spacing w:before="220"/>
        <w:ind w:firstLine="540"/>
        <w:jc w:val="both"/>
      </w:pPr>
      <w:r>
        <w:lastRenderedPageBreak/>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5B4E57" w:rsidRDefault="005B4E57">
      <w:pPr>
        <w:pStyle w:val="ConsPlusNormal"/>
        <w:spacing w:before="220"/>
        <w:ind w:firstLine="540"/>
        <w:jc w:val="both"/>
      </w:pPr>
      <w:r>
        <w:t xml:space="preserve">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9" w:history="1">
        <w:r>
          <w:rPr>
            <w:color w:val="0000FF"/>
          </w:rPr>
          <w:t>законе</w:t>
        </w:r>
      </w:hyperlink>
      <w:r>
        <w:t xml:space="preserve"> от 12 января 1995 г. N 5-ФЗ "О ветеранах" &lt;1&gt;;</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&lt;1&gt; Собрание законодательства Российской Федерации, 1995, N 3, ст. 168; 2018, N 31, ст. 4861.</w:t>
      </w:r>
    </w:p>
    <w:p w:rsidR="005B4E57" w:rsidRDefault="005B4E57">
      <w:pPr>
        <w:pStyle w:val="ConsPlusNormal"/>
        <w:jc w:val="both"/>
      </w:pPr>
    </w:p>
    <w:p w:rsidR="005B4E57" w:rsidRDefault="005B4E57">
      <w:pPr>
        <w:pStyle w:val="ConsPlusNormal"/>
        <w:ind w:firstLine="540"/>
        <w:jc w:val="both"/>
      </w:pPr>
      <w:r>
        <w:t>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5B4E57" w:rsidRDefault="005B4E57">
      <w:pPr>
        <w:pStyle w:val="ConsPlusNormal"/>
        <w:spacing w:before="220"/>
        <w:ind w:firstLine="540"/>
        <w:jc w:val="both"/>
      </w:pPr>
      <w:r>
        <w:t>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5B4E57" w:rsidRDefault="005B4E57">
      <w:pPr>
        <w:pStyle w:val="ConsPlusNormal"/>
        <w:spacing w:before="220"/>
        <w:ind w:firstLine="540"/>
        <w:jc w:val="both"/>
      </w:pPr>
      <w:r>
        <w:t>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5B4E57" w:rsidRDefault="005B4E57">
      <w:pPr>
        <w:pStyle w:val="ConsPlusNormal"/>
        <w:spacing w:before="220"/>
        <w:ind w:firstLine="540"/>
        <w:jc w:val="both"/>
      </w:pPr>
      <w: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5B4E57" w:rsidRDefault="005B4E57">
      <w:pPr>
        <w:pStyle w:val="ConsPlusNormal"/>
        <w:spacing w:before="220"/>
        <w:ind w:firstLine="540"/>
        <w:jc w:val="both"/>
      </w:pPr>
      <w:r>
        <w:t>б) участники Великой Отечественной войны:</w:t>
      </w:r>
    </w:p>
    <w:p w:rsidR="005B4E57" w:rsidRDefault="005B4E57">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5B4E57" w:rsidRDefault="005B4E57">
      <w:pPr>
        <w:pStyle w:val="ConsPlusNormal"/>
        <w:spacing w:before="220"/>
        <w:ind w:firstLine="540"/>
        <w:jc w:val="both"/>
      </w:pPr>
      <w: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w:t>
      </w:r>
      <w:r>
        <w:lastRenderedPageBreak/>
        <w:t>засчитывается в выслугу лет для назначения пенсий на льготных условиях, установленных для военнослужащих воинских частей действующей армии;</w:t>
      </w:r>
    </w:p>
    <w:p w:rsidR="005B4E57" w:rsidRDefault="005B4E57">
      <w:pPr>
        <w:pStyle w:val="ConsPlusNormal"/>
        <w:spacing w:before="220"/>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5B4E57" w:rsidRDefault="005B4E57">
      <w:pPr>
        <w:pStyle w:val="ConsPlusNormal"/>
        <w:spacing w:before="220"/>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5B4E57" w:rsidRDefault="005B4E57">
      <w:pPr>
        <w:pStyle w:val="ConsPlusNormal"/>
        <w:spacing w:before="220"/>
        <w:ind w:firstLine="540"/>
        <w:jc w:val="both"/>
      </w:pPr>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5B4E57" w:rsidRDefault="005B4E57">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5B4E57" w:rsidRDefault="005B4E57">
      <w:pPr>
        <w:pStyle w:val="ConsPlusNormal"/>
        <w:spacing w:before="220"/>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5B4E57" w:rsidRDefault="005B4E57">
      <w:pPr>
        <w:pStyle w:val="ConsPlusNormal"/>
        <w:spacing w:before="220"/>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5B4E57" w:rsidRDefault="005B4E57">
      <w:pPr>
        <w:pStyle w:val="ConsPlusNormal"/>
        <w:spacing w:before="220"/>
        <w:ind w:firstLine="540"/>
        <w:jc w:val="both"/>
      </w:pPr>
      <w:r>
        <w:t>в) ветераны боевых действий:</w:t>
      </w:r>
    </w:p>
    <w:p w:rsidR="005B4E57" w:rsidRDefault="005B4E57">
      <w:pPr>
        <w:pStyle w:val="ConsPlusNormal"/>
        <w:spacing w:before="220"/>
        <w:ind w:firstLine="540"/>
        <w:jc w:val="both"/>
      </w:pPr>
      <w: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w:t>
      </w:r>
      <w:r>
        <w:lastRenderedPageBreak/>
        <w:t>Российской Федерации;</w:t>
      </w:r>
    </w:p>
    <w:p w:rsidR="005B4E57" w:rsidRDefault="005B4E57">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5B4E57" w:rsidRDefault="005B4E57">
      <w:pPr>
        <w:pStyle w:val="ConsPlusNormal"/>
        <w:spacing w:before="22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5B4E57" w:rsidRDefault="005B4E57">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5B4E57" w:rsidRDefault="005B4E57">
      <w:pPr>
        <w:pStyle w:val="ConsPlusNormal"/>
        <w:spacing w:before="220"/>
        <w:ind w:firstLine="540"/>
        <w:jc w:val="both"/>
      </w:pPr>
      <w: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B4E57" w:rsidRDefault="005B4E57">
      <w:pPr>
        <w:pStyle w:val="ConsPlusNormal"/>
        <w:spacing w:before="220"/>
        <w:ind w:firstLine="540"/>
        <w:jc w:val="both"/>
      </w:pPr>
      <w:r>
        <w:t>д) лица, награжденные знаком "Жителю блокадного Ленинграда";</w:t>
      </w:r>
    </w:p>
    <w:p w:rsidR="005B4E57" w:rsidRDefault="005B4E57">
      <w:pPr>
        <w:pStyle w:val="ConsPlusNormal"/>
        <w:spacing w:before="220"/>
        <w:ind w:firstLine="540"/>
        <w:jc w:val="both"/>
      </w:pPr>
      <w:r>
        <w:t>е)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B4E57" w:rsidRDefault="005B4E57">
      <w:pPr>
        <w:pStyle w:val="ConsPlusNormal"/>
        <w:spacing w:before="220"/>
        <w:ind w:firstLine="540"/>
        <w:jc w:val="both"/>
      </w:pPr>
      <w:r>
        <w:t>ж) члены экипажей судов транспортного флота, интернированные в начале Великой Отечественной войны в портах других государств;</w:t>
      </w:r>
    </w:p>
    <w:p w:rsidR="005B4E57" w:rsidRDefault="005B4E57">
      <w:pPr>
        <w:pStyle w:val="ConsPlusNormal"/>
        <w:spacing w:before="220"/>
        <w:ind w:firstLine="540"/>
        <w:jc w:val="both"/>
      </w:pPr>
      <w:bookmarkStart w:id="1" w:name="P90"/>
      <w:bookmarkEnd w:id="1"/>
      <w:r>
        <w:t>з) инвалиды, в том числе дети-инвалиды.</w:t>
      </w:r>
    </w:p>
    <w:p w:rsidR="005B4E57" w:rsidRDefault="005B4E57">
      <w:pPr>
        <w:pStyle w:val="ConsPlusNormal"/>
        <w:spacing w:before="220"/>
        <w:ind w:firstLine="540"/>
        <w:jc w:val="both"/>
      </w:pPr>
      <w:r>
        <w:t xml:space="preserve">3. Заявители могут участвовать в правоотношениях по получению государственной услуги через </w:t>
      </w:r>
      <w:hyperlink r:id="rId10" w:history="1">
        <w:r>
          <w:rPr>
            <w:color w:val="0000FF"/>
          </w:rPr>
          <w:t>законного</w:t>
        </w:r>
      </w:hyperlink>
      <w:r>
        <w:t xml:space="preserve">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5B4E57" w:rsidRDefault="005B4E57">
      <w:pPr>
        <w:pStyle w:val="ConsPlusNormal"/>
        <w:jc w:val="both"/>
      </w:pPr>
    </w:p>
    <w:p w:rsidR="005B4E57" w:rsidRDefault="005B4E57">
      <w:pPr>
        <w:pStyle w:val="ConsPlusTitle"/>
        <w:jc w:val="center"/>
        <w:outlineLvl w:val="2"/>
      </w:pPr>
      <w:r>
        <w:t>Требования к порядку информирования о предоставлении</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4.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предоставления государственных и муниципальных услуг и территориальными органами Фонда, предоставляющими государственные услуги (далее - многофункциональные центры,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5B4E57" w:rsidRDefault="005B4E57">
      <w:pPr>
        <w:pStyle w:val="ConsPlusNormal"/>
        <w:spacing w:before="220"/>
        <w:ind w:firstLine="540"/>
        <w:jc w:val="both"/>
      </w:pPr>
      <w:bookmarkStart w:id="2" w:name="P97"/>
      <w:bookmarkEnd w:id="2"/>
      <w:r>
        <w:lastRenderedPageBreak/>
        <w:t>5. На информационных стендах территориальных органов Фонда и многофункциональных центров в доступных для ознакомления местах, на официальном сайте Фонда и официальных сайтах территориальных органов Фонда, на Едином портале размещается текст Административного регламента или информация из него, содержащая следующее:</w:t>
      </w:r>
    </w:p>
    <w:p w:rsidR="005B4E57" w:rsidRDefault="005B4E57">
      <w:pPr>
        <w:pStyle w:val="ConsPlusNormal"/>
        <w:spacing w:before="220"/>
        <w:ind w:firstLine="540"/>
        <w:jc w:val="both"/>
      </w:pPr>
      <w:r>
        <w:t>а) время приема заявителей;</w:t>
      </w:r>
    </w:p>
    <w:p w:rsidR="005B4E57" w:rsidRDefault="005B4E57">
      <w:pPr>
        <w:pStyle w:val="ConsPlusNormal"/>
        <w:spacing w:before="220"/>
        <w:ind w:firstLine="540"/>
        <w:jc w:val="both"/>
      </w:pPr>
      <w:r>
        <w:t>б) порядок информирования о ходе предоставления государственной услуги;</w:t>
      </w:r>
    </w:p>
    <w:p w:rsidR="005B4E57" w:rsidRDefault="005B4E57">
      <w:pPr>
        <w:pStyle w:val="ConsPlusNormal"/>
        <w:spacing w:before="220"/>
        <w:ind w:firstLine="540"/>
        <w:jc w:val="both"/>
      </w:pPr>
      <w:r>
        <w:t>в) порядок получения государственной услуги;</w:t>
      </w:r>
    </w:p>
    <w:p w:rsidR="005B4E57" w:rsidRDefault="005B4E57">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5B4E57" w:rsidRDefault="005B4E57">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5B4E57" w:rsidRDefault="005B4E57">
      <w:pPr>
        <w:pStyle w:val="ConsPlusNormal"/>
        <w:spacing w:before="220"/>
        <w:ind w:firstLine="540"/>
        <w:jc w:val="both"/>
      </w:pPr>
      <w:r>
        <w:t>е) круг заявителей;</w:t>
      </w:r>
    </w:p>
    <w:p w:rsidR="005B4E57" w:rsidRDefault="005B4E57">
      <w:pPr>
        <w:pStyle w:val="ConsPlusNormal"/>
        <w:spacing w:before="220"/>
        <w:ind w:firstLine="540"/>
        <w:jc w:val="both"/>
      </w:pPr>
      <w:r>
        <w:t>ж) срок предоставления государственной услуги;</w:t>
      </w:r>
    </w:p>
    <w:p w:rsidR="005B4E57" w:rsidRDefault="005B4E57">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4E57" w:rsidRDefault="005B4E57">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B4E57" w:rsidRDefault="005B4E57">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5B4E57" w:rsidRDefault="005B4E57">
      <w:pPr>
        <w:pStyle w:val="ConsPlusNormal"/>
        <w:spacing w:before="220"/>
        <w:ind w:firstLine="540"/>
        <w:jc w:val="both"/>
      </w:pPr>
      <w:r>
        <w:t>л) формы заявлений, используемые при предоставлении государственной услуги, и образцы их заполнения;</w:t>
      </w:r>
    </w:p>
    <w:p w:rsidR="005B4E57" w:rsidRDefault="005B4E57">
      <w:pPr>
        <w:pStyle w:val="ConsPlusNormal"/>
        <w:spacing w:before="220"/>
        <w:ind w:firstLine="540"/>
        <w:jc w:val="both"/>
      </w:pPr>
      <w:r>
        <w:t>м) сведения о возможности участия заявителей в оценке качества предоставления государственной услуги.</w:t>
      </w:r>
    </w:p>
    <w:p w:rsidR="005B4E57" w:rsidRDefault="005B4E57">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5B4E57" w:rsidRDefault="005B4E57">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4E57" w:rsidRDefault="005B4E57">
      <w:pPr>
        <w:pStyle w:val="ConsPlusNormal"/>
        <w:spacing w:before="220"/>
        <w:ind w:firstLine="540"/>
        <w:jc w:val="both"/>
      </w:pPr>
      <w:r>
        <w:t>7.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5B4E57" w:rsidRDefault="005B4E57">
      <w:pPr>
        <w:pStyle w:val="ConsPlusNormal"/>
        <w:jc w:val="both"/>
      </w:pPr>
    </w:p>
    <w:p w:rsidR="005B4E57" w:rsidRDefault="005B4E57">
      <w:pPr>
        <w:pStyle w:val="ConsPlusTitle"/>
        <w:jc w:val="center"/>
        <w:outlineLvl w:val="1"/>
      </w:pPr>
      <w:r>
        <w:t>II. Стандарт предоставления государственной услуги</w:t>
      </w:r>
    </w:p>
    <w:p w:rsidR="005B4E57" w:rsidRDefault="005B4E57">
      <w:pPr>
        <w:pStyle w:val="ConsPlusNormal"/>
        <w:jc w:val="both"/>
      </w:pPr>
    </w:p>
    <w:p w:rsidR="005B4E57" w:rsidRDefault="005B4E57">
      <w:pPr>
        <w:pStyle w:val="ConsPlusTitle"/>
        <w:jc w:val="center"/>
        <w:outlineLvl w:val="2"/>
      </w:pPr>
      <w:r>
        <w:t>Наименование государственной услуги</w:t>
      </w:r>
    </w:p>
    <w:p w:rsidR="005B4E57" w:rsidRDefault="005B4E57">
      <w:pPr>
        <w:pStyle w:val="ConsPlusNormal"/>
        <w:jc w:val="both"/>
      </w:pPr>
    </w:p>
    <w:p w:rsidR="005B4E57" w:rsidRDefault="005B4E57">
      <w:pPr>
        <w:pStyle w:val="ConsPlusNormal"/>
        <w:ind w:firstLine="540"/>
        <w:jc w:val="both"/>
      </w:pPr>
      <w:r>
        <w:t>8. Государственная услуга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5B4E57" w:rsidRDefault="005B4E57">
      <w:pPr>
        <w:pStyle w:val="ConsPlusNormal"/>
        <w:jc w:val="both"/>
      </w:pPr>
    </w:p>
    <w:p w:rsidR="005B4E57" w:rsidRDefault="005B4E57">
      <w:pPr>
        <w:pStyle w:val="ConsPlusTitle"/>
        <w:jc w:val="center"/>
        <w:outlineLvl w:val="2"/>
      </w:pPr>
      <w:r>
        <w:t>Наименование органа, предоставляющего</w:t>
      </w:r>
    </w:p>
    <w:p w:rsidR="005B4E57" w:rsidRDefault="005B4E57">
      <w:pPr>
        <w:pStyle w:val="ConsPlusTitle"/>
        <w:jc w:val="center"/>
      </w:pPr>
      <w:r>
        <w:t>государственную услугу</w:t>
      </w:r>
    </w:p>
    <w:p w:rsidR="005B4E57" w:rsidRDefault="005B4E57">
      <w:pPr>
        <w:pStyle w:val="ConsPlusNormal"/>
        <w:jc w:val="both"/>
      </w:pPr>
    </w:p>
    <w:p w:rsidR="005B4E57" w:rsidRDefault="005B4E57">
      <w:pPr>
        <w:pStyle w:val="ConsPlusNormal"/>
        <w:ind w:firstLine="540"/>
        <w:jc w:val="both"/>
      </w:pPr>
      <w:r>
        <w:t>9. Предоставление государственной услуги осуществляется территориальными органами Фонда по месту жительства заявителя.</w:t>
      </w:r>
    </w:p>
    <w:p w:rsidR="005B4E57" w:rsidRDefault="005B4E57">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&lt;2&gt;.</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&lt;2&gt; Собрание законодательства Российской Федерации, 2011, N 20, ст. 2829; 2019, N 5, ст. 390.</w:t>
      </w:r>
    </w:p>
    <w:p w:rsidR="005B4E57" w:rsidRDefault="005B4E57">
      <w:pPr>
        <w:pStyle w:val="ConsPlusNormal"/>
        <w:jc w:val="both"/>
      </w:pPr>
    </w:p>
    <w:p w:rsidR="005B4E57" w:rsidRDefault="005B4E57">
      <w:pPr>
        <w:pStyle w:val="ConsPlusTitle"/>
        <w:jc w:val="center"/>
        <w:outlineLvl w:val="2"/>
      </w:pPr>
      <w:r>
        <w:t>Описание результата предоставления государственной услуги</w:t>
      </w:r>
    </w:p>
    <w:p w:rsidR="005B4E57" w:rsidRDefault="005B4E57">
      <w:pPr>
        <w:pStyle w:val="ConsPlusNormal"/>
        <w:jc w:val="both"/>
      </w:pPr>
    </w:p>
    <w:p w:rsidR="005B4E57" w:rsidRDefault="005B4E57">
      <w:pPr>
        <w:pStyle w:val="ConsPlusNormal"/>
        <w:ind w:firstLine="540"/>
        <w:jc w:val="both"/>
      </w:pPr>
      <w:r>
        <w:t>10. Результатами предоставления государственной услуги являются:</w:t>
      </w:r>
    </w:p>
    <w:p w:rsidR="005B4E57" w:rsidRDefault="005B4E57">
      <w:pPr>
        <w:pStyle w:val="ConsPlusNormal"/>
        <w:spacing w:before="220"/>
        <w:ind w:firstLine="540"/>
        <w:jc w:val="both"/>
      </w:pPr>
      <w:bookmarkStart w:id="3" w:name="P131"/>
      <w:bookmarkEnd w:id="3"/>
      <w:r>
        <w:t xml:space="preserve">а) выдача заявителям направления на получение (изготовление) технического средства реабилитации (далее - технические средства), протезов (кроме зубных протезов), протезно-ортопедических изделий (далее - изделия), в том числе в случае необходимости замены, досрочной замены и ремонта технического средства (изделия), в организации, отобранные в соответствии с требованием </w:t>
      </w:r>
      <w:hyperlink r:id="rId12" w:history="1">
        <w:r>
          <w:rPr>
            <w:color w:val="0000FF"/>
          </w:rPr>
          <w:t>абзаца второго пункта 5</w:t>
        </w:r>
      </w:hyperlink>
      <w: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&lt;3&gt;, а также выдача специальных талонов на право бесплатного получения проездных документов для проезда на железнодорожном транспорте (далее - специальные талоны) и (или) именных направлений для бесплатного получения проездных документов на проезд автомобильным, воздушным, водным транспортом транспортных организаций, отобранных в соответствии с требованием </w:t>
      </w:r>
      <w:hyperlink r:id="rId13" w:history="1">
        <w:r>
          <w:rPr>
            <w:color w:val="0000FF"/>
          </w:rPr>
          <w:t>абзаца третьего пункта 5</w:t>
        </w:r>
      </w:hyperlink>
      <w:r>
        <w:t xml:space="preserve"> указанных Правил (далее - именные направления), в случае необходимости проезда заявителей и сопровождающих их лиц, если необходимость сопровождения установлена индивидуальной программой реабилитации или абилитации инвалида, заключением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(далее - сопровождающие лица), к месту нахождения организации, в которую выдано направление, на </w:t>
      </w:r>
      <w:r>
        <w:lastRenderedPageBreak/>
        <w:t>получение (изготовление) технического средства (изделия), и обратно;</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&lt;3&gt; Собрание законодательства Российской Федерации, 2008, N 15, ст. 1550; официальный интернет-портал правовой информации http://www.pravo.gov.ru, 23.04.2019, N 0001201904230023.</w:t>
      </w:r>
    </w:p>
    <w:p w:rsidR="005B4E57" w:rsidRDefault="005B4E57">
      <w:pPr>
        <w:pStyle w:val="ConsPlusNormal"/>
        <w:jc w:val="both"/>
      </w:pPr>
    </w:p>
    <w:p w:rsidR="005B4E57" w:rsidRDefault="005B4E57">
      <w:pPr>
        <w:pStyle w:val="ConsPlusNormal"/>
        <w:ind w:firstLine="540"/>
        <w:jc w:val="both"/>
      </w:pPr>
      <w:bookmarkStart w:id="4" w:name="P135"/>
      <w:bookmarkEnd w:id="4"/>
      <w:r>
        <w:t xml:space="preserve">б) выдача заявителям, указанным в </w:t>
      </w:r>
      <w:hyperlink w:anchor="P90" w:history="1">
        <w:r>
          <w:rPr>
            <w:color w:val="0000FF"/>
          </w:rPr>
          <w:t>подпункте "з" пункта 2</w:t>
        </w:r>
      </w:hyperlink>
      <w:r>
        <w:t xml:space="preserve"> Административного регламента, направления в организацию, отобранную в соответствии с требованием </w:t>
      </w:r>
      <w:hyperlink r:id="rId14" w:history="1">
        <w:r>
          <w:rPr>
            <w:color w:val="0000FF"/>
          </w:rPr>
          <w:t>пункта 4</w:t>
        </w:r>
      </w:hyperlink>
      <w:r>
        <w:t xml:space="preserve">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 утвержденных постановлением Правительства Российской Федерации от 30 ноября 2005 г. N 708 &lt;4&gt;, для получения собаки-проводника, а также выплата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 за проезд на железнодорожном транспорте, автомобильном, воздушном, водном транспорте;</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&lt;4&gt; Собрание законодательства Российской Федерации, 2005, N 49, ст. 5226; 2017, N 7, ст. 1072.</w:t>
      </w:r>
    </w:p>
    <w:p w:rsidR="005B4E57" w:rsidRDefault="005B4E57">
      <w:pPr>
        <w:pStyle w:val="ConsPlusNormal"/>
        <w:jc w:val="both"/>
      </w:pPr>
    </w:p>
    <w:p w:rsidR="005B4E57" w:rsidRDefault="005B4E57">
      <w:pPr>
        <w:pStyle w:val="ConsPlusNormal"/>
        <w:ind w:firstLine="540"/>
        <w:jc w:val="both"/>
      </w:pPr>
      <w:bookmarkStart w:id="5" w:name="P139"/>
      <w:bookmarkEnd w:id="5"/>
      <w:r>
        <w:t xml:space="preserve">в) выдача заявителям, указанным в </w:t>
      </w:r>
      <w:hyperlink w:anchor="P90" w:history="1">
        <w:r>
          <w:rPr>
            <w:color w:val="0000FF"/>
          </w:rPr>
          <w:t>подпункте "з" пункта 2</w:t>
        </w:r>
      </w:hyperlink>
      <w:r>
        <w:t xml:space="preserve"> Административного регламента, направления в организацию, предоставляющую услуги по переводу русского жестового языка (сурдопереводу, тифлосурдопереводу), на получение указанных услуг, отобранную в соответствии с требованием </w:t>
      </w:r>
      <w:hyperlink r:id="rId15" w:history="1">
        <w:r>
          <w:rPr>
            <w:color w:val="0000FF"/>
          </w:rPr>
          <w:t>пункта 5</w:t>
        </w:r>
      </w:hyperlink>
      <w:r>
        <w:t xml:space="preserve"> Правил предоставления инвалидам услуг по переводу русского жестового языка (сурдопереводу, тифлосурдопереводу), утвержденных постановлением Правительства Российской Федерации от 25 сентября 2007 г. N 608 &lt;5&gt;;</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&lt;5&gt; Собрание законодательства Российской Федерации, 2007, N 40, ст. 4798; 2013, N 12, ст. 1319; 2017, N 49, ст. 7451.</w:t>
      </w:r>
    </w:p>
    <w:p w:rsidR="005B4E57" w:rsidRDefault="005B4E57">
      <w:pPr>
        <w:pStyle w:val="ConsPlusNormal"/>
        <w:jc w:val="both"/>
      </w:pPr>
    </w:p>
    <w:p w:rsidR="005B4E57" w:rsidRDefault="005B4E57">
      <w:pPr>
        <w:pStyle w:val="ConsPlusNormal"/>
        <w:ind w:firstLine="540"/>
        <w:jc w:val="both"/>
      </w:pPr>
      <w:bookmarkStart w:id="6" w:name="P143"/>
      <w:bookmarkEnd w:id="6"/>
      <w:r>
        <w:t xml:space="preserve">г) выплата компенсации расходов заявителям в случае приобретения соответствующих технических средств (изделий), а также оплаты услуг по переводу русского жестового языка (сурдопереводу, тифлосурдопереводу) за собственный счет заявителям, указанным в </w:t>
      </w:r>
      <w:hyperlink w:anchor="P90" w:history="1">
        <w:r>
          <w:rPr>
            <w:color w:val="0000FF"/>
          </w:rPr>
          <w:t>подпункте "з" пункта 2</w:t>
        </w:r>
      </w:hyperlink>
      <w:r>
        <w:t xml:space="preserve"> Административного регламента;</w:t>
      </w:r>
    </w:p>
    <w:p w:rsidR="005B4E57" w:rsidRDefault="005B4E57">
      <w:pPr>
        <w:pStyle w:val="ConsPlusNormal"/>
        <w:spacing w:before="220"/>
        <w:ind w:firstLine="540"/>
        <w:jc w:val="both"/>
      </w:pPr>
      <w:bookmarkStart w:id="7" w:name="P144"/>
      <w:bookmarkEnd w:id="7"/>
      <w:r>
        <w:t>д) выплата компенсации расходов заявителям, произведенных за счет собственных средств, на оплату проезда к месту нахождения организации, в которую выдано направление на получение (изготовление) технического средства (изделия), и обратно;</w:t>
      </w:r>
    </w:p>
    <w:p w:rsidR="005B4E57" w:rsidRDefault="005B4E57">
      <w:pPr>
        <w:pStyle w:val="ConsPlusNormal"/>
        <w:spacing w:before="220"/>
        <w:ind w:firstLine="540"/>
        <w:jc w:val="both"/>
      </w:pPr>
      <w:bookmarkStart w:id="8" w:name="P145"/>
      <w:bookmarkEnd w:id="8"/>
      <w:r>
        <w:t xml:space="preserve">е) выплата ежегодной денежной компенсации расходов заявителям, указанным в </w:t>
      </w:r>
      <w:hyperlink w:anchor="P90" w:history="1">
        <w:r>
          <w:rPr>
            <w:color w:val="0000FF"/>
          </w:rPr>
          <w:t>подпункте "з" пункта 2</w:t>
        </w:r>
      </w:hyperlink>
      <w:r>
        <w:t xml:space="preserve"> Административного регламента, на содержание и ветеринарное обслуживание собак-проводников;</w:t>
      </w:r>
    </w:p>
    <w:p w:rsidR="005B4E57" w:rsidRDefault="005B4E57">
      <w:pPr>
        <w:pStyle w:val="ConsPlusNormal"/>
        <w:spacing w:before="220"/>
        <w:ind w:firstLine="540"/>
        <w:jc w:val="both"/>
      </w:pPr>
      <w:bookmarkStart w:id="9" w:name="P146"/>
      <w:bookmarkEnd w:id="9"/>
      <w:r>
        <w:t>ж) выплата заявителям компенсации расходов, произведенных за счет собственных средств, в случае оплаты услуг по ремонту технических средств (изделий).</w:t>
      </w:r>
    </w:p>
    <w:p w:rsidR="005B4E57" w:rsidRDefault="005B4E57">
      <w:pPr>
        <w:pStyle w:val="ConsPlusNormal"/>
        <w:jc w:val="both"/>
      </w:pPr>
    </w:p>
    <w:p w:rsidR="005B4E57" w:rsidRDefault="005B4E57">
      <w:pPr>
        <w:pStyle w:val="ConsPlusTitle"/>
        <w:jc w:val="center"/>
        <w:outlineLvl w:val="2"/>
      </w:pPr>
      <w:r>
        <w:t>Срок предоставления государственной услуги,</w:t>
      </w:r>
    </w:p>
    <w:p w:rsidR="005B4E57" w:rsidRDefault="005B4E57">
      <w:pPr>
        <w:pStyle w:val="ConsPlusTitle"/>
        <w:jc w:val="center"/>
      </w:pPr>
      <w:r>
        <w:t>в том числе с учетом необходимости обращения в организации,</w:t>
      </w:r>
    </w:p>
    <w:p w:rsidR="005B4E57" w:rsidRDefault="005B4E57">
      <w:pPr>
        <w:pStyle w:val="ConsPlusTitle"/>
        <w:jc w:val="center"/>
      </w:pPr>
      <w:r>
        <w:t>участвующие в предоставлении государственной услуги, срок</w:t>
      </w:r>
    </w:p>
    <w:p w:rsidR="005B4E57" w:rsidRDefault="005B4E57">
      <w:pPr>
        <w:pStyle w:val="ConsPlusTitle"/>
        <w:jc w:val="center"/>
      </w:pPr>
      <w:r>
        <w:t>приостановления предоставления государственной услуги</w:t>
      </w:r>
    </w:p>
    <w:p w:rsidR="005B4E57" w:rsidRDefault="005B4E57">
      <w:pPr>
        <w:pStyle w:val="ConsPlusTitle"/>
        <w:jc w:val="center"/>
      </w:pPr>
      <w:r>
        <w:t>в случае, если возможность приостановления предусмотрена</w:t>
      </w:r>
    </w:p>
    <w:p w:rsidR="005B4E57" w:rsidRDefault="005B4E57">
      <w:pPr>
        <w:pStyle w:val="ConsPlusTitle"/>
        <w:jc w:val="center"/>
      </w:pPr>
      <w:r>
        <w:lastRenderedPageBreak/>
        <w:t>законодательством Российской Федерации, срок выдачи</w:t>
      </w:r>
    </w:p>
    <w:p w:rsidR="005B4E57" w:rsidRDefault="005B4E57">
      <w:pPr>
        <w:pStyle w:val="ConsPlusTitle"/>
        <w:jc w:val="center"/>
      </w:pPr>
      <w:r>
        <w:t>(направления) документов, являющихся результатом</w:t>
      </w:r>
    </w:p>
    <w:p w:rsidR="005B4E57" w:rsidRDefault="005B4E57">
      <w:pPr>
        <w:pStyle w:val="ConsPlusTitle"/>
        <w:jc w:val="center"/>
      </w:pPr>
      <w:r>
        <w:t>предоставления государственной услуги</w:t>
      </w:r>
    </w:p>
    <w:p w:rsidR="005B4E57" w:rsidRDefault="005B4E57">
      <w:pPr>
        <w:pStyle w:val="ConsPlusNormal"/>
        <w:jc w:val="both"/>
      </w:pPr>
    </w:p>
    <w:p w:rsidR="005B4E57" w:rsidRDefault="005B4E57">
      <w:pPr>
        <w:pStyle w:val="ConsPlusNormal"/>
        <w:ind w:firstLine="540"/>
        <w:jc w:val="both"/>
      </w:pPr>
      <w:bookmarkStart w:id="10" w:name="P157"/>
      <w:bookmarkEnd w:id="10"/>
      <w:r>
        <w:t xml:space="preserve">11. Срок предоставления государственной услуги исчисляется с даты представления заявления о предоставлении государственной услуги, форма которого предусмотрена </w:t>
      </w:r>
      <w:hyperlink w:anchor="P740" w:history="1">
        <w:r>
          <w:rPr>
            <w:color w:val="0000FF"/>
          </w:rPr>
          <w:t>приложением</w:t>
        </w:r>
      </w:hyperlink>
      <w:r>
        <w:t xml:space="preserve"> к Административному регламенту (далее - заявление), и полного комплекта документов (сведений), необходимых для предоставления государственной услуги.</w:t>
      </w:r>
    </w:p>
    <w:p w:rsidR="005B4E57" w:rsidRDefault="005B4E57">
      <w:pPr>
        <w:pStyle w:val="ConsPlusNormal"/>
        <w:spacing w:before="220"/>
        <w:ind w:firstLine="540"/>
        <w:jc w:val="both"/>
      </w:pPr>
      <w:r>
        <w:t xml:space="preserve">При наличии действующего государственного контракта на обеспечение техническим средством (изделием) в соответствии с заявлением территориальный орган Фонда в 15-дневный срок, а в случае подачи указанного заявления инвалидом, нуждающимся в оказании паллиативной медицинской помощи (лицом, представляющим его интересы), в 7-дневный срок с даты поступления заявления в части обеспечения техническим средством (изделием) и документов, указанных в </w:t>
      </w:r>
      <w:hyperlink w:anchor="P184" w:history="1">
        <w:r>
          <w:rPr>
            <w:color w:val="0000FF"/>
          </w:rPr>
          <w:t>пунктах 18</w:t>
        </w:r>
      </w:hyperlink>
      <w:r>
        <w:t xml:space="preserve">, </w:t>
      </w:r>
      <w:hyperlink w:anchor="P218" w:history="1">
        <w:r>
          <w:rPr>
            <w:color w:val="0000FF"/>
          </w:rPr>
          <w:t>21</w:t>
        </w:r>
      </w:hyperlink>
      <w:r>
        <w:t xml:space="preserve"> Административного регламента, в письменной форме уведомляет заявителя о постановке на учет по обеспечению техническим средством (изделием) и одновременно с уведомлением территориальный орган Фонда:</w:t>
      </w:r>
    </w:p>
    <w:p w:rsidR="005B4E57" w:rsidRDefault="005B4E57">
      <w:pPr>
        <w:pStyle w:val="ConsPlusNormal"/>
        <w:spacing w:before="220"/>
        <w:ind w:firstLine="540"/>
        <w:jc w:val="both"/>
      </w:pPr>
      <w:r>
        <w:t>высылает (выдает) заявителю направление на получение либо изготовление технического средства (изделия) в отобранные территориальным органом Фонда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w:t>
      </w:r>
    </w:p>
    <w:p w:rsidR="005B4E57" w:rsidRDefault="005B4E57">
      <w:pPr>
        <w:pStyle w:val="ConsPlusNormal"/>
        <w:spacing w:before="220"/>
        <w:ind w:firstLine="540"/>
        <w:jc w:val="both"/>
      </w:pPr>
      <w:r>
        <w:t>в случае необходимости проезда заявителя (сопровождающего его лица) к месту нахождения организации, в которую выдано направление, и обратно высылает (выдает) ему специальные талоны и (или) именные направления на соответствующие виды транспорта.</w:t>
      </w:r>
    </w:p>
    <w:p w:rsidR="005B4E57" w:rsidRDefault="005B4E57">
      <w:pPr>
        <w:pStyle w:val="ConsPlusNormal"/>
        <w:spacing w:before="220"/>
        <w:ind w:firstLine="540"/>
        <w:jc w:val="both"/>
      </w:pPr>
      <w:r>
        <w:t>12. При отсутствии действующего государственного контракта на обеспечение заявителя техническим средством (изделием) территориальный орган Фонда:</w:t>
      </w:r>
    </w:p>
    <w:p w:rsidR="005B4E57" w:rsidRDefault="005B4E57">
      <w:pPr>
        <w:pStyle w:val="ConsPlusNormal"/>
        <w:spacing w:before="220"/>
        <w:ind w:firstLine="540"/>
        <w:jc w:val="both"/>
      </w:pPr>
      <w:r>
        <w:t xml:space="preserve">одновременно с указанным в </w:t>
      </w:r>
      <w:hyperlink w:anchor="P157" w:history="1">
        <w:r>
          <w:rPr>
            <w:color w:val="0000FF"/>
          </w:rPr>
          <w:t>пункте 11</w:t>
        </w:r>
      </w:hyperlink>
      <w:r>
        <w:t xml:space="preserve"> Административного регламента уведомлением о поставке на учет информирует заявителя о сроках, необходимых для размещения извещения о проведении закупки соответствующего технического средства (изделия) в единой информационной системе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4E57" w:rsidRDefault="005B4E57">
      <w:pPr>
        <w:pStyle w:val="ConsPlusNormal"/>
        <w:spacing w:before="220"/>
        <w:ind w:firstLine="540"/>
        <w:jc w:val="both"/>
      </w:pPr>
      <w:r>
        <w:t>в срок не позднее 30 календарных дней с даты подачи заявителем заявления размещает извещение о проведении закупки соответствующего технического средства (изделия) в единой информационной системе в сфере закупок;</w:t>
      </w:r>
    </w:p>
    <w:p w:rsidR="005B4E57" w:rsidRDefault="005B4E57">
      <w:pPr>
        <w:pStyle w:val="ConsPlusNormal"/>
        <w:spacing w:before="220"/>
        <w:ind w:firstLine="540"/>
        <w:jc w:val="both"/>
      </w:pPr>
      <w:r>
        <w:t xml:space="preserve">в 7-дневный срок с даты заключения такого государственного контракта высылает (выдает) заявителю документы, предусмотренные </w:t>
      </w:r>
      <w:hyperlink w:anchor="P157" w:history="1">
        <w:r>
          <w:rPr>
            <w:color w:val="0000FF"/>
          </w:rPr>
          <w:t>пунктом 11</w:t>
        </w:r>
      </w:hyperlink>
      <w:r>
        <w:t xml:space="preserve"> Административного регламента.</w:t>
      </w:r>
    </w:p>
    <w:p w:rsidR="005B4E57" w:rsidRDefault="005B4E57">
      <w:pPr>
        <w:pStyle w:val="ConsPlusNormal"/>
        <w:spacing w:before="220"/>
        <w:ind w:firstLine="540"/>
        <w:jc w:val="both"/>
      </w:pPr>
      <w:r>
        <w:t>Срок обеспечения заявителя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а для инвалида, нуждающегося в оказании паллиативной медицинской помощи, 7 календарных дней со дня обращения заявителя в указанную организацию, а в отношении технических средств (изделий), изготавливаемых по индивидуальному заказу с привлечением заявителя и предназначенных исключительно для личного использования, - 60 календарных дней.</w:t>
      </w:r>
    </w:p>
    <w:p w:rsidR="005B4E57" w:rsidRDefault="005B4E57">
      <w:pPr>
        <w:pStyle w:val="ConsPlusNormal"/>
        <w:spacing w:before="220"/>
        <w:ind w:firstLine="540"/>
        <w:jc w:val="both"/>
      </w:pPr>
      <w:r>
        <w:t xml:space="preserve">13. Территориальный орган Фонда не позднее 3 рабочих дней с даты поступления заявления в части перевода русского жестового языка (сурдоперевода, тифлосурдоперевода) и документов, </w:t>
      </w:r>
      <w:r>
        <w:lastRenderedPageBreak/>
        <w:t xml:space="preserve">указанных в </w:t>
      </w:r>
      <w:hyperlink w:anchor="P184" w:history="1">
        <w:r>
          <w:rPr>
            <w:color w:val="0000FF"/>
          </w:rPr>
          <w:t>пунктах 18</w:t>
        </w:r>
      </w:hyperlink>
      <w:r>
        <w:t xml:space="preserve">, </w:t>
      </w:r>
      <w:hyperlink w:anchor="P218" w:history="1">
        <w:r>
          <w:rPr>
            <w:color w:val="0000FF"/>
          </w:rPr>
          <w:t>21</w:t>
        </w:r>
      </w:hyperlink>
      <w:r>
        <w:t xml:space="preserve"> Административного регламента, осуществляет постановку заявителя, указанного в </w:t>
      </w:r>
      <w:hyperlink w:anchor="P90" w:history="1">
        <w:r>
          <w:rPr>
            <w:color w:val="0000FF"/>
          </w:rPr>
          <w:t>подпункте "з" пункта 2</w:t>
        </w:r>
      </w:hyperlink>
      <w:r>
        <w:t xml:space="preserve"> Административного регламента, на учет по предоставлению услуг по переводу русского жестового языка (сурдопереводу, тифлосурдопереводу) и высылает (выдает) направление на их получение.</w:t>
      </w:r>
    </w:p>
    <w:p w:rsidR="005B4E57" w:rsidRDefault="005B4E57">
      <w:pPr>
        <w:pStyle w:val="ConsPlusNormal"/>
        <w:spacing w:before="220"/>
        <w:ind w:firstLine="540"/>
        <w:jc w:val="both"/>
      </w:pPr>
      <w:r>
        <w:t xml:space="preserve">14. Выплата заявителям, указанным в </w:t>
      </w:r>
      <w:hyperlink w:anchor="P90" w:history="1">
        <w:r>
          <w:rPr>
            <w:color w:val="0000FF"/>
          </w:rPr>
          <w:t>подпункте "з" пункта 2</w:t>
        </w:r>
      </w:hyperlink>
      <w:r>
        <w:t xml:space="preserve"> Административного регламента, ежегодной денежной компенсации расходов на содержание и ветеринарное обслуживание собак-проводников осуществляется территориальными органами Фонда в месяце, следующем за месяцем, в котором было подано заявление в части выплаты данной компенсации и документы, указанные в </w:t>
      </w:r>
      <w:hyperlink w:anchor="P184" w:history="1">
        <w:r>
          <w:rPr>
            <w:color w:val="0000FF"/>
          </w:rPr>
          <w:t>пункте 18</w:t>
        </w:r>
      </w:hyperlink>
      <w:r>
        <w:t xml:space="preserve"> Административного регламента. Следующая выплата компенсации производится по истечении одного года после получения компенсации за предыдущий год.</w:t>
      </w:r>
    </w:p>
    <w:p w:rsidR="005B4E57" w:rsidRDefault="005B4E57">
      <w:pPr>
        <w:pStyle w:val="ConsPlusNormal"/>
        <w:spacing w:before="220"/>
        <w:ind w:firstLine="540"/>
        <w:jc w:val="both"/>
      </w:pPr>
      <w:r>
        <w:t xml:space="preserve">15. Выплата компенсации расходов заявителям в случае приобретения соответствующих технических средств (изделий), а также оплаты услуг по переводу русского жестового языка (сурдопереводу, тифлосурдопереводу) за собственный счет заявителям, указанным в </w:t>
      </w:r>
      <w:hyperlink w:anchor="P90" w:history="1">
        <w:r>
          <w:rPr>
            <w:color w:val="0000FF"/>
          </w:rPr>
          <w:t>подпункте "з" пункта 2</w:t>
        </w:r>
      </w:hyperlink>
      <w:r>
        <w:t xml:space="preserve"> Административного регламента, осуществляется территориальным органом Фонда в месячный срок с даты принятия решения о ее выплате, которое принимается территориальным органом Фонда в течение 30 дней со дня поступления заявления в части выплаты компенсации и документов, указанных в </w:t>
      </w:r>
      <w:hyperlink w:anchor="P184" w:history="1">
        <w:r>
          <w:rPr>
            <w:color w:val="0000FF"/>
          </w:rPr>
          <w:t>пунктах 18</w:t>
        </w:r>
      </w:hyperlink>
      <w:r>
        <w:t xml:space="preserve"> и </w:t>
      </w:r>
      <w:hyperlink w:anchor="P218" w:history="1">
        <w:r>
          <w:rPr>
            <w:color w:val="0000FF"/>
          </w:rPr>
          <w:t>21</w:t>
        </w:r>
      </w:hyperlink>
      <w:r>
        <w:t xml:space="preserve"> Административного регламента.</w:t>
      </w:r>
    </w:p>
    <w:p w:rsidR="005B4E57" w:rsidRDefault="005B4E57">
      <w:pPr>
        <w:pStyle w:val="ConsPlusNormal"/>
        <w:spacing w:before="220"/>
        <w:ind w:firstLine="540"/>
        <w:jc w:val="both"/>
      </w:pPr>
      <w:r>
        <w:t xml:space="preserve">16. Выплата заявителям компенсации расходов, произведенных за счет собственных средств, на оплату проезда к месту нахождения организации, в которую выдано направление на получение (изготовление) технического средства (изделия), и обратно, осуществляется территориальным органом Фонда в месячный срок с даты принятия решения о ее выплате, которое принимается территориальным органом Фонда в течение 30 дней со дня поступления заявления в части выплаты компенсации и документов, указанных в </w:t>
      </w:r>
      <w:hyperlink w:anchor="P184" w:history="1">
        <w:r>
          <w:rPr>
            <w:color w:val="0000FF"/>
          </w:rPr>
          <w:t>пунктах 18</w:t>
        </w:r>
      </w:hyperlink>
      <w:r>
        <w:t xml:space="preserve"> и </w:t>
      </w:r>
      <w:hyperlink w:anchor="P218" w:history="1">
        <w:r>
          <w:rPr>
            <w:color w:val="0000FF"/>
          </w:rPr>
          <w:t>21</w:t>
        </w:r>
      </w:hyperlink>
      <w:r>
        <w:t xml:space="preserve"> Административного регламента.</w:t>
      </w:r>
    </w:p>
    <w:p w:rsidR="005B4E57" w:rsidRDefault="005B4E57">
      <w:pPr>
        <w:pStyle w:val="ConsPlusNormal"/>
        <w:jc w:val="both"/>
      </w:pPr>
    </w:p>
    <w:p w:rsidR="005B4E57" w:rsidRDefault="005B4E57">
      <w:pPr>
        <w:pStyle w:val="ConsPlusTitle"/>
        <w:jc w:val="center"/>
        <w:outlineLvl w:val="2"/>
      </w:pPr>
      <w:r>
        <w:t>Нормативные правовые акты, регулирующие предоставление</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5B4E57" w:rsidRDefault="005B4E57">
      <w:pPr>
        <w:pStyle w:val="ConsPlusNormal"/>
        <w:jc w:val="both"/>
      </w:pPr>
    </w:p>
    <w:p w:rsidR="005B4E57" w:rsidRDefault="005B4E57">
      <w:pPr>
        <w:pStyle w:val="ConsPlusTitle"/>
        <w:jc w:val="center"/>
        <w:outlineLvl w:val="2"/>
      </w:pPr>
      <w:r>
        <w:t>Исчерпывающий перечень документов, необходимых</w:t>
      </w:r>
    </w:p>
    <w:p w:rsidR="005B4E57" w:rsidRDefault="005B4E57">
      <w:pPr>
        <w:pStyle w:val="ConsPlusTitle"/>
        <w:jc w:val="center"/>
      </w:pPr>
      <w:r>
        <w:t>в соответствии с нормативными правовыми актами</w:t>
      </w:r>
    </w:p>
    <w:p w:rsidR="005B4E57" w:rsidRDefault="005B4E57">
      <w:pPr>
        <w:pStyle w:val="ConsPlusTitle"/>
        <w:jc w:val="center"/>
      </w:pPr>
      <w:r>
        <w:t>для предоставления государственной услуги и услуг, которые</w:t>
      </w:r>
    </w:p>
    <w:p w:rsidR="005B4E57" w:rsidRDefault="005B4E57">
      <w:pPr>
        <w:pStyle w:val="ConsPlusTitle"/>
        <w:jc w:val="center"/>
      </w:pPr>
      <w:r>
        <w:t>являются необходимыми и обязательными для предоставления</w:t>
      </w:r>
    </w:p>
    <w:p w:rsidR="005B4E57" w:rsidRDefault="005B4E57">
      <w:pPr>
        <w:pStyle w:val="ConsPlusTitle"/>
        <w:jc w:val="center"/>
      </w:pPr>
      <w:r>
        <w:t>государственной услуги, подлежащих представлению</w:t>
      </w:r>
    </w:p>
    <w:p w:rsidR="005B4E57" w:rsidRDefault="005B4E57">
      <w:pPr>
        <w:pStyle w:val="ConsPlusTitle"/>
        <w:jc w:val="center"/>
      </w:pPr>
      <w:r>
        <w:t>заявителем, способы их получения заявителем, в том числе</w:t>
      </w:r>
    </w:p>
    <w:p w:rsidR="005B4E57" w:rsidRDefault="005B4E57">
      <w:pPr>
        <w:pStyle w:val="ConsPlusTitle"/>
        <w:jc w:val="center"/>
      </w:pPr>
      <w:r>
        <w:t>в электронной форме, порядок их представления</w:t>
      </w:r>
    </w:p>
    <w:p w:rsidR="005B4E57" w:rsidRDefault="005B4E57">
      <w:pPr>
        <w:pStyle w:val="ConsPlusNormal"/>
        <w:jc w:val="both"/>
      </w:pPr>
    </w:p>
    <w:p w:rsidR="005B4E57" w:rsidRDefault="005B4E57">
      <w:pPr>
        <w:pStyle w:val="ConsPlusNormal"/>
        <w:ind w:firstLine="540"/>
        <w:jc w:val="both"/>
      </w:pPr>
      <w:bookmarkStart w:id="11" w:name="P184"/>
      <w:bookmarkEnd w:id="11"/>
      <w:r>
        <w:t>18. Для получения государственной услуги заявителем представляются (направляются) следующие документы:</w:t>
      </w:r>
    </w:p>
    <w:p w:rsidR="005B4E57" w:rsidRDefault="005B4E57">
      <w:pPr>
        <w:pStyle w:val="ConsPlusNormal"/>
        <w:spacing w:before="220"/>
        <w:ind w:firstLine="540"/>
        <w:jc w:val="both"/>
      </w:pPr>
      <w:hyperlink w:anchor="P740" w:history="1">
        <w:r>
          <w:rPr>
            <w:color w:val="0000FF"/>
          </w:rPr>
          <w:t>заявление</w:t>
        </w:r>
      </w:hyperlink>
      <w:r>
        <w:t>;</w:t>
      </w:r>
    </w:p>
    <w:p w:rsidR="005B4E57" w:rsidRDefault="005B4E57">
      <w:pPr>
        <w:pStyle w:val="ConsPlusNormal"/>
        <w:spacing w:before="220"/>
        <w:ind w:firstLine="540"/>
        <w:jc w:val="both"/>
      </w:pPr>
      <w:hyperlink r:id="rId16" w:history="1">
        <w:r>
          <w:rPr>
            <w:color w:val="0000FF"/>
          </w:rPr>
          <w:t>документ</w:t>
        </w:r>
      </w:hyperlink>
      <w:r>
        <w:t>, удостоверяющий личность заявителя (в случае, если за предоставлением государственной услуги обращается представитель заявителя, то представляется документ, удостоверяющий личность представителя, а также документ, удостоверяющий его полномочия);</w:t>
      </w:r>
    </w:p>
    <w:p w:rsidR="005B4E57" w:rsidRDefault="005B4E57">
      <w:pPr>
        <w:pStyle w:val="ConsPlusNormal"/>
        <w:spacing w:before="220"/>
        <w:ind w:firstLine="540"/>
        <w:jc w:val="both"/>
      </w:pPr>
      <w:r>
        <w:t>свидетельство о рождении (для детей до 14 лет);</w:t>
      </w:r>
    </w:p>
    <w:p w:rsidR="005B4E57" w:rsidRDefault="005B4E57">
      <w:pPr>
        <w:pStyle w:val="ConsPlusNormal"/>
        <w:spacing w:before="220"/>
        <w:ind w:firstLine="540"/>
        <w:jc w:val="both"/>
      </w:pPr>
      <w:r>
        <w:t>индивидуальная программа реабилитации или абилитации инвалида (ребенка-инвалида);</w:t>
      </w:r>
    </w:p>
    <w:p w:rsidR="005B4E57" w:rsidRDefault="005B4E57">
      <w:pPr>
        <w:pStyle w:val="ConsPlusNormal"/>
        <w:spacing w:before="220"/>
        <w:ind w:firstLine="540"/>
        <w:jc w:val="both"/>
      </w:pPr>
      <w:hyperlink r:id="rId17" w:history="1">
        <w:r>
          <w:rPr>
            <w:color w:val="0000FF"/>
          </w:rPr>
          <w:t>заключение</w:t>
        </w:r>
      </w:hyperlink>
      <w:r>
        <w:t xml:space="preserve">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(в случае обращения за получением государственной услуги, результаты предоставления которой указаны в </w:t>
      </w:r>
      <w:hyperlink w:anchor="P131" w:history="1">
        <w:r>
          <w:rPr>
            <w:color w:val="0000FF"/>
          </w:rPr>
          <w:t>подпунктах "а"</w:t>
        </w:r>
      </w:hyperlink>
      <w:r>
        <w:t xml:space="preserve">, </w:t>
      </w:r>
      <w:hyperlink w:anchor="P143" w:history="1">
        <w:r>
          <w:rPr>
            <w:color w:val="0000FF"/>
          </w:rPr>
          <w:t>"г"</w:t>
        </w:r>
      </w:hyperlink>
      <w:r>
        <w:t xml:space="preserve">, </w:t>
      </w:r>
      <w:hyperlink w:anchor="P144" w:history="1">
        <w:r>
          <w:rPr>
            <w:color w:val="0000FF"/>
          </w:rPr>
          <w:t>"д" пункта 10</w:t>
        </w:r>
      </w:hyperlink>
      <w:r>
        <w:t xml:space="preserve"> Административного регламента);</w:t>
      </w:r>
    </w:p>
    <w:p w:rsidR="005B4E57" w:rsidRDefault="005B4E57">
      <w:pPr>
        <w:pStyle w:val="ConsPlusNormal"/>
        <w:spacing w:before="220"/>
        <w:ind w:firstLine="540"/>
        <w:jc w:val="both"/>
      </w:pPr>
      <w:r>
        <w:t xml:space="preserve">документы, подтверждающие понесенные заявителем расходы (в случае обращения за получением государственной услуги, результаты предоставления которой указаны в </w:t>
      </w:r>
      <w:hyperlink w:anchor="P143" w:history="1">
        <w:r>
          <w:rPr>
            <w:color w:val="0000FF"/>
          </w:rPr>
          <w:t>подпунктах "г"</w:t>
        </w:r>
      </w:hyperlink>
      <w:r>
        <w:t xml:space="preserve"> и </w:t>
      </w:r>
      <w:hyperlink w:anchor="P144" w:history="1">
        <w:r>
          <w:rPr>
            <w:color w:val="0000FF"/>
          </w:rPr>
          <w:t>"д" пункта 10</w:t>
        </w:r>
      </w:hyperlink>
      <w:r>
        <w:t xml:space="preserve"> Административного регламента). Для выплаты компенсации расходов на оплату проезда, подтвержденных проездными документами, также представляется письменное подтверждение необходимости поездки, выданное организацией, в которую выдано направление (в случае, если использовались виды транспорта, указанные в </w:t>
      </w:r>
      <w:hyperlink r:id="rId18" w:history="1">
        <w:r>
          <w:rPr>
            <w:color w:val="0000FF"/>
          </w:rPr>
          <w:t>пункте 13</w:t>
        </w:r>
      </w:hyperlink>
      <w: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но не более 4 поездок к месту нахождения организации и 4 поездок в обратном направлении);</w:t>
      </w:r>
    </w:p>
    <w:p w:rsidR="005B4E57" w:rsidRDefault="005B4E57">
      <w:pPr>
        <w:pStyle w:val="ConsPlusNormal"/>
        <w:spacing w:before="220"/>
        <w:ind w:firstLine="540"/>
        <w:jc w:val="both"/>
      </w:pPr>
      <w:r>
        <w:t xml:space="preserve">паспорт на собаку-проводника по </w:t>
      </w:r>
      <w:hyperlink r:id="rId19" w:history="1">
        <w:r>
          <w:rPr>
            <w:color w:val="0000FF"/>
          </w:rPr>
          <w:t>форме</w:t>
        </w:r>
      </w:hyperlink>
      <w:r>
        <w:t xml:space="preserve">, утвержденной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 &lt;6&gt; (в случае обращения за получением государственной услуги, результат предоставления которой указан в </w:t>
      </w:r>
      <w:hyperlink w:anchor="P145" w:history="1">
        <w:r>
          <w:rPr>
            <w:color w:val="0000FF"/>
          </w:rPr>
          <w:t>подпункте "е" пункта 10</w:t>
        </w:r>
      </w:hyperlink>
      <w:r>
        <w:t xml:space="preserve"> Административного регламента);</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&lt;6&gt; Зарегистрировано Министерством юстиции Российской Федерации 21 июля 2015 г., регистрационный N 38115.</w:t>
      </w:r>
    </w:p>
    <w:p w:rsidR="005B4E57" w:rsidRDefault="005B4E57">
      <w:pPr>
        <w:pStyle w:val="ConsPlusNormal"/>
        <w:jc w:val="both"/>
      </w:pPr>
    </w:p>
    <w:p w:rsidR="005B4E57" w:rsidRDefault="005B4E57">
      <w:pPr>
        <w:pStyle w:val="ConsPlusNormal"/>
        <w:ind w:firstLine="540"/>
        <w:jc w:val="both"/>
      </w:pPr>
      <w:r>
        <w:t xml:space="preserve">копия справки об осмотре собаки-проводника, выданной государственным ветеринарным учреждением не ранее чем за 30 дней до подачи заявления в части выплаты ежегодной денежной компенсации расходов на содержание и ветеринарное обслуживание собак-проводников (в случае обращения за получением государственной услуги, результат предоставления которой указан в </w:t>
      </w:r>
      <w:hyperlink w:anchor="P145" w:history="1">
        <w:r>
          <w:rPr>
            <w:color w:val="0000FF"/>
          </w:rPr>
          <w:t>подпункте "е" пункта 10</w:t>
        </w:r>
      </w:hyperlink>
      <w:r>
        <w:t xml:space="preserve"> Административного регламента);</w:t>
      </w:r>
    </w:p>
    <w:p w:rsidR="005B4E57" w:rsidRDefault="005B4E57">
      <w:pPr>
        <w:pStyle w:val="ConsPlusNormal"/>
        <w:spacing w:before="220"/>
        <w:ind w:firstLine="540"/>
        <w:jc w:val="both"/>
      </w:pPr>
      <w:r>
        <w:t xml:space="preserve">проездные документы, подтверждающие понесенные заявителем расходы (в случае обращения за получением государственной услуги, результат предоставления которой указан в </w:t>
      </w:r>
      <w:hyperlink w:anchor="P135" w:history="1">
        <w:r>
          <w:rPr>
            <w:color w:val="0000FF"/>
          </w:rPr>
          <w:t>подпункте "б" пункта 10</w:t>
        </w:r>
      </w:hyperlink>
      <w:r>
        <w:t xml:space="preserve"> Административного регламента, в части выплаты компенсации расходов по проезду инвалида и сопровождающего его лица для получения собаки-проводника к месту нахождения отобранной организации и обратно, в том числе по провозу собаки-проводника);</w:t>
      </w:r>
    </w:p>
    <w:p w:rsidR="005B4E57" w:rsidRDefault="005B4E57">
      <w:pPr>
        <w:pStyle w:val="ConsPlusNormal"/>
        <w:spacing w:before="220"/>
        <w:ind w:firstLine="540"/>
        <w:jc w:val="both"/>
      </w:pPr>
      <w:r>
        <w:t xml:space="preserve">документ, подтверждающий участие в официальных спортивных мероприятиях (для инвалидов-спортсменов либо лиц, представляющих их интересы, в случае обращения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они принимают участие, в целях получения компенсаций, указанных в </w:t>
      </w:r>
      <w:hyperlink w:anchor="P143" w:history="1">
        <w:r>
          <w:rPr>
            <w:color w:val="0000FF"/>
          </w:rPr>
          <w:t>подпунктах "г"</w:t>
        </w:r>
      </w:hyperlink>
      <w:r>
        <w:t xml:space="preserve"> и </w:t>
      </w:r>
      <w:hyperlink w:anchor="P146" w:history="1">
        <w:r>
          <w:rPr>
            <w:color w:val="0000FF"/>
          </w:rPr>
          <w:t>"ж" пункта 10</w:t>
        </w:r>
      </w:hyperlink>
      <w:r>
        <w:t xml:space="preserve"> Административного регламента);</w:t>
      </w:r>
    </w:p>
    <w:p w:rsidR="005B4E57" w:rsidRDefault="005B4E57">
      <w:pPr>
        <w:pStyle w:val="ConsPlusNormal"/>
        <w:spacing w:before="220"/>
        <w:ind w:firstLine="540"/>
        <w:jc w:val="both"/>
      </w:pPr>
      <w:r>
        <w:t xml:space="preserve">19. </w:t>
      </w:r>
      <w:hyperlink w:anchor="P740" w:history="1">
        <w:r>
          <w:rPr>
            <w:color w:val="0000FF"/>
          </w:rPr>
          <w:t>Заявление</w:t>
        </w:r>
      </w:hyperlink>
      <w:r>
        <w:t xml:space="preserve"> и документы, необходимые для предоставления государственной услуги, могут быть представлены заявителем либо лицом, представляющим его интересы, в территориальный орган Фонда лично, через многофункциональный центр, направлены почтовым отправлением или в электронной форме путем заполнения специальной электронной формы заявления о предоставлении государственной услуги в электронной форме через личный кабинет на Едином портале или, при условии наличия данных об индивидуальной программе реабилитации или </w:t>
      </w:r>
      <w:r>
        <w:lastRenderedPageBreak/>
        <w:t>абилитации инвалида, поступившей в Фонд из федеральной государственной информационной системы федеральный реестр инвалидов, Личный кабинет получателя услуг на официальном сайте Фонда путем заполнения специальной формы (далее - Личный кабинет получателя услуг на официальном сайте Фонда).</w:t>
      </w:r>
    </w:p>
    <w:p w:rsidR="005B4E57" w:rsidRDefault="005B4E57">
      <w:pPr>
        <w:pStyle w:val="ConsPlusNormal"/>
        <w:spacing w:before="220"/>
        <w:ind w:firstLine="540"/>
        <w:jc w:val="both"/>
      </w:pPr>
      <w:r>
        <w:t xml:space="preserve">В случае направления в территориальный орган Фонда посредством почтовой связи копий документов (кроме заявления и документов, подтверждающих расходы за самостоятельно приобретенные технические средства реабилитации и (или) услуги), указанных в </w:t>
      </w:r>
      <w:hyperlink w:anchor="P184" w:history="1">
        <w:r>
          <w:rPr>
            <w:color w:val="0000FF"/>
          </w:rPr>
          <w:t>пункте 18</w:t>
        </w:r>
      </w:hyperlink>
      <w:r>
        <w:t xml:space="preserve"> Административного регламента, подлинность которых заверена в соответствии с </w:t>
      </w:r>
      <w:hyperlink r:id="rId20" w:history="1">
        <w:r>
          <w:rPr>
            <w:color w:val="0000FF"/>
          </w:rPr>
          <w:t>Основами</w:t>
        </w:r>
      </w:hyperlink>
      <w:r>
        <w:t xml:space="preserve"> законодательства Российской Федерации о нотариате от 11.02.1993 N 4462-1 &lt;7&gt; (далее - Основы законодательства о нотариате), </w:t>
      </w:r>
      <w:hyperlink r:id="rId21" w:history="1">
        <w:r>
          <w:rPr>
            <w:color w:val="0000FF"/>
          </w:rPr>
          <w:t>Указом</w:t>
        </w:r>
      </w:hyperlink>
      <w:r>
        <w:t xml:space="preserve"> Президиума Верховного Совета СССР от 04.08.1983 N 9779-Х "О порядке выдачи и свидетельствования предприятиями, учреждениями и организациями копий документов, касающихся прав граждан" &lt;8&gt; (далее - Указ N 9779-Х) копии документов (далее - копии документов, заверенные в установленном порядке), подлинники документов не направляются.</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2018, N 32, ст. 5131.</w:t>
      </w:r>
    </w:p>
    <w:p w:rsidR="005B4E57" w:rsidRDefault="005B4E57">
      <w:pPr>
        <w:pStyle w:val="ConsPlusNormal"/>
        <w:spacing w:before="220"/>
        <w:ind w:firstLine="540"/>
        <w:jc w:val="both"/>
      </w:pPr>
      <w:r>
        <w:t>&lt;8&gt; Ведомости Верховного Совета СССР, 10.08.1983, N 32, ст. 492; Собрание законодательства Российской Федерации, 2003, N 50, ст. 4855.</w:t>
      </w:r>
    </w:p>
    <w:p w:rsidR="005B4E57" w:rsidRDefault="005B4E57">
      <w:pPr>
        <w:pStyle w:val="ConsPlusNormal"/>
        <w:jc w:val="both"/>
      </w:pPr>
    </w:p>
    <w:p w:rsidR="005B4E57" w:rsidRDefault="005B4E57">
      <w:pPr>
        <w:pStyle w:val="ConsPlusNormal"/>
        <w:ind w:firstLine="540"/>
        <w:jc w:val="both"/>
      </w:pPr>
      <w:r>
        <w:t>В случае предъявления заявителем подлинников документов копии документов заверяются должностным лицом территориального органа Фонда, ответственным за прием документов, или специалистом многофункционального центра.</w:t>
      </w:r>
    </w:p>
    <w:p w:rsidR="005B4E57" w:rsidRDefault="005B4E57">
      <w:pPr>
        <w:pStyle w:val="ConsPlusNormal"/>
        <w:spacing w:before="220"/>
        <w:ind w:firstLine="540"/>
        <w:jc w:val="both"/>
      </w:pPr>
      <w:r>
        <w:t>В случае обращения через Единый портал предоставление документа, удостоверяющего личность заявителя (представителя), не требуется.</w:t>
      </w:r>
    </w:p>
    <w:p w:rsidR="005B4E57" w:rsidRDefault="005B4E57">
      <w:pPr>
        <w:pStyle w:val="ConsPlusNormal"/>
        <w:spacing w:before="220"/>
        <w:ind w:firstLine="540"/>
        <w:jc w:val="both"/>
      </w:pPr>
      <w:r>
        <w:t xml:space="preserve">20. При обращении инвалида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лица, представляющего его интересы, с заявлением, в части выплаты компенсаций, указанных в </w:t>
      </w:r>
      <w:hyperlink w:anchor="P143" w:history="1">
        <w:r>
          <w:rPr>
            <w:color w:val="0000FF"/>
          </w:rPr>
          <w:t>подпунктах "г"</w:t>
        </w:r>
      </w:hyperlink>
      <w:r>
        <w:t xml:space="preserve"> и </w:t>
      </w:r>
      <w:hyperlink w:anchor="P146" w:history="1">
        <w:r>
          <w:rPr>
            <w:color w:val="0000FF"/>
          </w:rPr>
          <w:t>"ж" пункта 10</w:t>
        </w:r>
      </w:hyperlink>
      <w:r>
        <w:t xml:space="preserve"> Административного регламента, в территориальный орган Фонда по месту проведения официальных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указанный орган обеспечивает прием заявления и документов, указанных в </w:t>
      </w:r>
      <w:hyperlink w:anchor="P184" w:history="1">
        <w:r>
          <w:rPr>
            <w:color w:val="0000FF"/>
          </w:rPr>
          <w:t>пункте 18</w:t>
        </w:r>
      </w:hyperlink>
      <w:r>
        <w:t xml:space="preserve"> Административного регламента, для направления их в срок не позднее 3 дней со дня получения в территориальный орган Фонда по месту жительства инвалида-спортсмена или в орган исполнительной власти субъекта Российской Федерации по месту жительства инвалида-спортсмена,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целях выплаты инвалиду-спортсмену компенсаций, расходов в случае приобретения ими соответствующих технических средств (изделий) и (или) оплаты услуг по переводу русского жестового языка за собственный счет, а также компенсации расходов произведенных за счет собственных средств, в случае оплаты услуг по ремонту технических средств (изделий).</w:t>
      </w:r>
    </w:p>
    <w:p w:rsidR="005B4E57" w:rsidRDefault="005B4E57">
      <w:pPr>
        <w:pStyle w:val="ConsPlusNormal"/>
        <w:jc w:val="both"/>
      </w:pPr>
    </w:p>
    <w:p w:rsidR="005B4E57" w:rsidRDefault="005B4E57">
      <w:pPr>
        <w:pStyle w:val="ConsPlusTitle"/>
        <w:jc w:val="center"/>
        <w:outlineLvl w:val="2"/>
      </w:pPr>
      <w:r>
        <w:t>Исчерпывающий перечень документов, необходимых</w:t>
      </w:r>
    </w:p>
    <w:p w:rsidR="005B4E57" w:rsidRDefault="005B4E57">
      <w:pPr>
        <w:pStyle w:val="ConsPlusTitle"/>
        <w:jc w:val="center"/>
      </w:pPr>
      <w:r>
        <w:t>в соответствии с нормативными правовыми актами</w:t>
      </w:r>
    </w:p>
    <w:p w:rsidR="005B4E57" w:rsidRDefault="005B4E57">
      <w:pPr>
        <w:pStyle w:val="ConsPlusTitle"/>
        <w:jc w:val="center"/>
      </w:pPr>
      <w:r>
        <w:lastRenderedPageBreak/>
        <w:t>для предоставления государственной услуги, которые</w:t>
      </w:r>
    </w:p>
    <w:p w:rsidR="005B4E57" w:rsidRDefault="005B4E57">
      <w:pPr>
        <w:pStyle w:val="ConsPlusTitle"/>
        <w:jc w:val="center"/>
      </w:pPr>
      <w:r>
        <w:t>находятся в распоряжении государственных органов, органов</w:t>
      </w:r>
    </w:p>
    <w:p w:rsidR="005B4E57" w:rsidRDefault="005B4E57">
      <w:pPr>
        <w:pStyle w:val="ConsPlusTitle"/>
        <w:jc w:val="center"/>
      </w:pPr>
      <w:r>
        <w:t>местного самоуправления и иных органов, участвующих</w:t>
      </w:r>
    </w:p>
    <w:p w:rsidR="005B4E57" w:rsidRDefault="005B4E57">
      <w:pPr>
        <w:pStyle w:val="ConsPlusTitle"/>
        <w:jc w:val="center"/>
      </w:pPr>
      <w:r>
        <w:t>в предоставлении государственных или муниципальных услуг,</w:t>
      </w:r>
    </w:p>
    <w:p w:rsidR="005B4E57" w:rsidRDefault="005B4E57">
      <w:pPr>
        <w:pStyle w:val="ConsPlusTitle"/>
        <w:jc w:val="center"/>
      </w:pPr>
      <w:r>
        <w:t>и которые заявитель вправе представить, а также способы</w:t>
      </w:r>
    </w:p>
    <w:p w:rsidR="005B4E57" w:rsidRDefault="005B4E57">
      <w:pPr>
        <w:pStyle w:val="ConsPlusTitle"/>
        <w:jc w:val="center"/>
      </w:pPr>
      <w:r>
        <w:t>их получения заявителями, в том числе в электронной</w:t>
      </w:r>
    </w:p>
    <w:p w:rsidR="005B4E57" w:rsidRDefault="005B4E57">
      <w:pPr>
        <w:pStyle w:val="ConsPlusTitle"/>
        <w:jc w:val="center"/>
      </w:pPr>
      <w:r>
        <w:t>форме, порядок их представления</w:t>
      </w:r>
    </w:p>
    <w:p w:rsidR="005B4E57" w:rsidRDefault="005B4E57">
      <w:pPr>
        <w:pStyle w:val="ConsPlusNormal"/>
        <w:jc w:val="both"/>
      </w:pPr>
    </w:p>
    <w:p w:rsidR="005B4E57" w:rsidRDefault="005B4E57">
      <w:pPr>
        <w:pStyle w:val="ConsPlusNormal"/>
        <w:ind w:firstLine="540"/>
        <w:jc w:val="both"/>
      </w:pPr>
      <w:bookmarkStart w:id="12" w:name="P218"/>
      <w:bookmarkEnd w:id="12"/>
      <w:r>
        <w:t xml:space="preserve">21. Для предоставления государственной услуги, результат предоставления которой указан в </w:t>
      </w:r>
      <w:hyperlink w:anchor="P131" w:history="1">
        <w:r>
          <w:rPr>
            <w:color w:val="0000FF"/>
          </w:rPr>
          <w:t>подпунктах "а"</w:t>
        </w:r>
      </w:hyperlink>
      <w:r>
        <w:t xml:space="preserve"> - </w:t>
      </w:r>
      <w:hyperlink w:anchor="P143" w:history="1">
        <w:r>
          <w:rPr>
            <w:color w:val="0000FF"/>
          </w:rPr>
          <w:t>"г" пункта 10</w:t>
        </w:r>
      </w:hyperlink>
      <w:r>
        <w:t xml:space="preserve"> Административного регламента, используются сведения из страхового свидетельства обязательного пенсионного страхования заявителя (страховой номер индивидуального лицевого счета), находящиеся в распоряжении Пенсионного фонда Российской Федерации.</w:t>
      </w:r>
    </w:p>
    <w:p w:rsidR="005B4E57" w:rsidRDefault="005B4E57">
      <w:pPr>
        <w:pStyle w:val="ConsPlusNormal"/>
        <w:spacing w:before="220"/>
        <w:ind w:firstLine="540"/>
        <w:jc w:val="both"/>
      </w:pPr>
      <w:r>
        <w:t>22. Сведения из страхового свидетельства обязательного пенсионного страхования заявителя (в случае, если сведения из страхового свидетельства обязательного пенсионного страхования не были предоставлены заявителем) в течение 2 рабочих дней с момента поступления заявления запрашиваются территориальным органом Фонда в рамках межведомственного взаимодействия.</w:t>
      </w:r>
    </w:p>
    <w:p w:rsidR="005B4E57" w:rsidRDefault="005B4E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4E57">
        <w:trPr>
          <w:jc w:val="center"/>
        </w:trPr>
        <w:tc>
          <w:tcPr>
            <w:tcW w:w="9294" w:type="dxa"/>
            <w:tcBorders>
              <w:top w:val="nil"/>
              <w:left w:val="single" w:sz="24" w:space="0" w:color="CED3F1"/>
              <w:bottom w:val="nil"/>
              <w:right w:val="single" w:sz="24" w:space="0" w:color="F4F3F8"/>
            </w:tcBorders>
            <w:shd w:val="clear" w:color="auto" w:fill="F4F3F8"/>
          </w:tcPr>
          <w:p w:rsidR="005B4E57" w:rsidRDefault="005B4E57">
            <w:pPr>
              <w:pStyle w:val="ConsPlusNormal"/>
              <w:jc w:val="both"/>
            </w:pPr>
            <w:r>
              <w:rPr>
                <w:color w:val="392C69"/>
              </w:rPr>
              <w:t>КонсультантПлюс: примечание.</w:t>
            </w:r>
          </w:p>
          <w:p w:rsidR="005B4E57" w:rsidRDefault="005B4E57">
            <w:pPr>
              <w:pStyle w:val="ConsPlusNormal"/>
              <w:jc w:val="both"/>
            </w:pPr>
            <w:r>
              <w:rPr>
                <w:color w:val="392C69"/>
              </w:rPr>
              <w:t xml:space="preserve">С 01.04.2019 вместо страхового свидетельства выдается </w:t>
            </w:r>
            <w:hyperlink r:id="rId22" w:history="1">
              <w:r>
                <w:rPr>
                  <w:color w:val="0000FF"/>
                </w:rPr>
                <w:t>документ</w:t>
              </w:r>
            </w:hyperlink>
            <w:r>
              <w:rPr>
                <w:color w:val="392C69"/>
              </w:rPr>
              <w:t>,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3" w:history="1">
              <w:r>
                <w:rPr>
                  <w:color w:val="0000FF"/>
                </w:rPr>
                <w:t>ФЗ</w:t>
              </w:r>
            </w:hyperlink>
            <w:r>
              <w:rPr>
                <w:color w:val="392C69"/>
              </w:rPr>
              <w:t xml:space="preserve"> от 01.04.2019 N 48-ФЗ).</w:t>
            </w:r>
          </w:p>
        </w:tc>
      </w:tr>
    </w:tbl>
    <w:p w:rsidR="005B4E57" w:rsidRDefault="005B4E57">
      <w:pPr>
        <w:pStyle w:val="ConsPlusNormal"/>
        <w:spacing w:before="280"/>
        <w:ind w:firstLine="540"/>
        <w:jc w:val="both"/>
      </w:pPr>
      <w:bookmarkStart w:id="13" w:name="P222"/>
      <w:bookmarkEnd w:id="13"/>
      <w:r>
        <w:t>23. Заявитель может по собственной инициативе представить в территориальный орган Фонда страховое свидетельство обязательного пенсионного страхования заявителя (копию документа или содержащиеся в нем сведения).</w:t>
      </w:r>
    </w:p>
    <w:p w:rsidR="005B4E57" w:rsidRDefault="005B4E57">
      <w:pPr>
        <w:pStyle w:val="ConsPlusNormal"/>
        <w:spacing w:before="220"/>
        <w:ind w:firstLine="540"/>
        <w:jc w:val="both"/>
      </w:pPr>
      <w:r>
        <w:t>В этом случае представления заявителем страхового свидетельства обязательного пенсионного страхования (копии документа или содержащихся в нем сведений) указанные сведения в рамках межведомственного взаимодействия не запрашиваются.</w:t>
      </w:r>
    </w:p>
    <w:p w:rsidR="005B4E57" w:rsidRDefault="005B4E57">
      <w:pPr>
        <w:pStyle w:val="ConsPlusNormal"/>
        <w:spacing w:before="220"/>
        <w:ind w:firstLine="540"/>
        <w:jc w:val="both"/>
      </w:pPr>
      <w:r>
        <w:t xml:space="preserve">24. Непредставление заявителем сведений, указанных в </w:t>
      </w:r>
      <w:hyperlink w:anchor="P222" w:history="1">
        <w:r>
          <w:rPr>
            <w:color w:val="0000FF"/>
          </w:rPr>
          <w:t>пункте 23</w:t>
        </w:r>
      </w:hyperlink>
      <w:r>
        <w:t xml:space="preserve"> Административного регламента, не является основанием для отказа в предоставлении заявителю государственной услуги.</w:t>
      </w:r>
    </w:p>
    <w:p w:rsidR="005B4E57" w:rsidRDefault="005B4E57">
      <w:pPr>
        <w:pStyle w:val="ConsPlusNormal"/>
        <w:jc w:val="both"/>
      </w:pPr>
    </w:p>
    <w:p w:rsidR="005B4E57" w:rsidRDefault="005B4E57">
      <w:pPr>
        <w:pStyle w:val="ConsPlusTitle"/>
        <w:jc w:val="center"/>
        <w:outlineLvl w:val="2"/>
      </w:pPr>
      <w:r>
        <w:t>Запрет требовать от заявителя представления документов,</w:t>
      </w:r>
    </w:p>
    <w:p w:rsidR="005B4E57" w:rsidRDefault="005B4E57">
      <w:pPr>
        <w:pStyle w:val="ConsPlusTitle"/>
        <w:jc w:val="center"/>
      </w:pPr>
      <w:r>
        <w:t>информации или осуществления действий при предоставлении</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25. Запрещается требовать от заявителей:</w:t>
      </w:r>
    </w:p>
    <w:p w:rsidR="005B4E57" w:rsidRDefault="005B4E57">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4E57" w:rsidRDefault="005B4E57">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&lt;9&gt; (далее - 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w:t>
      </w:r>
      <w:r>
        <w:lastRenderedPageBreak/>
        <w:t xml:space="preserve">субъектов Российской Федерации,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N 210-ФЗ &lt;10&gt; перечень документов;</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&lt;9&gt; Собрание законодательства Российской Федерации, 2010, N 31, ст. 4179; 2019, N 14, ст. 1461.</w:t>
      </w:r>
    </w:p>
    <w:p w:rsidR="005B4E57" w:rsidRDefault="005B4E57">
      <w:pPr>
        <w:pStyle w:val="ConsPlusNormal"/>
        <w:spacing w:before="220"/>
        <w:ind w:firstLine="540"/>
        <w:jc w:val="both"/>
      </w:pPr>
      <w:r>
        <w:t>&lt;10&gt; Собрание законодательства Российской Федерации, 2010, N 31, ст. 4179; 2011, N 27, ст. 3880; 2011, N 49, ст. 7061; 2012, N 31, ст. 4322; 2013, N 27, ст. 3477; 2013, N 52, ст. 6952; 2015, N 10, ст. 1393; 2016, N 27, ст. 4294; 2016, N 52, ст. 7482; 2018, N 31, ст. 4858; 2019, N 14, ст. 1461.</w:t>
      </w:r>
    </w:p>
    <w:p w:rsidR="005B4E57" w:rsidRDefault="005B4E57">
      <w:pPr>
        <w:pStyle w:val="ConsPlusNormal"/>
        <w:jc w:val="both"/>
      </w:pPr>
    </w:p>
    <w:p w:rsidR="005B4E57" w:rsidRDefault="005B4E57">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5B4E57" w:rsidRDefault="005B4E57">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B4E57" w:rsidRDefault="005B4E57">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B4E57" w:rsidRDefault="005B4E57">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B4E57" w:rsidRDefault="005B4E57">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B4E57" w:rsidRDefault="005B4E57">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B4E57" w:rsidRDefault="005B4E57">
      <w:pPr>
        <w:pStyle w:val="ConsPlusNormal"/>
        <w:spacing w:before="220"/>
        <w:ind w:firstLine="540"/>
        <w:jc w:val="both"/>
      </w:pPr>
      <w:r>
        <w:t>26. Территориальные органы Фонда не вправе:</w:t>
      </w:r>
    </w:p>
    <w:p w:rsidR="005B4E57" w:rsidRDefault="005B4E57">
      <w:pPr>
        <w:pStyle w:val="ConsPlusNormal"/>
        <w:spacing w:before="220"/>
        <w:ind w:firstLine="540"/>
        <w:jc w:val="both"/>
      </w:pPr>
      <w:r>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5B4E57" w:rsidRDefault="005B4E57">
      <w:pPr>
        <w:pStyle w:val="ConsPlusNormal"/>
        <w:spacing w:before="220"/>
        <w:ind w:firstLine="540"/>
        <w:jc w:val="both"/>
      </w:pPr>
      <w:r>
        <w:t>б)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5B4E57" w:rsidRDefault="005B4E57">
      <w:pPr>
        <w:pStyle w:val="ConsPlusNormal"/>
        <w:spacing w:before="220"/>
        <w:ind w:firstLine="540"/>
        <w:jc w:val="both"/>
      </w:pPr>
      <w:r>
        <w:lastRenderedPageBreak/>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26"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&lt;11&gt;;</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&lt;11&gt; Собрание законодательства Российской Федерации, 2012, N 27, ст. 3744; 2018, N 36, ст. 5623.</w:t>
      </w:r>
    </w:p>
    <w:p w:rsidR="005B4E57" w:rsidRDefault="005B4E57">
      <w:pPr>
        <w:pStyle w:val="ConsPlusNormal"/>
        <w:jc w:val="both"/>
      </w:pPr>
    </w:p>
    <w:p w:rsidR="005B4E57" w:rsidRDefault="005B4E57">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E57" w:rsidRDefault="005B4E57">
      <w:pPr>
        <w:pStyle w:val="ConsPlusNormal"/>
        <w:jc w:val="both"/>
      </w:pPr>
    </w:p>
    <w:p w:rsidR="005B4E57" w:rsidRDefault="005B4E57">
      <w:pPr>
        <w:pStyle w:val="ConsPlusTitle"/>
        <w:jc w:val="center"/>
        <w:outlineLvl w:val="2"/>
      </w:pPr>
      <w:r>
        <w:t>Исчерпывающий перечень оснований для отказа в приеме</w:t>
      </w:r>
    </w:p>
    <w:p w:rsidR="005B4E57" w:rsidRDefault="005B4E57">
      <w:pPr>
        <w:pStyle w:val="ConsPlusTitle"/>
        <w:jc w:val="center"/>
      </w:pPr>
      <w:r>
        <w:t>заявления и документов, необходимых для предоставления</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 xml:space="preserve">27. Основаниями для отказа в приеме заявления и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27" w:history="1">
        <w:r>
          <w:rPr>
            <w:color w:val="0000FF"/>
          </w:rPr>
          <w:t>законом</w:t>
        </w:r>
      </w:hyperlink>
      <w:r>
        <w:t xml:space="preserve"> от 6 апреля 2011 г. N 63-ФЗ "Об электронной подписи" &lt;12&gt;, выявленное в результате ее проверки.</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&lt;12&gt; Собрание законодательства Российской Федерации, 2011, N 15, ст. 2036; 2016, N 26, ст. 3889.</w:t>
      </w:r>
    </w:p>
    <w:p w:rsidR="005B4E57" w:rsidRDefault="005B4E57">
      <w:pPr>
        <w:pStyle w:val="ConsPlusNormal"/>
        <w:jc w:val="both"/>
      </w:pPr>
    </w:p>
    <w:p w:rsidR="005B4E57" w:rsidRDefault="005B4E57">
      <w:pPr>
        <w:pStyle w:val="ConsPlusTitle"/>
        <w:jc w:val="center"/>
        <w:outlineLvl w:val="2"/>
      </w:pPr>
      <w:r>
        <w:t>Исчерпывающий перечень оснований для приостановления</w:t>
      </w:r>
    </w:p>
    <w:p w:rsidR="005B4E57" w:rsidRDefault="005B4E57">
      <w:pPr>
        <w:pStyle w:val="ConsPlusTitle"/>
        <w:jc w:val="center"/>
      </w:pPr>
      <w:r>
        <w:t>или отказа в предоставлении государственной услуги</w:t>
      </w:r>
    </w:p>
    <w:p w:rsidR="005B4E57" w:rsidRDefault="005B4E57">
      <w:pPr>
        <w:pStyle w:val="ConsPlusNormal"/>
        <w:jc w:val="both"/>
      </w:pPr>
    </w:p>
    <w:p w:rsidR="005B4E57" w:rsidRDefault="005B4E57">
      <w:pPr>
        <w:pStyle w:val="ConsPlusNormal"/>
        <w:ind w:firstLine="540"/>
        <w:jc w:val="both"/>
      </w:pPr>
      <w:bookmarkStart w:id="14" w:name="P263"/>
      <w:bookmarkEnd w:id="14"/>
      <w:r>
        <w:t>28. Основания для приостановления предоставления государственной услуги отсутствуют.</w:t>
      </w:r>
    </w:p>
    <w:p w:rsidR="005B4E57" w:rsidRDefault="005B4E57">
      <w:pPr>
        <w:pStyle w:val="ConsPlusNormal"/>
        <w:spacing w:before="220"/>
        <w:ind w:firstLine="540"/>
        <w:jc w:val="both"/>
      </w:pPr>
      <w:r>
        <w:t>Основаниями для отказа в предоставлении государственной услуги является:</w:t>
      </w:r>
    </w:p>
    <w:p w:rsidR="005B4E57" w:rsidRDefault="005B4E57">
      <w:pPr>
        <w:pStyle w:val="ConsPlusNormal"/>
        <w:spacing w:before="220"/>
        <w:ind w:firstLine="540"/>
        <w:jc w:val="both"/>
      </w:pPr>
      <w:r>
        <w:t>отсутствие рекомендаций в индивидуальной программе реабилитации или абилитации инвалида (ребенка-инвалида);</w:t>
      </w:r>
    </w:p>
    <w:p w:rsidR="005B4E57" w:rsidRDefault="005B4E57">
      <w:pPr>
        <w:pStyle w:val="ConsPlusNormal"/>
        <w:spacing w:before="220"/>
        <w:ind w:firstLine="540"/>
        <w:jc w:val="both"/>
      </w:pPr>
      <w:r>
        <w:t xml:space="preserve">обращение за получением технических средств (изделий) и (или) услуг, включая выплату компенсации при их самостоятельном приобретении, не входящих с состав Федерального </w:t>
      </w:r>
      <w:hyperlink r:id="rId28" w:history="1">
        <w:r>
          <w:rPr>
            <w:color w:val="0000FF"/>
          </w:rPr>
          <w:t>перечня</w:t>
        </w:r>
      </w:hyperlink>
      <w:r>
        <w:t xml:space="preserve">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&lt;13&gt;;</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&lt;13&gt; Собрание законодательства Российской Федерации, 2006, N 4, ст. 453; 2017, N 49, ст. 7451.</w:t>
      </w:r>
    </w:p>
    <w:p w:rsidR="005B4E57" w:rsidRDefault="005B4E57">
      <w:pPr>
        <w:pStyle w:val="ConsPlusNormal"/>
        <w:jc w:val="both"/>
      </w:pPr>
    </w:p>
    <w:p w:rsidR="005B4E57" w:rsidRDefault="005B4E57">
      <w:pPr>
        <w:pStyle w:val="ConsPlusNormal"/>
        <w:ind w:firstLine="540"/>
        <w:jc w:val="both"/>
      </w:pPr>
      <w:r>
        <w:t xml:space="preserve">обращение лиц, не относящихся к категории заявителей (за исключением случаев обращения </w:t>
      </w:r>
      <w:r>
        <w:lastRenderedPageBreak/>
        <w:t>за получением государственной услуги через представителей).</w:t>
      </w:r>
    </w:p>
    <w:p w:rsidR="005B4E57" w:rsidRDefault="005B4E57">
      <w:pPr>
        <w:pStyle w:val="ConsPlusNormal"/>
        <w:spacing w:before="220"/>
        <w:ind w:firstLine="540"/>
        <w:jc w:val="both"/>
      </w:pPr>
      <w:r>
        <w:t xml:space="preserve">непредставление заявителем документов, указанных в уведомлении о необходимости предоставления документов, направленном в соответствии с </w:t>
      </w:r>
      <w:hyperlink w:anchor="P456" w:history="1">
        <w:r>
          <w:rPr>
            <w:color w:val="0000FF"/>
          </w:rPr>
          <w:t>пунктом 64</w:t>
        </w:r>
      </w:hyperlink>
      <w:r>
        <w:t xml:space="preserve"> настоящего Административного регламента, в сроки, установленные в указанном уведомлении.</w:t>
      </w:r>
    </w:p>
    <w:p w:rsidR="005B4E57" w:rsidRDefault="005B4E57">
      <w:pPr>
        <w:pStyle w:val="ConsPlusNormal"/>
        <w:jc w:val="both"/>
      </w:pPr>
    </w:p>
    <w:p w:rsidR="005B4E57" w:rsidRDefault="005B4E57">
      <w:pPr>
        <w:pStyle w:val="ConsPlusTitle"/>
        <w:jc w:val="center"/>
        <w:outlineLvl w:val="2"/>
      </w:pPr>
      <w:r>
        <w:t>Перечень услуг, которые являются необходимыми</w:t>
      </w:r>
    </w:p>
    <w:p w:rsidR="005B4E57" w:rsidRDefault="005B4E57">
      <w:pPr>
        <w:pStyle w:val="ConsPlusTitle"/>
        <w:jc w:val="center"/>
      </w:pPr>
      <w:r>
        <w:t>и обязательными для предоставления государственной услуги,</w:t>
      </w:r>
    </w:p>
    <w:p w:rsidR="005B4E57" w:rsidRDefault="005B4E57">
      <w:pPr>
        <w:pStyle w:val="ConsPlusTitle"/>
        <w:jc w:val="center"/>
      </w:pPr>
      <w:r>
        <w:t>в том числе сведения о документе (документах), выдаваемом</w:t>
      </w:r>
    </w:p>
    <w:p w:rsidR="005B4E57" w:rsidRDefault="005B4E57">
      <w:pPr>
        <w:pStyle w:val="ConsPlusTitle"/>
        <w:jc w:val="center"/>
      </w:pPr>
      <w:r>
        <w:t>(выдаваемых) организациями, участвующими в предоставлении</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29.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5B4E57" w:rsidRDefault="005B4E57">
      <w:pPr>
        <w:pStyle w:val="ConsPlusNormal"/>
        <w:jc w:val="both"/>
      </w:pPr>
    </w:p>
    <w:p w:rsidR="005B4E57" w:rsidRDefault="005B4E57">
      <w:pPr>
        <w:pStyle w:val="ConsPlusTitle"/>
        <w:jc w:val="center"/>
        <w:outlineLvl w:val="2"/>
      </w:pPr>
      <w:r>
        <w:t>Порядок, размер и основания взимания государственной</w:t>
      </w:r>
    </w:p>
    <w:p w:rsidR="005B4E57" w:rsidRDefault="005B4E57">
      <w:pPr>
        <w:pStyle w:val="ConsPlusTitle"/>
        <w:jc w:val="center"/>
      </w:pPr>
      <w:r>
        <w:t>пошлины или иной платы, взимаемой за предоставление</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30. Предоставление государственной услуги осуществляется бесплатно.</w:t>
      </w:r>
    </w:p>
    <w:p w:rsidR="005B4E57" w:rsidRDefault="005B4E57">
      <w:pPr>
        <w:pStyle w:val="ConsPlusNormal"/>
        <w:jc w:val="both"/>
      </w:pPr>
    </w:p>
    <w:p w:rsidR="005B4E57" w:rsidRDefault="005B4E57">
      <w:pPr>
        <w:pStyle w:val="ConsPlusTitle"/>
        <w:jc w:val="center"/>
        <w:outlineLvl w:val="2"/>
      </w:pPr>
      <w:r>
        <w:t>Порядок, размер и основания взимания платы</w:t>
      </w:r>
    </w:p>
    <w:p w:rsidR="005B4E57" w:rsidRDefault="005B4E57">
      <w:pPr>
        <w:pStyle w:val="ConsPlusTitle"/>
        <w:jc w:val="center"/>
      </w:pPr>
      <w:r>
        <w:t>за предоставление услуг, которые являются необходимыми</w:t>
      </w:r>
    </w:p>
    <w:p w:rsidR="005B4E57" w:rsidRDefault="005B4E57">
      <w:pPr>
        <w:pStyle w:val="ConsPlusTitle"/>
        <w:jc w:val="center"/>
      </w:pPr>
      <w:r>
        <w:t>и обязательными для предоставления государственной услуги,</w:t>
      </w:r>
    </w:p>
    <w:p w:rsidR="005B4E57" w:rsidRDefault="005B4E57">
      <w:pPr>
        <w:pStyle w:val="ConsPlusTitle"/>
        <w:jc w:val="center"/>
      </w:pPr>
      <w:r>
        <w:t>включая информацию о методике расчета размера такой платы</w:t>
      </w:r>
    </w:p>
    <w:p w:rsidR="005B4E57" w:rsidRDefault="005B4E57">
      <w:pPr>
        <w:pStyle w:val="ConsPlusNormal"/>
        <w:jc w:val="both"/>
      </w:pPr>
    </w:p>
    <w:p w:rsidR="005B4E57" w:rsidRDefault="005B4E57">
      <w:pPr>
        <w:pStyle w:val="ConsPlusNormal"/>
        <w:ind w:firstLine="540"/>
        <w:jc w:val="both"/>
      </w:pPr>
      <w:r>
        <w:t>31.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B4E57" w:rsidRDefault="005B4E57">
      <w:pPr>
        <w:pStyle w:val="ConsPlusNormal"/>
        <w:jc w:val="both"/>
      </w:pPr>
    </w:p>
    <w:p w:rsidR="005B4E57" w:rsidRDefault="005B4E57">
      <w:pPr>
        <w:pStyle w:val="ConsPlusTitle"/>
        <w:jc w:val="center"/>
        <w:outlineLvl w:val="2"/>
      </w:pPr>
      <w:r>
        <w:t>Максимальный срок ожидания в очереди при подаче</w:t>
      </w:r>
    </w:p>
    <w:p w:rsidR="005B4E57" w:rsidRDefault="005B4E57">
      <w:pPr>
        <w:pStyle w:val="ConsPlusTitle"/>
        <w:jc w:val="center"/>
      </w:pPr>
      <w:r>
        <w:t>запроса о предоставлении государственной услуги, услуги,</w:t>
      </w:r>
    </w:p>
    <w:p w:rsidR="005B4E57" w:rsidRDefault="005B4E57">
      <w:pPr>
        <w:pStyle w:val="ConsPlusTitle"/>
        <w:jc w:val="center"/>
      </w:pPr>
      <w:r>
        <w:t>предоставляемой организацией, участвующей в предоставлении</w:t>
      </w:r>
    </w:p>
    <w:p w:rsidR="005B4E57" w:rsidRDefault="005B4E57">
      <w:pPr>
        <w:pStyle w:val="ConsPlusTitle"/>
        <w:jc w:val="center"/>
      </w:pPr>
      <w:r>
        <w:t>государственной услуги, и при получении результата</w:t>
      </w:r>
    </w:p>
    <w:p w:rsidR="005B4E57" w:rsidRDefault="005B4E57">
      <w:pPr>
        <w:pStyle w:val="ConsPlusTitle"/>
        <w:jc w:val="center"/>
      </w:pPr>
      <w:r>
        <w:t>предоставления таких услуг</w:t>
      </w:r>
    </w:p>
    <w:p w:rsidR="005B4E57" w:rsidRDefault="005B4E57">
      <w:pPr>
        <w:pStyle w:val="ConsPlusNormal"/>
        <w:jc w:val="both"/>
      </w:pPr>
    </w:p>
    <w:p w:rsidR="005B4E57" w:rsidRDefault="005B4E57">
      <w:pPr>
        <w:pStyle w:val="ConsPlusNormal"/>
        <w:ind w:firstLine="540"/>
        <w:jc w:val="both"/>
      </w:pPr>
      <w:r>
        <w:t>32. Максимальный срок ожидания в очереди при подаче заявителем лично заявления о предоставлении государственной услуги и при получении результата предоставления государственной услуги составляет не более пятнадцати минут.</w:t>
      </w:r>
    </w:p>
    <w:p w:rsidR="005B4E57" w:rsidRDefault="005B4E57">
      <w:pPr>
        <w:pStyle w:val="ConsPlusNormal"/>
        <w:jc w:val="both"/>
      </w:pPr>
    </w:p>
    <w:p w:rsidR="005B4E57" w:rsidRDefault="005B4E57">
      <w:pPr>
        <w:pStyle w:val="ConsPlusTitle"/>
        <w:jc w:val="center"/>
        <w:outlineLvl w:val="2"/>
      </w:pPr>
      <w:r>
        <w:t>Срок и порядок регистрации запроса заявителя</w:t>
      </w:r>
    </w:p>
    <w:p w:rsidR="005B4E57" w:rsidRDefault="005B4E57">
      <w:pPr>
        <w:pStyle w:val="ConsPlusTitle"/>
        <w:jc w:val="center"/>
      </w:pPr>
      <w:r>
        <w:t>о предоставлении государственной услуги и услуги,</w:t>
      </w:r>
    </w:p>
    <w:p w:rsidR="005B4E57" w:rsidRDefault="005B4E57">
      <w:pPr>
        <w:pStyle w:val="ConsPlusTitle"/>
        <w:jc w:val="center"/>
      </w:pPr>
      <w:r>
        <w:t>предоставляемой организацией, участвующей в предоставлении</w:t>
      </w:r>
    </w:p>
    <w:p w:rsidR="005B4E57" w:rsidRDefault="005B4E57">
      <w:pPr>
        <w:pStyle w:val="ConsPlusTitle"/>
        <w:jc w:val="center"/>
      </w:pPr>
      <w:r>
        <w:t>государственной услуги, в том числе в электронной форме</w:t>
      </w:r>
    </w:p>
    <w:p w:rsidR="005B4E57" w:rsidRDefault="005B4E57">
      <w:pPr>
        <w:pStyle w:val="ConsPlusNormal"/>
        <w:jc w:val="both"/>
      </w:pPr>
    </w:p>
    <w:p w:rsidR="005B4E57" w:rsidRDefault="005B4E57">
      <w:pPr>
        <w:pStyle w:val="ConsPlusNormal"/>
        <w:ind w:firstLine="540"/>
        <w:jc w:val="both"/>
      </w:pPr>
      <w:r>
        <w:t xml:space="preserve">33. Регистрация </w:t>
      </w:r>
      <w:hyperlink w:anchor="P740" w:history="1">
        <w:r>
          <w:rPr>
            <w:color w:val="0000FF"/>
          </w:rPr>
          <w:t>заявления</w:t>
        </w:r>
      </w:hyperlink>
      <w:r>
        <w:t xml:space="preserve"> и документов, необходимых для предоставления государственной услуги, представленных заявителем в территориальный орган Фонда на личном приеме, в электронной форме, осуществляется в день их поступления в территориальный орган Фонда.</w:t>
      </w:r>
    </w:p>
    <w:p w:rsidR="005B4E57" w:rsidRDefault="005B4E57">
      <w:pPr>
        <w:pStyle w:val="ConsPlusNormal"/>
        <w:spacing w:before="220"/>
        <w:ind w:firstLine="540"/>
        <w:jc w:val="both"/>
      </w:pPr>
      <w: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5B4E57" w:rsidRDefault="005B4E57">
      <w:pPr>
        <w:pStyle w:val="ConsPlusNormal"/>
        <w:spacing w:before="220"/>
        <w:ind w:firstLine="540"/>
        <w:jc w:val="both"/>
      </w:pPr>
      <w:r>
        <w:t xml:space="preserve">34. Регистрация заявления и документов, необходимых для предоставления государственной </w:t>
      </w:r>
      <w:r>
        <w:lastRenderedPageBreak/>
        <w:t>услуги, направленных заявителем по почте или через многофункциональный центр, осуществляется не позднее рабочего дня, следующего за днем получения территориальным органом Фонда заявления и документов.</w:t>
      </w:r>
    </w:p>
    <w:p w:rsidR="005B4E57" w:rsidRDefault="005B4E57">
      <w:pPr>
        <w:pStyle w:val="ConsPlusNormal"/>
        <w:jc w:val="both"/>
      </w:pPr>
    </w:p>
    <w:p w:rsidR="005B4E57" w:rsidRDefault="005B4E57">
      <w:pPr>
        <w:pStyle w:val="ConsPlusTitle"/>
        <w:jc w:val="center"/>
        <w:outlineLvl w:val="2"/>
      </w:pPr>
      <w:r>
        <w:t>Требования к помещениям, в которых предоставляются</w:t>
      </w:r>
    </w:p>
    <w:p w:rsidR="005B4E57" w:rsidRDefault="005B4E57">
      <w:pPr>
        <w:pStyle w:val="ConsPlusTitle"/>
        <w:jc w:val="center"/>
      </w:pPr>
      <w:r>
        <w:t>государственная услуга, к залу ожидания, местам</w:t>
      </w:r>
    </w:p>
    <w:p w:rsidR="005B4E57" w:rsidRDefault="005B4E57">
      <w:pPr>
        <w:pStyle w:val="ConsPlusTitle"/>
        <w:jc w:val="center"/>
      </w:pPr>
      <w:r>
        <w:t>для заполнения заявления о предоставлении государственной</w:t>
      </w:r>
    </w:p>
    <w:p w:rsidR="005B4E57" w:rsidRDefault="005B4E57">
      <w:pPr>
        <w:pStyle w:val="ConsPlusTitle"/>
        <w:jc w:val="center"/>
      </w:pPr>
      <w:r>
        <w:t>услуги, информационным стендам с образцами их заполнения</w:t>
      </w:r>
    </w:p>
    <w:p w:rsidR="005B4E57" w:rsidRDefault="005B4E57">
      <w:pPr>
        <w:pStyle w:val="ConsPlusTitle"/>
        <w:jc w:val="center"/>
      </w:pPr>
      <w:r>
        <w:t>и перечнем документов, необходимых для предоставления</w:t>
      </w:r>
    </w:p>
    <w:p w:rsidR="005B4E57" w:rsidRDefault="005B4E57">
      <w:pPr>
        <w:pStyle w:val="ConsPlusTitle"/>
        <w:jc w:val="center"/>
      </w:pPr>
      <w:r>
        <w:t>государственной услуги, размещению и оформлению визуальной,</w:t>
      </w:r>
    </w:p>
    <w:p w:rsidR="005B4E57" w:rsidRDefault="005B4E57">
      <w:pPr>
        <w:pStyle w:val="ConsPlusTitle"/>
        <w:jc w:val="center"/>
      </w:pPr>
      <w:r>
        <w:t>текстовой и мультимедийной информации о порядке</w:t>
      </w:r>
    </w:p>
    <w:p w:rsidR="005B4E57" w:rsidRDefault="005B4E57">
      <w:pPr>
        <w:pStyle w:val="ConsPlusTitle"/>
        <w:jc w:val="center"/>
      </w:pPr>
      <w:r>
        <w:t>предоставления такой услуги, в том числе к обеспечению</w:t>
      </w:r>
    </w:p>
    <w:p w:rsidR="005B4E57" w:rsidRDefault="005B4E57">
      <w:pPr>
        <w:pStyle w:val="ConsPlusTitle"/>
        <w:jc w:val="center"/>
      </w:pPr>
      <w:r>
        <w:t>доступности для инвалидов указанных объектов</w:t>
      </w:r>
    </w:p>
    <w:p w:rsidR="005B4E57" w:rsidRDefault="005B4E57">
      <w:pPr>
        <w:pStyle w:val="ConsPlusTitle"/>
        <w:jc w:val="center"/>
      </w:pPr>
      <w:r>
        <w:t>в соответствии с законодательством Российской</w:t>
      </w:r>
    </w:p>
    <w:p w:rsidR="005B4E57" w:rsidRDefault="005B4E57">
      <w:pPr>
        <w:pStyle w:val="ConsPlusTitle"/>
        <w:jc w:val="center"/>
      </w:pPr>
      <w:r>
        <w:t>Федерации о социальной защите инвалидов</w:t>
      </w:r>
    </w:p>
    <w:p w:rsidR="005B4E57" w:rsidRDefault="005B4E57">
      <w:pPr>
        <w:pStyle w:val="ConsPlusNormal"/>
        <w:jc w:val="both"/>
      </w:pPr>
    </w:p>
    <w:p w:rsidR="005B4E57" w:rsidRDefault="005B4E57">
      <w:pPr>
        <w:pStyle w:val="ConsPlusNormal"/>
        <w:ind w:firstLine="540"/>
        <w:jc w:val="both"/>
      </w:pPr>
      <w:r>
        <w:t>35. Информация о графике (режиме) работы территориального органа Фонда размещается при входе в здание, в котором он осуществляет свою деятельность, на видном месте.</w:t>
      </w:r>
    </w:p>
    <w:p w:rsidR="005B4E57" w:rsidRDefault="005B4E57">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5B4E57" w:rsidRDefault="005B4E57">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сведения, указанные в </w:t>
      </w:r>
      <w:hyperlink w:anchor="P97" w:history="1">
        <w:r>
          <w:rPr>
            <w:color w:val="0000FF"/>
          </w:rPr>
          <w:t>пункте 5</w:t>
        </w:r>
      </w:hyperlink>
      <w:r>
        <w:t xml:space="preserve"> Административного регламента.</w:t>
      </w:r>
    </w:p>
    <w:p w:rsidR="005B4E57" w:rsidRDefault="005B4E57">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5B4E57" w:rsidRDefault="005B4E57">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5B4E57" w:rsidRDefault="005B4E57">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B4E57" w:rsidRDefault="005B4E57">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B4E57" w:rsidRDefault="005B4E57">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B4E57" w:rsidRDefault="005B4E57">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помощи;</w:t>
      </w:r>
    </w:p>
    <w:p w:rsidR="005B4E57" w:rsidRDefault="005B4E57">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B4E57" w:rsidRDefault="005B4E57">
      <w:pPr>
        <w:pStyle w:val="ConsPlusNormal"/>
        <w:spacing w:before="220"/>
        <w:ind w:firstLine="540"/>
        <w:jc w:val="both"/>
      </w:pPr>
      <w:r>
        <w:lastRenderedPageBreak/>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4E57" w:rsidRDefault="005B4E57">
      <w:pPr>
        <w:pStyle w:val="ConsPlusNormal"/>
        <w:spacing w:before="220"/>
        <w:ind w:firstLine="540"/>
        <w:jc w:val="both"/>
      </w:pPr>
      <w:r>
        <w:t>е) допуск сурдопереводчика и тифлосурдопереводчика;</w:t>
      </w:r>
    </w:p>
    <w:p w:rsidR="005B4E57" w:rsidRDefault="005B4E57">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9" w:history="1">
        <w:r>
          <w:rPr>
            <w:color w:val="0000FF"/>
          </w:rPr>
          <w:t>форме</w:t>
        </w:r>
      </w:hyperlink>
      <w:r>
        <w:t xml:space="preserve"> и в </w:t>
      </w:r>
      <w:hyperlink r:id="rId3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5B4E57" w:rsidRDefault="005B4E57">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5B4E57" w:rsidRDefault="005B4E57">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5B4E57" w:rsidRDefault="005B4E57">
      <w:pPr>
        <w:pStyle w:val="ConsPlusNormal"/>
        <w:spacing w:before="220"/>
        <w:ind w:firstLine="540"/>
        <w:jc w:val="both"/>
      </w:pPr>
      <w:hyperlink r:id="rId31"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&lt;14&gt;.</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&lt;14&gt; Зарегистрирован Министерством юстиции Российской Федерации 17 сентября 2015 г., регистрационный N 38897.</w:t>
      </w:r>
    </w:p>
    <w:p w:rsidR="005B4E57" w:rsidRDefault="005B4E57">
      <w:pPr>
        <w:pStyle w:val="ConsPlusNormal"/>
        <w:jc w:val="both"/>
      </w:pPr>
    </w:p>
    <w:p w:rsidR="005B4E57" w:rsidRDefault="005B4E57">
      <w:pPr>
        <w:pStyle w:val="ConsPlusNormal"/>
        <w:ind w:firstLine="540"/>
        <w:jc w:val="both"/>
      </w:pPr>
      <w:r>
        <w:t>39.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территориального органа Фонда.</w:t>
      </w:r>
    </w:p>
    <w:p w:rsidR="005B4E57" w:rsidRDefault="005B4E57">
      <w:pPr>
        <w:pStyle w:val="ConsPlusNormal"/>
        <w:spacing w:before="220"/>
        <w:ind w:firstLine="540"/>
        <w:jc w:val="both"/>
      </w:pPr>
      <w:r>
        <w:t>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(при наличии) и занимаемой должности.</w:t>
      </w:r>
    </w:p>
    <w:p w:rsidR="005B4E57" w:rsidRDefault="005B4E57">
      <w:pPr>
        <w:pStyle w:val="ConsPlusNormal"/>
        <w:jc w:val="both"/>
      </w:pPr>
    </w:p>
    <w:p w:rsidR="005B4E57" w:rsidRDefault="005B4E57">
      <w:pPr>
        <w:pStyle w:val="ConsPlusTitle"/>
        <w:jc w:val="center"/>
        <w:outlineLvl w:val="2"/>
      </w:pPr>
      <w:r>
        <w:t>Показатели доступности и качества государственной</w:t>
      </w:r>
    </w:p>
    <w:p w:rsidR="005B4E57" w:rsidRDefault="005B4E57">
      <w:pPr>
        <w:pStyle w:val="ConsPlusTitle"/>
        <w:jc w:val="center"/>
      </w:pPr>
      <w:r>
        <w:t>услуги, в том числе количество взаимодействий заявителя</w:t>
      </w:r>
    </w:p>
    <w:p w:rsidR="005B4E57" w:rsidRDefault="005B4E57">
      <w:pPr>
        <w:pStyle w:val="ConsPlusTitle"/>
        <w:jc w:val="center"/>
      </w:pPr>
      <w:r>
        <w:t>с должностными лицами при предоставлении государственной</w:t>
      </w:r>
    </w:p>
    <w:p w:rsidR="005B4E57" w:rsidRDefault="005B4E57">
      <w:pPr>
        <w:pStyle w:val="ConsPlusTitle"/>
        <w:jc w:val="center"/>
      </w:pPr>
      <w:r>
        <w:t>услуги и их продолжительность, возможность получения</w:t>
      </w:r>
    </w:p>
    <w:p w:rsidR="005B4E57" w:rsidRDefault="005B4E57">
      <w:pPr>
        <w:pStyle w:val="ConsPlusTitle"/>
        <w:jc w:val="center"/>
      </w:pPr>
      <w:r>
        <w:t>информации о ходе предоставления государственной услуги,</w:t>
      </w:r>
    </w:p>
    <w:p w:rsidR="005B4E57" w:rsidRDefault="005B4E57">
      <w:pPr>
        <w:pStyle w:val="ConsPlusTitle"/>
        <w:jc w:val="center"/>
      </w:pPr>
      <w:r>
        <w:t>в том числе с использованием информационно-коммуникационных</w:t>
      </w:r>
    </w:p>
    <w:p w:rsidR="005B4E57" w:rsidRDefault="005B4E57">
      <w:pPr>
        <w:pStyle w:val="ConsPlusTitle"/>
        <w:jc w:val="center"/>
      </w:pPr>
      <w:r>
        <w:t>технологий, возможность либо невозможность получения</w:t>
      </w:r>
    </w:p>
    <w:p w:rsidR="005B4E57" w:rsidRDefault="005B4E57">
      <w:pPr>
        <w:pStyle w:val="ConsPlusTitle"/>
        <w:jc w:val="center"/>
      </w:pPr>
      <w:r>
        <w:t>государственной услуги в многофункциональном центре</w:t>
      </w:r>
    </w:p>
    <w:p w:rsidR="005B4E57" w:rsidRDefault="005B4E57">
      <w:pPr>
        <w:pStyle w:val="ConsPlusTitle"/>
        <w:jc w:val="center"/>
      </w:pPr>
      <w:r>
        <w:t>предоставления государственных и муниципальных услуг</w:t>
      </w:r>
    </w:p>
    <w:p w:rsidR="005B4E57" w:rsidRDefault="005B4E57">
      <w:pPr>
        <w:pStyle w:val="ConsPlusTitle"/>
        <w:jc w:val="center"/>
      </w:pPr>
      <w:r>
        <w:t>(в том числе в полном объеме), в любом территориальном</w:t>
      </w:r>
    </w:p>
    <w:p w:rsidR="005B4E57" w:rsidRDefault="005B4E57">
      <w:pPr>
        <w:pStyle w:val="ConsPlusTitle"/>
        <w:jc w:val="center"/>
      </w:pPr>
      <w:r>
        <w:t>подразделении органа, предоставляющего государственную</w:t>
      </w:r>
    </w:p>
    <w:p w:rsidR="005B4E57" w:rsidRDefault="005B4E57">
      <w:pPr>
        <w:pStyle w:val="ConsPlusTitle"/>
        <w:jc w:val="center"/>
      </w:pPr>
      <w:r>
        <w:t>услугу, по выбору заявителя (экстерриториальный принцип),</w:t>
      </w:r>
    </w:p>
    <w:p w:rsidR="005B4E57" w:rsidRDefault="005B4E57">
      <w:pPr>
        <w:pStyle w:val="ConsPlusTitle"/>
        <w:jc w:val="center"/>
      </w:pPr>
      <w:r>
        <w:t>посредством запроса о предоставлении нескольких</w:t>
      </w:r>
    </w:p>
    <w:p w:rsidR="005B4E57" w:rsidRDefault="005B4E57">
      <w:pPr>
        <w:pStyle w:val="ConsPlusTitle"/>
        <w:jc w:val="center"/>
      </w:pPr>
      <w:r>
        <w:t>государственных и (или) муниципальных услуг</w:t>
      </w:r>
    </w:p>
    <w:p w:rsidR="005B4E57" w:rsidRDefault="005B4E57">
      <w:pPr>
        <w:pStyle w:val="ConsPlusTitle"/>
        <w:jc w:val="center"/>
      </w:pPr>
      <w:r>
        <w:t>в многофункциональных центрах предоставления</w:t>
      </w:r>
    </w:p>
    <w:p w:rsidR="005B4E57" w:rsidRDefault="005B4E57">
      <w:pPr>
        <w:pStyle w:val="ConsPlusTitle"/>
        <w:jc w:val="center"/>
      </w:pPr>
      <w:r>
        <w:lastRenderedPageBreak/>
        <w:t>государственных и муниципальных услуг, предусмотренного</w:t>
      </w:r>
    </w:p>
    <w:p w:rsidR="005B4E57" w:rsidRDefault="005B4E57">
      <w:pPr>
        <w:pStyle w:val="ConsPlusTitle"/>
        <w:jc w:val="center"/>
      </w:pPr>
      <w:hyperlink r:id="rId32" w:history="1">
        <w:r>
          <w:rPr>
            <w:color w:val="0000FF"/>
          </w:rPr>
          <w:t>статьей 15.1</w:t>
        </w:r>
      </w:hyperlink>
      <w:r>
        <w:t xml:space="preserve"> Федерального закона N 210-ФЗ</w:t>
      </w:r>
    </w:p>
    <w:p w:rsidR="005B4E57" w:rsidRDefault="005B4E57">
      <w:pPr>
        <w:pStyle w:val="ConsPlusNormal"/>
        <w:jc w:val="both"/>
      </w:pPr>
    </w:p>
    <w:p w:rsidR="005B4E57" w:rsidRDefault="005B4E57">
      <w:pPr>
        <w:pStyle w:val="ConsPlusNormal"/>
        <w:ind w:firstLine="540"/>
        <w:jc w:val="both"/>
      </w:pPr>
      <w:r>
        <w:t>40. Показателями доступности и качества оказания государственной услуги являются:</w:t>
      </w:r>
    </w:p>
    <w:p w:rsidR="005B4E57" w:rsidRDefault="005B4E57">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5B4E57" w:rsidRDefault="005B4E57">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B4E57" w:rsidRDefault="005B4E57">
      <w:pPr>
        <w:pStyle w:val="ConsPlusNormal"/>
        <w:spacing w:before="220"/>
        <w:ind w:firstLine="540"/>
        <w:jc w:val="both"/>
      </w:pPr>
      <w:r>
        <w:t>в) предоставление возможности подачи заявления и документов, необходимых для получения государственной услуги, в том числе при обращении с запросом нескольких государственных услуг (далее - комплексный запрос) в многофункциональный центр и получения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5B4E57" w:rsidRDefault="005B4E57">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5B4E57" w:rsidRDefault="005B4E57">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5B4E57" w:rsidRDefault="005B4E57">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5B4E57" w:rsidRDefault="005B4E57">
      <w:pPr>
        <w:pStyle w:val="ConsPlusNormal"/>
        <w:spacing w:before="220"/>
        <w:ind w:firstLine="540"/>
        <w:jc w:val="both"/>
      </w:pPr>
      <w:r>
        <w:t>Предполагается однократное взаимодействие на личном приеме заявителя с должностным лицом территориального органа Фонда, ответственным за предоставление государственной услуги, а также однократное взаимодействие при получении заявителем документов, связанных с предоставлением государственной услуги, являющиеся результатом предоставления государственной услуги.</w:t>
      </w:r>
    </w:p>
    <w:p w:rsidR="005B4E57" w:rsidRDefault="005B4E57">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5B4E57" w:rsidRDefault="005B4E57">
      <w:pPr>
        <w:pStyle w:val="ConsPlusNormal"/>
        <w:spacing w:before="220"/>
        <w:ind w:firstLine="540"/>
        <w:jc w:val="both"/>
      </w:pPr>
      <w:r>
        <w:t>41. Возможность подачи заявления и документов, необходимых для предоставления государственной услуги, и получения результата в любом территориальном органе Фонда по выбору заявителя не предусмотрена.</w:t>
      </w:r>
    </w:p>
    <w:p w:rsidR="005B4E57" w:rsidRDefault="005B4E57">
      <w:pPr>
        <w:pStyle w:val="ConsPlusNormal"/>
        <w:spacing w:before="220"/>
        <w:ind w:firstLine="540"/>
        <w:jc w:val="both"/>
      </w:pPr>
      <w:r>
        <w:t>Возможность получения государственной услуги в многофункциональном центре в полном объеме не предусмотрена.</w:t>
      </w:r>
    </w:p>
    <w:p w:rsidR="005B4E57" w:rsidRDefault="005B4E57">
      <w:pPr>
        <w:pStyle w:val="ConsPlusNormal"/>
        <w:jc w:val="both"/>
      </w:pPr>
    </w:p>
    <w:p w:rsidR="005B4E57" w:rsidRDefault="005B4E57">
      <w:pPr>
        <w:pStyle w:val="ConsPlusTitle"/>
        <w:jc w:val="center"/>
        <w:outlineLvl w:val="2"/>
      </w:pPr>
      <w:r>
        <w:t>Иные требования, в том числе учитывающие</w:t>
      </w:r>
    </w:p>
    <w:p w:rsidR="005B4E57" w:rsidRDefault="005B4E57">
      <w:pPr>
        <w:pStyle w:val="ConsPlusTitle"/>
        <w:jc w:val="center"/>
      </w:pPr>
      <w:r>
        <w:t>особенности предоставления государственной</w:t>
      </w:r>
    </w:p>
    <w:p w:rsidR="005B4E57" w:rsidRDefault="005B4E57">
      <w:pPr>
        <w:pStyle w:val="ConsPlusTitle"/>
        <w:jc w:val="center"/>
      </w:pPr>
      <w:r>
        <w:t>услуги по экстерриториальному принципу (в случае,</w:t>
      </w:r>
    </w:p>
    <w:p w:rsidR="005B4E57" w:rsidRDefault="005B4E57">
      <w:pPr>
        <w:pStyle w:val="ConsPlusTitle"/>
        <w:jc w:val="center"/>
      </w:pPr>
      <w:r>
        <w:t>если государственная услуга предоставляется</w:t>
      </w:r>
    </w:p>
    <w:p w:rsidR="005B4E57" w:rsidRDefault="005B4E57">
      <w:pPr>
        <w:pStyle w:val="ConsPlusTitle"/>
        <w:jc w:val="center"/>
      </w:pPr>
      <w:r>
        <w:t>по экстерриториальному принципу) и особенности</w:t>
      </w:r>
    </w:p>
    <w:p w:rsidR="005B4E57" w:rsidRDefault="005B4E57">
      <w:pPr>
        <w:pStyle w:val="ConsPlusTitle"/>
        <w:jc w:val="center"/>
      </w:pPr>
      <w:r>
        <w:t>предоставления государственной</w:t>
      </w:r>
    </w:p>
    <w:p w:rsidR="005B4E57" w:rsidRDefault="005B4E57">
      <w:pPr>
        <w:pStyle w:val="ConsPlusTitle"/>
        <w:jc w:val="center"/>
      </w:pPr>
      <w:r>
        <w:t>услуги в электронной форме</w:t>
      </w:r>
    </w:p>
    <w:p w:rsidR="005B4E57" w:rsidRDefault="005B4E57">
      <w:pPr>
        <w:pStyle w:val="ConsPlusNormal"/>
        <w:jc w:val="both"/>
      </w:pPr>
    </w:p>
    <w:p w:rsidR="005B4E57" w:rsidRDefault="005B4E57">
      <w:pPr>
        <w:pStyle w:val="ConsPlusNormal"/>
        <w:ind w:firstLine="540"/>
        <w:jc w:val="both"/>
      </w:pPr>
      <w:bookmarkStart w:id="15" w:name="P383"/>
      <w:bookmarkEnd w:id="15"/>
      <w:r>
        <w:t>42. Для получения государственной услуги в электронной форме заявителю предоставляется возможность направить заявление и соответствующие документы через Единый портал или Личный кабинет получателя услуг на официальном сайте Фонда путем заполнения специальной формы.</w:t>
      </w:r>
    </w:p>
    <w:p w:rsidR="005B4E57" w:rsidRDefault="005B4E57">
      <w:pPr>
        <w:pStyle w:val="ConsPlusNormal"/>
        <w:spacing w:before="220"/>
        <w:ind w:firstLine="540"/>
        <w:jc w:val="both"/>
      </w:pPr>
      <w:r>
        <w:lastRenderedPageBreak/>
        <w:t>В случае если при обращении в электронной форме за получением государственной услуги через Единый портал или Личный кабинет получателя услуг на официальном сайте Фонда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на личном приеме.</w:t>
      </w:r>
    </w:p>
    <w:p w:rsidR="005B4E57" w:rsidRDefault="005B4E57">
      <w:pPr>
        <w:pStyle w:val="ConsPlusNormal"/>
        <w:spacing w:before="220"/>
        <w:ind w:firstLine="540"/>
        <w:jc w:val="both"/>
      </w:pPr>
      <w:r>
        <w:t xml:space="preserve">Документ, подтверждающий полномочия, выданный представителю физическим лицом, направляемый в электронной форме, удостоверяется усиленной квалифицированной электронной подписью нотариуса в соответствии с </w:t>
      </w:r>
      <w:hyperlink r:id="rId33"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"Об утверждении требований к формату изготовленного нотариусом электронного документа" &lt;15&gt; (далее - приказ N 155).</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&lt;15&gt; Зарегистрирован Министерством юстиции Российской Федерации 30 июня 2015 г., регистрационный N 37827.</w:t>
      </w:r>
    </w:p>
    <w:p w:rsidR="005B4E57" w:rsidRDefault="005B4E57">
      <w:pPr>
        <w:pStyle w:val="ConsPlusNormal"/>
        <w:jc w:val="both"/>
      </w:pPr>
    </w:p>
    <w:p w:rsidR="005B4E57" w:rsidRDefault="005B4E57">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5B4E57" w:rsidRDefault="005B4E57">
      <w:pPr>
        <w:pStyle w:val="ConsPlusNormal"/>
        <w:spacing w:before="220"/>
        <w:ind w:firstLine="540"/>
        <w:jc w:val="both"/>
      </w:pPr>
      <w:r>
        <w:t>При направлении копии документа, подтверждающего полномочия представителя, в электронной форме, подписанного простой электронной подписью, оказание государственной услуги осуществляется при условии предоставления оригинала указанного документа на бумажном носителе.</w:t>
      </w:r>
    </w:p>
    <w:p w:rsidR="005B4E57" w:rsidRDefault="005B4E57">
      <w:pPr>
        <w:pStyle w:val="ConsPlusNormal"/>
        <w:spacing w:before="220"/>
        <w:ind w:firstLine="540"/>
        <w:jc w:val="both"/>
      </w:pPr>
      <w:r>
        <w:t>43. Документы, необходимые для предоставления государственной услуги, могут быть поданы заявителем в электронной форме через Единый портал Личный кабинет получателя услуг на официальном сайте Фонда путем заполнения специальной формы.</w:t>
      </w:r>
    </w:p>
    <w:p w:rsidR="005B4E57" w:rsidRDefault="005B4E57">
      <w:pPr>
        <w:pStyle w:val="ConsPlusNormal"/>
        <w:spacing w:before="220"/>
        <w:ind w:firstLine="540"/>
        <w:jc w:val="both"/>
      </w:pPr>
      <w:r>
        <w:t xml:space="preserve">При этом, прилагаемые к заявлению документы, направленные в электронной форме, удостоверяются усиленной квалифицированной электронной подписью лиц, наделенных полномочиями на создание и подписание таких документов, в соответствии с законодательством Российской Федерации, или, если это копии документов в электронной форме, - усиленной квалифицированной электронной подписью нотариуса в соответствии с </w:t>
      </w:r>
      <w:hyperlink r:id="rId34" w:history="1">
        <w:r>
          <w:rPr>
            <w:color w:val="0000FF"/>
          </w:rPr>
          <w:t>приказом</w:t>
        </w:r>
      </w:hyperlink>
      <w:r>
        <w:t xml:space="preserve"> N 155. При направлении копий документов в электронной форме, подписанных простой электронной подписью в соответствии с Федеральным </w:t>
      </w:r>
      <w:hyperlink r:id="rId35" w:history="1">
        <w:r>
          <w:rPr>
            <w:color w:val="0000FF"/>
          </w:rPr>
          <w:t>законом</w:t>
        </w:r>
      </w:hyperlink>
      <w:r>
        <w:t xml:space="preserve"> от 6 апреля 2011 г. N 63-ФЗ "Об электронной подписи", оказание государственной услуги осуществляется при условии предоставления на бумажном носителе оригиналов документов (копии документов, заверенные в установленном порядке), необходимых для предоставления государственной услуги.</w:t>
      </w:r>
    </w:p>
    <w:p w:rsidR="005B4E57" w:rsidRDefault="005B4E57">
      <w:pPr>
        <w:pStyle w:val="ConsPlusNormal"/>
        <w:spacing w:before="220"/>
        <w:ind w:firstLine="540"/>
        <w:jc w:val="both"/>
      </w:pPr>
      <w:r>
        <w:t>44. Заявителям обеспечивается возможность с использованием Единого портала, в том числе:</w:t>
      </w:r>
    </w:p>
    <w:p w:rsidR="005B4E57" w:rsidRDefault="005B4E57">
      <w:pPr>
        <w:pStyle w:val="ConsPlusNormal"/>
        <w:spacing w:before="220"/>
        <w:ind w:firstLine="540"/>
        <w:jc w:val="both"/>
      </w:pPr>
      <w:r>
        <w:t>а) получения информации о порядке и сроках предоставления государственной услуги;</w:t>
      </w:r>
    </w:p>
    <w:p w:rsidR="005B4E57" w:rsidRDefault="005B4E57">
      <w:pPr>
        <w:pStyle w:val="ConsPlusNormal"/>
        <w:spacing w:before="220"/>
        <w:ind w:firstLine="540"/>
        <w:jc w:val="both"/>
      </w:pPr>
      <w:r>
        <w:t>б) формирования заявления о предоставлении государственной услуги;</w:t>
      </w:r>
    </w:p>
    <w:p w:rsidR="005B4E57" w:rsidRDefault="005B4E57">
      <w:pPr>
        <w:pStyle w:val="ConsPlusNormal"/>
        <w:spacing w:before="220"/>
        <w:ind w:firstLine="540"/>
        <w:jc w:val="both"/>
      </w:pPr>
      <w:r>
        <w:t>в) получения электронного сообщения, подтверждающего прием заявления и документов, необходимых для предоставления государственной услуги, электронного сообщения об отказе в приеме заявления и документов, необходимых для предоставления государственной услуги;</w:t>
      </w:r>
    </w:p>
    <w:p w:rsidR="005B4E57" w:rsidRDefault="005B4E57">
      <w:pPr>
        <w:pStyle w:val="ConsPlusNormal"/>
        <w:spacing w:before="220"/>
        <w:ind w:firstLine="540"/>
        <w:jc w:val="both"/>
      </w:pPr>
      <w:r>
        <w:t>г) осуществления мониторинга хода предоставления государственной услуги;</w:t>
      </w:r>
    </w:p>
    <w:p w:rsidR="005B4E57" w:rsidRDefault="005B4E57">
      <w:pPr>
        <w:pStyle w:val="ConsPlusNormal"/>
        <w:spacing w:before="220"/>
        <w:ind w:firstLine="540"/>
        <w:jc w:val="both"/>
      </w:pPr>
      <w:r>
        <w:t xml:space="preserve">д) получения результата предоставления государственной услуги в электронной форме, подписанного усиленной квалифицированной электронной подписью должностного лица </w:t>
      </w:r>
      <w:r>
        <w:lastRenderedPageBreak/>
        <w:t>территориального органа Фонда, уполномоченного на подписание таких документов;</w:t>
      </w:r>
    </w:p>
    <w:p w:rsidR="005B4E57" w:rsidRDefault="005B4E57">
      <w:pPr>
        <w:pStyle w:val="ConsPlusNormal"/>
        <w:spacing w:before="220"/>
        <w:ind w:firstLine="540"/>
        <w:jc w:val="both"/>
      </w:pPr>
      <w:r>
        <w:t>е) осуществления оценки качества предоставления государственной услуги;</w:t>
      </w:r>
    </w:p>
    <w:p w:rsidR="005B4E57" w:rsidRDefault="005B4E57">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результата предоставления государственной услуги.</w:t>
      </w:r>
    </w:p>
    <w:p w:rsidR="005B4E57" w:rsidRDefault="005B4E57">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5B4E57" w:rsidRDefault="005B4E57">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5B4E57" w:rsidRDefault="005B4E57">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5B4E57" w:rsidRDefault="005B4E57">
      <w:pPr>
        <w:pStyle w:val="ConsPlusNormal"/>
        <w:jc w:val="both"/>
      </w:pPr>
    </w:p>
    <w:p w:rsidR="005B4E57" w:rsidRDefault="005B4E57">
      <w:pPr>
        <w:pStyle w:val="ConsPlusTitle"/>
        <w:jc w:val="center"/>
        <w:outlineLvl w:val="1"/>
      </w:pPr>
      <w:r>
        <w:t>III. Состав, последовательность и сроки выполнения</w:t>
      </w:r>
    </w:p>
    <w:p w:rsidR="005B4E57" w:rsidRDefault="005B4E57">
      <w:pPr>
        <w:pStyle w:val="ConsPlusTitle"/>
        <w:jc w:val="center"/>
      </w:pPr>
      <w:r>
        <w:t>административных процедур (действий), требования к порядку</w:t>
      </w:r>
    </w:p>
    <w:p w:rsidR="005B4E57" w:rsidRDefault="005B4E57">
      <w:pPr>
        <w:pStyle w:val="ConsPlusTitle"/>
        <w:jc w:val="center"/>
      </w:pPr>
      <w:r>
        <w:t>их выполнения, в том числе особенности выполнения</w:t>
      </w:r>
    </w:p>
    <w:p w:rsidR="005B4E57" w:rsidRDefault="005B4E57">
      <w:pPr>
        <w:pStyle w:val="ConsPlusTitle"/>
        <w:jc w:val="center"/>
      </w:pPr>
      <w:r>
        <w:t>административных процедур (действий) в электронной форме</w:t>
      </w:r>
    </w:p>
    <w:p w:rsidR="005B4E57" w:rsidRDefault="005B4E57">
      <w:pPr>
        <w:pStyle w:val="ConsPlusNormal"/>
        <w:jc w:val="both"/>
      </w:pPr>
    </w:p>
    <w:p w:rsidR="005B4E57" w:rsidRDefault="005B4E57">
      <w:pPr>
        <w:pStyle w:val="ConsPlusTitle"/>
        <w:jc w:val="center"/>
        <w:outlineLvl w:val="2"/>
      </w:pPr>
      <w:r>
        <w:t>Состав административных процедур по предоставлению</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45. Предоставление государственной услуги в территориальных органах Фонда включает в себя следующие административные процедуры:</w:t>
      </w:r>
    </w:p>
    <w:p w:rsidR="005B4E57" w:rsidRDefault="005B4E57">
      <w:pPr>
        <w:pStyle w:val="ConsPlusNormal"/>
        <w:spacing w:before="220"/>
        <w:ind w:firstLine="540"/>
        <w:jc w:val="both"/>
      </w:pPr>
      <w:r>
        <w:t xml:space="preserve">а) прием и регистрация </w:t>
      </w:r>
      <w:hyperlink w:anchor="P740" w:history="1">
        <w:r>
          <w:rPr>
            <w:color w:val="0000FF"/>
          </w:rPr>
          <w:t>заявления</w:t>
        </w:r>
      </w:hyperlink>
      <w:r>
        <w:t xml:space="preserve"> и документов, представленных заявителем;</w:t>
      </w:r>
    </w:p>
    <w:p w:rsidR="005B4E57" w:rsidRDefault="005B4E57">
      <w:pPr>
        <w:pStyle w:val="ConsPlusNormal"/>
        <w:spacing w:before="220"/>
        <w:ind w:firstLine="540"/>
        <w:jc w:val="both"/>
      </w:pPr>
      <w:r>
        <w:t>б) формирование и направление межведомственного запроса;</w:t>
      </w:r>
    </w:p>
    <w:p w:rsidR="005B4E57" w:rsidRDefault="005B4E57">
      <w:pPr>
        <w:pStyle w:val="ConsPlusNormal"/>
        <w:spacing w:before="220"/>
        <w:ind w:firstLine="540"/>
        <w:jc w:val="both"/>
      </w:pPr>
      <w:r>
        <w:t>в) рассмотрение полученных заявления и документов (сведений) и принятие решения о предоставлении или об отказе в предоставлении государственной услуги;</w:t>
      </w:r>
    </w:p>
    <w:p w:rsidR="005B4E57" w:rsidRDefault="005B4E57">
      <w:pPr>
        <w:pStyle w:val="ConsPlusNormal"/>
        <w:spacing w:before="220"/>
        <w:ind w:firstLine="540"/>
        <w:jc w:val="both"/>
      </w:pPr>
      <w:r>
        <w:t>г) уведомление заявителя о предоставлении или об отказе в предоставлении государственной услуги;</w:t>
      </w:r>
    </w:p>
    <w:p w:rsidR="005B4E57" w:rsidRDefault="005B4E57">
      <w:pPr>
        <w:pStyle w:val="ConsPlusNormal"/>
        <w:spacing w:before="220"/>
        <w:ind w:firstLine="540"/>
        <w:jc w:val="both"/>
      </w:pPr>
      <w:r>
        <w:t>д) направление заявителю документов, связанных с предоставлением государственной услуги, являющихся результатом предоставления государственной услуги, и (или) выплата соответствующих компенсаций.</w:t>
      </w:r>
    </w:p>
    <w:p w:rsidR="005B4E57" w:rsidRDefault="005B4E57">
      <w:pPr>
        <w:pStyle w:val="ConsPlusNormal"/>
        <w:spacing w:before="220"/>
        <w:ind w:firstLine="540"/>
        <w:jc w:val="both"/>
      </w:pPr>
      <w:r>
        <w:t>46. Предоставление государственной услуги в электронной форме с использованием Единого портала или Личного кабинета получателя услуг на официальном сайте Фонда включает в себя следующие административные процедуры:</w:t>
      </w:r>
    </w:p>
    <w:p w:rsidR="005B4E57" w:rsidRDefault="005B4E57">
      <w:pPr>
        <w:pStyle w:val="ConsPlusNormal"/>
        <w:spacing w:before="220"/>
        <w:ind w:firstLine="540"/>
        <w:jc w:val="both"/>
      </w:pPr>
      <w:r>
        <w:t>а) прием и регистрация заявления и документов, представленных заявителем;</w:t>
      </w:r>
    </w:p>
    <w:p w:rsidR="005B4E57" w:rsidRDefault="005B4E57">
      <w:pPr>
        <w:pStyle w:val="ConsPlusNormal"/>
        <w:spacing w:before="220"/>
        <w:ind w:firstLine="540"/>
        <w:jc w:val="both"/>
      </w:pPr>
      <w:r>
        <w:t>б) рассмотрение полученных заявления и документов (сведений) и принятие решения о предоставлении или об отказе в предоставлении государственной услуги;</w:t>
      </w:r>
    </w:p>
    <w:p w:rsidR="005B4E57" w:rsidRDefault="005B4E57">
      <w:pPr>
        <w:pStyle w:val="ConsPlusNormal"/>
        <w:spacing w:before="220"/>
        <w:ind w:firstLine="540"/>
        <w:jc w:val="both"/>
      </w:pPr>
      <w:r>
        <w:t>в) направление заявителю сведений о ходе выполнения заявления о предоставлении государственной услуги;</w:t>
      </w:r>
    </w:p>
    <w:p w:rsidR="005B4E57" w:rsidRDefault="005B4E57">
      <w:pPr>
        <w:pStyle w:val="ConsPlusNormal"/>
        <w:spacing w:before="220"/>
        <w:ind w:firstLine="540"/>
        <w:jc w:val="both"/>
      </w:pPr>
      <w:r>
        <w:t xml:space="preserve">г) направление заявителю уведомления о предоставлении государственной услуги и (или) </w:t>
      </w:r>
      <w:r>
        <w:lastRenderedPageBreak/>
        <w:t>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5B4E57" w:rsidRDefault="005B4E57">
      <w:pPr>
        <w:pStyle w:val="ConsPlusNormal"/>
        <w:spacing w:before="220"/>
        <w:ind w:firstLine="540"/>
        <w:jc w:val="both"/>
      </w:pPr>
      <w:r>
        <w:t>47. Порядок исправления допущенных опечаток и ошибок в выданных в результате предоставления государственной услуги документах.</w:t>
      </w:r>
    </w:p>
    <w:p w:rsidR="005B4E57" w:rsidRDefault="005B4E57">
      <w:pPr>
        <w:pStyle w:val="ConsPlusNormal"/>
        <w:jc w:val="both"/>
      </w:pPr>
    </w:p>
    <w:p w:rsidR="005B4E57" w:rsidRDefault="005B4E57">
      <w:pPr>
        <w:pStyle w:val="ConsPlusTitle"/>
        <w:jc w:val="center"/>
        <w:outlineLvl w:val="2"/>
      </w:pPr>
      <w:r>
        <w:t>Предоставление государственной услуги в территориальных</w:t>
      </w:r>
    </w:p>
    <w:p w:rsidR="005B4E57" w:rsidRDefault="005B4E57">
      <w:pPr>
        <w:pStyle w:val="ConsPlusTitle"/>
        <w:jc w:val="center"/>
      </w:pPr>
      <w:r>
        <w:t>органах Фонда</w:t>
      </w:r>
    </w:p>
    <w:p w:rsidR="005B4E57" w:rsidRDefault="005B4E57">
      <w:pPr>
        <w:pStyle w:val="ConsPlusNormal"/>
        <w:jc w:val="both"/>
      </w:pPr>
    </w:p>
    <w:p w:rsidR="005B4E57" w:rsidRDefault="005B4E57">
      <w:pPr>
        <w:pStyle w:val="ConsPlusTitle"/>
        <w:jc w:val="center"/>
        <w:outlineLvl w:val="3"/>
      </w:pPr>
      <w:r>
        <w:t>Прием и регистрация заявления и документов,</w:t>
      </w:r>
    </w:p>
    <w:p w:rsidR="005B4E57" w:rsidRDefault="005B4E57">
      <w:pPr>
        <w:pStyle w:val="ConsPlusTitle"/>
        <w:jc w:val="center"/>
      </w:pPr>
      <w:r>
        <w:t>представленных заявителем</w:t>
      </w:r>
    </w:p>
    <w:p w:rsidR="005B4E57" w:rsidRDefault="005B4E57">
      <w:pPr>
        <w:pStyle w:val="ConsPlusNormal"/>
        <w:jc w:val="both"/>
      </w:pPr>
    </w:p>
    <w:p w:rsidR="005B4E57" w:rsidRDefault="005B4E57">
      <w:pPr>
        <w:pStyle w:val="ConsPlusNormal"/>
        <w:ind w:firstLine="540"/>
        <w:jc w:val="both"/>
      </w:pPr>
      <w:r>
        <w:t xml:space="preserve">48. Основанием для начала административной процедуры является поступление в территориальный орган Фонда </w:t>
      </w:r>
      <w:hyperlink w:anchor="P740" w:history="1">
        <w:r>
          <w:rPr>
            <w:color w:val="0000FF"/>
          </w:rPr>
          <w:t>заявления</w:t>
        </w:r>
      </w:hyperlink>
      <w:r>
        <w:t xml:space="preserve"> и документов, указанных в </w:t>
      </w:r>
      <w:hyperlink w:anchor="P184" w:history="1">
        <w:r>
          <w:rPr>
            <w:color w:val="0000FF"/>
          </w:rPr>
          <w:t>пункте 18</w:t>
        </w:r>
      </w:hyperlink>
      <w:r>
        <w:t xml:space="preserve"> Административного регламента.</w:t>
      </w:r>
    </w:p>
    <w:p w:rsidR="005B4E57" w:rsidRDefault="005B4E57">
      <w:pPr>
        <w:pStyle w:val="ConsPlusNormal"/>
        <w:spacing w:before="220"/>
        <w:ind w:firstLine="540"/>
        <w:jc w:val="both"/>
      </w:pPr>
      <w:r>
        <w:t>49. Прием заявления и прилагаемых к нему документов осуществляется должностными лицами территориального органа Фонда, ответственными за прием документов.</w:t>
      </w:r>
    </w:p>
    <w:p w:rsidR="005B4E57" w:rsidRDefault="005B4E57">
      <w:pPr>
        <w:pStyle w:val="ConsPlusNormal"/>
        <w:spacing w:before="220"/>
        <w:ind w:firstLine="540"/>
        <w:jc w:val="both"/>
      </w:pPr>
      <w:r>
        <w:t>50. При представлении заявителем на личном приеме заявления и прилагаемых к нему документов должностное лицо территориального органа Фонда, ответственное за прием документов,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w:t>
      </w:r>
    </w:p>
    <w:p w:rsidR="005B4E57" w:rsidRDefault="005B4E57">
      <w:pPr>
        <w:pStyle w:val="ConsPlusNormal"/>
        <w:spacing w:before="220"/>
        <w:ind w:firstLine="540"/>
        <w:jc w:val="both"/>
      </w:pPr>
      <w:r>
        <w:t xml:space="preserve">51. В ходе личного приема должностное лицо территориального органа Фонда, ответственное за прием документов, обязано представиться заявителю, назвав фамилию, имя, отчество (при наличии) и должность, осуществить прием заявления и документов, указанных в </w:t>
      </w:r>
      <w:hyperlink w:anchor="P184" w:history="1">
        <w:r>
          <w:rPr>
            <w:color w:val="0000FF"/>
          </w:rPr>
          <w:t>пункте 18</w:t>
        </w:r>
      </w:hyperlink>
      <w:r>
        <w:t xml:space="preserve"> Административного регламента.</w:t>
      </w:r>
    </w:p>
    <w:p w:rsidR="005B4E57" w:rsidRDefault="005B4E57">
      <w:pPr>
        <w:pStyle w:val="ConsPlusNormal"/>
        <w:spacing w:before="220"/>
        <w:ind w:firstLine="540"/>
        <w:jc w:val="both"/>
      </w:pPr>
      <w:r>
        <w:t>52. По просьбе заявителя на копии заявления проставляется отметка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5B4E57" w:rsidRDefault="005B4E57">
      <w:pPr>
        <w:pStyle w:val="ConsPlusNormal"/>
        <w:spacing w:before="220"/>
        <w:ind w:firstLine="540"/>
        <w:jc w:val="both"/>
      </w:pPr>
      <w:r>
        <w:t>53. Принятое заявление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5B4E57" w:rsidRDefault="005B4E57">
      <w:pPr>
        <w:pStyle w:val="ConsPlusNormal"/>
        <w:spacing w:before="220"/>
        <w:ind w:firstLine="540"/>
        <w:jc w:val="both"/>
      </w:pPr>
      <w:r>
        <w:t>54.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и прилагаемых к нему документов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 (далее - должностное лицо территориального органа Фонда, ответственное за предоставление государственной услуги).</w:t>
      </w:r>
    </w:p>
    <w:p w:rsidR="005B4E57" w:rsidRDefault="005B4E57">
      <w:pPr>
        <w:pStyle w:val="ConsPlusNormal"/>
        <w:spacing w:before="220"/>
        <w:ind w:firstLine="540"/>
        <w:jc w:val="both"/>
      </w:pPr>
      <w:r>
        <w:t>55. Результатом административной процедуры является регистрация поступивших в территориальный орган Фонда заявления и прилагаемых к нему документов.</w:t>
      </w:r>
    </w:p>
    <w:p w:rsidR="005B4E57" w:rsidRDefault="005B4E57">
      <w:pPr>
        <w:pStyle w:val="ConsPlusNormal"/>
        <w:spacing w:before="220"/>
        <w:ind w:firstLine="540"/>
        <w:jc w:val="both"/>
      </w:pPr>
      <w:r>
        <w:t>56. Способом фиксации результата административной процедуры является присвоение входящего (регистрационного) номера поступившим заявлению и документам.</w:t>
      </w:r>
    </w:p>
    <w:p w:rsidR="005B4E57" w:rsidRDefault="005B4E57">
      <w:pPr>
        <w:pStyle w:val="ConsPlusNormal"/>
        <w:jc w:val="both"/>
      </w:pPr>
    </w:p>
    <w:p w:rsidR="005B4E57" w:rsidRDefault="005B4E57">
      <w:pPr>
        <w:pStyle w:val="ConsPlusTitle"/>
        <w:jc w:val="center"/>
        <w:outlineLvl w:val="3"/>
      </w:pPr>
      <w:r>
        <w:t>Формирование и направление межведомственного запроса</w:t>
      </w:r>
    </w:p>
    <w:p w:rsidR="005B4E57" w:rsidRDefault="005B4E57">
      <w:pPr>
        <w:pStyle w:val="ConsPlusNormal"/>
        <w:jc w:val="both"/>
      </w:pPr>
    </w:p>
    <w:p w:rsidR="005B4E57" w:rsidRDefault="005B4E57">
      <w:pPr>
        <w:pStyle w:val="ConsPlusNormal"/>
        <w:ind w:firstLine="540"/>
        <w:jc w:val="both"/>
      </w:pPr>
      <w:bookmarkStart w:id="16" w:name="P444"/>
      <w:bookmarkEnd w:id="16"/>
      <w:r>
        <w:t xml:space="preserve">57. Основанием для начала административной процедуры является поступление в территориальный орган Фонда </w:t>
      </w:r>
      <w:hyperlink w:anchor="P740" w:history="1">
        <w:r>
          <w:rPr>
            <w:color w:val="0000FF"/>
          </w:rPr>
          <w:t>заявления</w:t>
        </w:r>
      </w:hyperlink>
      <w:r>
        <w:t xml:space="preserve"> и документов, необходимых для предоставления государственной услуги.</w:t>
      </w:r>
    </w:p>
    <w:p w:rsidR="005B4E57" w:rsidRDefault="005B4E57">
      <w:pPr>
        <w:pStyle w:val="ConsPlusNormal"/>
        <w:spacing w:before="220"/>
        <w:ind w:firstLine="540"/>
        <w:jc w:val="both"/>
      </w:pPr>
      <w:r>
        <w:t>58. Должностное лицо территориального органа Фонда, ответственное за предоставление государственной услуги, в течение 2 рабочих дней с момента поступления заявления направляет запрос в территориальный орган Пенсионного фонда Российской Федерации о предоставлении сведений из страхового свидетельства обязательного пенсионного страхования заявителя в рамках межведомственного взаимодействия.</w:t>
      </w:r>
    </w:p>
    <w:p w:rsidR="005B4E57" w:rsidRDefault="005B4E57">
      <w:pPr>
        <w:pStyle w:val="ConsPlusNormal"/>
        <w:spacing w:before="220"/>
        <w:ind w:firstLine="540"/>
        <w:jc w:val="both"/>
      </w:pPr>
      <w:r>
        <w:t>59. Результатом административной процедуры является получение сведений из страхового свидетельства обязательного пенсионного страхования заявителя.</w:t>
      </w:r>
    </w:p>
    <w:p w:rsidR="005B4E57" w:rsidRDefault="005B4E57">
      <w:pPr>
        <w:pStyle w:val="ConsPlusNormal"/>
        <w:spacing w:before="220"/>
        <w:ind w:firstLine="540"/>
        <w:jc w:val="both"/>
      </w:pPr>
      <w:r>
        <w:t>60. Сведения из страхового свидетельства обязательного пенсионного страхования заявителя предоставляются территориальным органом Пенсионного фонда Российской Федерации в течение 3 рабочих дней со дня получения запроса территориального органа Фонда.</w:t>
      </w:r>
    </w:p>
    <w:p w:rsidR="005B4E57" w:rsidRDefault="005B4E57">
      <w:pPr>
        <w:pStyle w:val="ConsPlusNormal"/>
        <w:spacing w:before="220"/>
        <w:ind w:firstLine="540"/>
        <w:jc w:val="both"/>
      </w:pPr>
      <w:r>
        <w:t>61. Способом фиксации результата административной процедуры является переход к следующему действию - рассмотрению полученных документов (сведений).</w:t>
      </w:r>
    </w:p>
    <w:p w:rsidR="005B4E57" w:rsidRDefault="005B4E57">
      <w:pPr>
        <w:pStyle w:val="ConsPlusNormal"/>
        <w:jc w:val="both"/>
      </w:pPr>
    </w:p>
    <w:p w:rsidR="005B4E57" w:rsidRDefault="005B4E57">
      <w:pPr>
        <w:pStyle w:val="ConsPlusTitle"/>
        <w:jc w:val="center"/>
        <w:outlineLvl w:val="3"/>
      </w:pPr>
      <w:r>
        <w:t>Рассмотрение полученных заявления и документов (сведений)</w:t>
      </w:r>
    </w:p>
    <w:p w:rsidR="005B4E57" w:rsidRDefault="005B4E57">
      <w:pPr>
        <w:pStyle w:val="ConsPlusTitle"/>
        <w:jc w:val="center"/>
      </w:pPr>
      <w:r>
        <w:t>и принятие решения о предоставлении или об отказе</w:t>
      </w:r>
    </w:p>
    <w:p w:rsidR="005B4E57" w:rsidRDefault="005B4E57">
      <w:pPr>
        <w:pStyle w:val="ConsPlusTitle"/>
        <w:jc w:val="center"/>
      </w:pPr>
      <w:r>
        <w:t>в предоставлении государственной услуги</w:t>
      </w:r>
    </w:p>
    <w:p w:rsidR="005B4E57" w:rsidRDefault="005B4E57">
      <w:pPr>
        <w:pStyle w:val="ConsPlusNormal"/>
        <w:jc w:val="both"/>
      </w:pPr>
    </w:p>
    <w:p w:rsidR="005B4E57" w:rsidRDefault="005B4E57">
      <w:pPr>
        <w:pStyle w:val="ConsPlusNormal"/>
        <w:ind w:firstLine="540"/>
        <w:jc w:val="both"/>
      </w:pPr>
      <w:r>
        <w:t>62. Основанием для начала административной процедуры является получение всех документов (сведений), необходимых для предоставления государственной услуги, должностным лицом территориального органа Фонда, ответственным за предоставление государственной услуги.</w:t>
      </w:r>
    </w:p>
    <w:p w:rsidR="005B4E57" w:rsidRDefault="005B4E57">
      <w:pPr>
        <w:pStyle w:val="ConsPlusNormal"/>
        <w:spacing w:before="220"/>
        <w:ind w:firstLine="540"/>
        <w:jc w:val="both"/>
      </w:pPr>
      <w:r>
        <w:t>63. Должностное лицо территориального органа Фонда, ответственное за предоставление государственной услуги, осуществляет проверку полноты и соответствия требованиям действующего законодательства Российской Федерации представленных документов, необходимых для предоставления государственной услуги, и правильности заполнения заявления.</w:t>
      </w:r>
    </w:p>
    <w:p w:rsidR="005B4E57" w:rsidRDefault="005B4E57">
      <w:pPr>
        <w:pStyle w:val="ConsPlusNormal"/>
        <w:spacing w:before="220"/>
        <w:ind w:firstLine="540"/>
        <w:jc w:val="both"/>
      </w:pPr>
      <w:bookmarkStart w:id="17" w:name="P456"/>
      <w:bookmarkEnd w:id="17"/>
      <w:r>
        <w:t xml:space="preserve">64. В случае предоставления заявителем неполного комплекта документов, указанных в </w:t>
      </w:r>
      <w:hyperlink w:anchor="P184" w:history="1">
        <w:r>
          <w:rPr>
            <w:color w:val="0000FF"/>
          </w:rPr>
          <w:t>пункте 18</w:t>
        </w:r>
      </w:hyperlink>
      <w:r>
        <w:t xml:space="preserve"> настоящего Административного регламента, и (или) представления документов, оформленных с нарушением требований действующего законодательства Российской Федерации,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письменное уведомление о необходимости представления документов в установленный в уведомлении срок.</w:t>
      </w:r>
    </w:p>
    <w:p w:rsidR="005B4E57" w:rsidRDefault="005B4E57">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при наличии всех документов, необходимых для оказания государственной услуги, и их соответствии действующему законодательству Российской Федерации определяет наличие или отсутствие оснований для отказа в предоставлении государственной услуги.</w:t>
      </w:r>
    </w:p>
    <w:p w:rsidR="005B4E57" w:rsidRDefault="005B4E57">
      <w:pPr>
        <w:pStyle w:val="ConsPlusNormal"/>
        <w:spacing w:before="220"/>
        <w:ind w:firstLine="540"/>
        <w:jc w:val="both"/>
      </w:pPr>
      <w:r>
        <w:t xml:space="preserve">65. При наличии оснований, указанных в </w:t>
      </w:r>
      <w:hyperlink w:anchor="P263" w:history="1">
        <w:r>
          <w:rPr>
            <w:color w:val="0000FF"/>
          </w:rPr>
          <w:t>пункте 28</w:t>
        </w:r>
      </w:hyperlink>
      <w:r>
        <w:t xml:space="preserve"> Административного регламента, должностное лицо территориального органа Фонда, ответственное за предоставление государственной услуги, подготавливает проект письменного уведомления об отказе в предоставлении государственной услуги с указанием оснований отказа и порядка обжалования принятого решения, которое подписывает руководитель (заместитель руководителя) территориального органа Фонда.</w:t>
      </w:r>
    </w:p>
    <w:p w:rsidR="005B4E57" w:rsidRDefault="005B4E57">
      <w:pPr>
        <w:pStyle w:val="ConsPlusNormal"/>
        <w:spacing w:before="220"/>
        <w:ind w:firstLine="540"/>
        <w:jc w:val="both"/>
      </w:pPr>
      <w:r>
        <w:lastRenderedPageBreak/>
        <w:t>66. По результатам рассмотрения заявления и документов, необходимых для предоставления государственной услуги, в случае отсутствия оснований для отказа в предоставлении государственной услуги должностное лицо территориального органа Фонда, ответственное за предоставление государственной услуги, подготавливает проект письменного уведомления о предоставлении государственной услуги, которое подписывает руководитель (заместитель руководителя) территориального органа Фонда.</w:t>
      </w:r>
    </w:p>
    <w:p w:rsidR="005B4E57" w:rsidRDefault="005B4E57">
      <w:pPr>
        <w:pStyle w:val="ConsPlusNormal"/>
        <w:spacing w:before="220"/>
        <w:ind w:firstLine="540"/>
        <w:jc w:val="both"/>
      </w:pPr>
      <w:r>
        <w:t>67. Результатом административной процедуры является подписанное уведомление о предоставлении или об отказе в предоставлении государственной услуги и оформленные документы, связанные с предоставлением государственной услуги, являющиеся результатом предоставления государственной услуги.</w:t>
      </w:r>
    </w:p>
    <w:p w:rsidR="005B4E57" w:rsidRDefault="005B4E57">
      <w:pPr>
        <w:pStyle w:val="ConsPlusNormal"/>
        <w:spacing w:before="220"/>
        <w:ind w:firstLine="540"/>
        <w:jc w:val="both"/>
      </w:pPr>
      <w:bookmarkStart w:id="18" w:name="P461"/>
      <w:bookmarkEnd w:id="18"/>
      <w:r>
        <w:t>68. Способом фиксации результата административной процедуры является переход к следующему действию - уведомление заявителя о предоставлении или об отказе в предоставлении государственной услуги.</w:t>
      </w:r>
    </w:p>
    <w:p w:rsidR="005B4E57" w:rsidRDefault="005B4E57">
      <w:pPr>
        <w:pStyle w:val="ConsPlusNormal"/>
        <w:jc w:val="both"/>
      </w:pPr>
    </w:p>
    <w:p w:rsidR="005B4E57" w:rsidRDefault="005B4E57">
      <w:pPr>
        <w:pStyle w:val="ConsPlusTitle"/>
        <w:jc w:val="center"/>
        <w:outlineLvl w:val="3"/>
      </w:pPr>
      <w:r>
        <w:t>Уведомление заявителя о предоставлении или об отказе</w:t>
      </w:r>
    </w:p>
    <w:p w:rsidR="005B4E57" w:rsidRDefault="005B4E57">
      <w:pPr>
        <w:pStyle w:val="ConsPlusTitle"/>
        <w:jc w:val="center"/>
      </w:pPr>
      <w:r>
        <w:t>в предоставлении государственной услуги</w:t>
      </w:r>
    </w:p>
    <w:p w:rsidR="005B4E57" w:rsidRDefault="005B4E57">
      <w:pPr>
        <w:pStyle w:val="ConsPlusNormal"/>
        <w:jc w:val="both"/>
      </w:pPr>
    </w:p>
    <w:p w:rsidR="005B4E57" w:rsidRDefault="005B4E57">
      <w:pPr>
        <w:pStyle w:val="ConsPlusNormal"/>
        <w:ind w:firstLine="540"/>
        <w:jc w:val="both"/>
      </w:pPr>
      <w:r>
        <w:t>69. Основанием для начала административной процедуры является подписанное уведомление о предоставлении или об отказе в предоставлении государственной услуги.</w:t>
      </w:r>
    </w:p>
    <w:p w:rsidR="005B4E57" w:rsidRDefault="005B4E57">
      <w:pPr>
        <w:pStyle w:val="ConsPlusNormal"/>
        <w:spacing w:before="220"/>
        <w:ind w:firstLine="540"/>
        <w:jc w:val="both"/>
      </w:pPr>
      <w:r>
        <w:t>70. Должностное лицо территориального органа Фонда, ответственное за предоставление государственной услуги, уведомляет заявителя по почте о предоставлении государственной услуги и (или) о сроках размещения извещения о проведении закупки соответствующего технического средства (изделия) в единой информационной системе в сфере закупок или направляет уведомление об отказе в предоставлении государственной услуги.</w:t>
      </w:r>
    </w:p>
    <w:p w:rsidR="005B4E57" w:rsidRDefault="005B4E57">
      <w:pPr>
        <w:pStyle w:val="ConsPlusNormal"/>
        <w:spacing w:before="220"/>
        <w:ind w:firstLine="540"/>
        <w:jc w:val="both"/>
      </w:pPr>
      <w:r>
        <w:t>71. Результатом административной процедуры является направление по почте уведомления о предоставлении государственной услуги и (или) о сроках размещения извещения о проведении закупки соответствующего технического средства (изделия) в единой информационной системе в сфере закупок или об отказе в предоставлении государственной услуги.</w:t>
      </w:r>
    </w:p>
    <w:p w:rsidR="005B4E57" w:rsidRDefault="005B4E57">
      <w:pPr>
        <w:pStyle w:val="ConsPlusNormal"/>
        <w:spacing w:before="220"/>
        <w:ind w:firstLine="540"/>
        <w:jc w:val="both"/>
      </w:pPr>
      <w:r>
        <w:t>72. Способом фиксации результата административной процедуры является переход к следующему действию - направление (выдача) заявителю документов, связанных с предоставлением государственной услуги, являющихся результатом предоставления государственной услуги, и (или) выплата соответствующих компенсаций.</w:t>
      </w:r>
    </w:p>
    <w:p w:rsidR="005B4E57" w:rsidRDefault="005B4E57">
      <w:pPr>
        <w:pStyle w:val="ConsPlusNormal"/>
        <w:jc w:val="both"/>
      </w:pPr>
    </w:p>
    <w:p w:rsidR="005B4E57" w:rsidRDefault="005B4E57">
      <w:pPr>
        <w:pStyle w:val="ConsPlusTitle"/>
        <w:jc w:val="center"/>
        <w:outlineLvl w:val="3"/>
      </w:pPr>
      <w:r>
        <w:t>Направление заявителю документов, связанных</w:t>
      </w:r>
    </w:p>
    <w:p w:rsidR="005B4E57" w:rsidRDefault="005B4E57">
      <w:pPr>
        <w:pStyle w:val="ConsPlusTitle"/>
        <w:jc w:val="center"/>
      </w:pPr>
      <w:r>
        <w:t>с предоставлением государственной услуги, являющихся</w:t>
      </w:r>
    </w:p>
    <w:p w:rsidR="005B4E57" w:rsidRDefault="005B4E57">
      <w:pPr>
        <w:pStyle w:val="ConsPlusTitle"/>
        <w:jc w:val="center"/>
      </w:pPr>
      <w:r>
        <w:t>результатом предоставления государственной услуги,</w:t>
      </w:r>
    </w:p>
    <w:p w:rsidR="005B4E57" w:rsidRDefault="005B4E57">
      <w:pPr>
        <w:pStyle w:val="ConsPlusTitle"/>
        <w:jc w:val="center"/>
      </w:pPr>
      <w:r>
        <w:t>и (или) выплата соответствующих компенсаций</w:t>
      </w:r>
    </w:p>
    <w:p w:rsidR="005B4E57" w:rsidRDefault="005B4E57">
      <w:pPr>
        <w:pStyle w:val="ConsPlusNormal"/>
        <w:jc w:val="both"/>
      </w:pPr>
    </w:p>
    <w:p w:rsidR="005B4E57" w:rsidRDefault="005B4E57">
      <w:pPr>
        <w:pStyle w:val="ConsPlusNormal"/>
        <w:ind w:firstLine="540"/>
        <w:jc w:val="both"/>
      </w:pPr>
      <w:r>
        <w:t>73. Основанием для начала административной процедуры является решение о предоставлении государственной услуги.</w:t>
      </w:r>
    </w:p>
    <w:p w:rsidR="005B4E57" w:rsidRDefault="005B4E57">
      <w:pPr>
        <w:pStyle w:val="ConsPlusNormal"/>
        <w:spacing w:before="220"/>
        <w:ind w:firstLine="540"/>
        <w:jc w:val="both"/>
      </w:pPr>
      <w:r>
        <w:t xml:space="preserve">74. Документы, предусмотренные </w:t>
      </w:r>
      <w:hyperlink w:anchor="P131" w:history="1">
        <w:r>
          <w:rPr>
            <w:color w:val="0000FF"/>
          </w:rPr>
          <w:t>подпунктами "а"</w:t>
        </w:r>
      </w:hyperlink>
      <w:r>
        <w:t xml:space="preserve"> - </w:t>
      </w:r>
      <w:hyperlink w:anchor="P139" w:history="1">
        <w:r>
          <w:rPr>
            <w:color w:val="0000FF"/>
          </w:rPr>
          <w:t>"в" пункта 10</w:t>
        </w:r>
      </w:hyperlink>
      <w:r>
        <w:t xml:space="preserve"> Административного регламента, выдаются заявителю лично либо направляются почтовым отправлением.</w:t>
      </w:r>
    </w:p>
    <w:p w:rsidR="005B4E57" w:rsidRDefault="005B4E57">
      <w:pPr>
        <w:pStyle w:val="ConsPlusNormal"/>
        <w:spacing w:before="220"/>
        <w:ind w:firstLine="540"/>
        <w:jc w:val="both"/>
      </w:pPr>
      <w:r>
        <w:t xml:space="preserve">75. Выплата компенсаций, предусмотренных </w:t>
      </w:r>
      <w:hyperlink w:anchor="P143" w:history="1">
        <w:r>
          <w:rPr>
            <w:color w:val="0000FF"/>
          </w:rPr>
          <w:t>подпунктами "г"</w:t>
        </w:r>
      </w:hyperlink>
      <w:r>
        <w:t xml:space="preserve"> - </w:t>
      </w:r>
      <w:hyperlink w:anchor="P146" w:history="1">
        <w:r>
          <w:rPr>
            <w:color w:val="0000FF"/>
          </w:rPr>
          <w:t>"ж" пункта 10</w:t>
        </w:r>
      </w:hyperlink>
      <w:r>
        <w:t xml:space="preserve"> Административного регламента, осуществляется путем почтового перевода или путем перечисления средств на счет заявителя.</w:t>
      </w:r>
    </w:p>
    <w:p w:rsidR="005B4E57" w:rsidRDefault="005B4E57">
      <w:pPr>
        <w:pStyle w:val="ConsPlusNormal"/>
        <w:spacing w:before="220"/>
        <w:ind w:firstLine="540"/>
        <w:jc w:val="both"/>
      </w:pPr>
      <w:r>
        <w:t xml:space="preserve">76. Выплата компенсации, указанной в </w:t>
      </w:r>
      <w:hyperlink w:anchor="P143" w:history="1">
        <w:r>
          <w:rPr>
            <w:color w:val="0000FF"/>
          </w:rPr>
          <w:t>подпунктах "г"</w:t>
        </w:r>
      </w:hyperlink>
      <w:r>
        <w:t xml:space="preserve"> и </w:t>
      </w:r>
      <w:hyperlink w:anchor="P146" w:history="1">
        <w:r>
          <w:rPr>
            <w:color w:val="0000FF"/>
          </w:rPr>
          <w:t>"ж" пункта 10</w:t>
        </w:r>
      </w:hyperlink>
      <w:r>
        <w:t xml:space="preserve"> Административного регламента, инвалиду-спортсмену, подавшему заявление и документы, указанные в </w:t>
      </w:r>
      <w:hyperlink w:anchor="P184" w:history="1">
        <w:r>
          <w:rPr>
            <w:color w:val="0000FF"/>
          </w:rPr>
          <w:t>пункте 18</w:t>
        </w:r>
      </w:hyperlink>
      <w:r>
        <w:t xml:space="preserve"> </w:t>
      </w:r>
      <w:r>
        <w:lastRenderedPageBreak/>
        <w:t>Административного регламента, в территориальный орган Фонда, осуществляющий обеспечение инвалидов техническими средствами (изделиями) в субъекте Российской Федерации,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осуществляется территориальным органом Фонда по месту жительства инвалида-спортсмена или органом исполнительной власти субъекта Российской Федерации по месту жительства инвалида-спортсмена,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w:t>
      </w:r>
    </w:p>
    <w:p w:rsidR="005B4E57" w:rsidRDefault="005B4E57">
      <w:pPr>
        <w:pStyle w:val="ConsPlusNormal"/>
        <w:spacing w:before="220"/>
        <w:ind w:firstLine="540"/>
        <w:jc w:val="both"/>
      </w:pPr>
      <w:r>
        <w:t>77. Результатом административной процедуры является направление (выдача) заявителю документов, связанных с предоставлением государственной услуги, являющихся результатом предоставления государственной услуги, и (или) выплата соответствующих компенсаций.</w:t>
      </w:r>
    </w:p>
    <w:p w:rsidR="005B4E57" w:rsidRDefault="005B4E57">
      <w:pPr>
        <w:pStyle w:val="ConsPlusNormal"/>
        <w:spacing w:before="220"/>
        <w:ind w:firstLine="540"/>
        <w:jc w:val="both"/>
      </w:pPr>
      <w:r>
        <w:t>78. 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документам, направленным заявителю почтовым отправлением, и (или) проведение платежа (номер и дата платежного поручения).</w:t>
      </w:r>
    </w:p>
    <w:p w:rsidR="005B4E57" w:rsidRDefault="005B4E57">
      <w:pPr>
        <w:pStyle w:val="ConsPlusNormal"/>
        <w:jc w:val="both"/>
      </w:pPr>
    </w:p>
    <w:p w:rsidR="005B4E57" w:rsidRDefault="005B4E57">
      <w:pPr>
        <w:pStyle w:val="ConsPlusTitle"/>
        <w:jc w:val="center"/>
        <w:outlineLvl w:val="2"/>
      </w:pPr>
      <w:r>
        <w:t>Предоставление государственной услуги в электронной форме</w:t>
      </w:r>
    </w:p>
    <w:p w:rsidR="005B4E57" w:rsidRDefault="005B4E57">
      <w:pPr>
        <w:pStyle w:val="ConsPlusTitle"/>
        <w:jc w:val="center"/>
      </w:pPr>
      <w:r>
        <w:t>с использованием Единого портала или Личного кабинета</w:t>
      </w:r>
    </w:p>
    <w:p w:rsidR="005B4E57" w:rsidRDefault="005B4E57">
      <w:pPr>
        <w:pStyle w:val="ConsPlusTitle"/>
        <w:jc w:val="center"/>
      </w:pPr>
      <w:r>
        <w:t>получателя услуг на официальном сайте Фонда</w:t>
      </w:r>
    </w:p>
    <w:p w:rsidR="005B4E57" w:rsidRDefault="005B4E57">
      <w:pPr>
        <w:pStyle w:val="ConsPlusNormal"/>
        <w:jc w:val="both"/>
      </w:pPr>
    </w:p>
    <w:p w:rsidR="005B4E57" w:rsidRDefault="005B4E57">
      <w:pPr>
        <w:pStyle w:val="ConsPlusTitle"/>
        <w:jc w:val="center"/>
        <w:outlineLvl w:val="3"/>
      </w:pPr>
      <w:r>
        <w:t>Прием и регистрация заявления и документов,</w:t>
      </w:r>
    </w:p>
    <w:p w:rsidR="005B4E57" w:rsidRDefault="005B4E57">
      <w:pPr>
        <w:pStyle w:val="ConsPlusTitle"/>
        <w:jc w:val="center"/>
      </w:pPr>
      <w:r>
        <w:t>представленных заявителем</w:t>
      </w:r>
    </w:p>
    <w:p w:rsidR="005B4E57" w:rsidRDefault="005B4E57">
      <w:pPr>
        <w:pStyle w:val="ConsPlusNormal"/>
        <w:jc w:val="both"/>
      </w:pPr>
    </w:p>
    <w:p w:rsidR="005B4E57" w:rsidRDefault="005B4E57">
      <w:pPr>
        <w:pStyle w:val="ConsPlusNormal"/>
        <w:ind w:firstLine="540"/>
        <w:jc w:val="both"/>
      </w:pPr>
      <w:r>
        <w:t>79. Основанием для начала административной процедуры является поступление в территориальный орган Фонда заявления и документов, необходимых для предоставления государственной услуги, направленных заявителем через Единый портал или в Личный кабинет получателя услуг на официальном сайте Фонда.</w:t>
      </w:r>
    </w:p>
    <w:p w:rsidR="005B4E57" w:rsidRDefault="005B4E57">
      <w:pPr>
        <w:pStyle w:val="ConsPlusNormal"/>
        <w:spacing w:before="220"/>
        <w:ind w:firstLine="540"/>
        <w:jc w:val="both"/>
      </w:pPr>
      <w:r>
        <w:t xml:space="preserve">80. В случае, если поступившая в территориальный орган Фонда копия документа, подтверждающего полномочия представителя,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документа, подтверждающего полномочия, или представления его в электронной форме в соответствии с </w:t>
      </w:r>
      <w:hyperlink w:anchor="P383" w:history="1">
        <w:r>
          <w:rPr>
            <w:color w:val="0000FF"/>
          </w:rPr>
          <w:t>пунктом 42</w:t>
        </w:r>
      </w:hyperlink>
      <w:r>
        <w:t xml:space="preserve"> Административного регламента.</w:t>
      </w:r>
    </w:p>
    <w:p w:rsidR="005B4E57" w:rsidRDefault="005B4E57">
      <w:pPr>
        <w:pStyle w:val="ConsPlusNormal"/>
        <w:spacing w:before="220"/>
        <w:ind w:firstLine="540"/>
        <w:jc w:val="both"/>
      </w:pPr>
      <w:r>
        <w:t>В случае если с заявлением, направленным в электронной форме через Единый портал или Личный кабинет получателя услуг на официальном сайте Фонда, не направлены необходимые документы (или направлены не все документы), должностное лицо территориального органа Фонда в электронном уведомлении о получении заявления и документов указывает на необходимость представления в территориальный орган Фонда недостающих документов.</w:t>
      </w:r>
    </w:p>
    <w:p w:rsidR="005B4E57" w:rsidRDefault="005B4E57">
      <w:pPr>
        <w:pStyle w:val="ConsPlusNormal"/>
        <w:spacing w:before="220"/>
        <w:ind w:firstLine="540"/>
        <w:jc w:val="both"/>
      </w:pPr>
      <w:r>
        <w:t xml:space="preserve">81. При представлении заявления и соответствующих документов, указанных в </w:t>
      </w:r>
      <w:hyperlink w:anchor="P184" w:history="1">
        <w:r>
          <w:rPr>
            <w:color w:val="0000FF"/>
          </w:rPr>
          <w:t>пункте 18</w:t>
        </w:r>
      </w:hyperlink>
      <w:r>
        <w:t xml:space="preserve"> Административного регламента, в электронной форме заявителю направляется электронное сообщение, подтверждающее прием заявления и документов, с указанием даты приема и присвоенного регистрационного номера, также содержащее информацию о том, что государственная услуга предоставляется при условии предоставления заявителем оригиналов документов (копий документов, заверенных в установленном порядке), необходимых для предоставления государственной услуги.</w:t>
      </w:r>
    </w:p>
    <w:p w:rsidR="005B4E57" w:rsidRDefault="005B4E57">
      <w:pPr>
        <w:pStyle w:val="ConsPlusNormal"/>
        <w:spacing w:before="220"/>
        <w:ind w:firstLine="540"/>
        <w:jc w:val="both"/>
      </w:pPr>
      <w:r>
        <w:lastRenderedPageBreak/>
        <w:t xml:space="preserve">82. Результатом административной процедуры является регистрация поступивших в территориальный орган Фонда в электронной форме заявления и соответствующих документов, указанных в </w:t>
      </w:r>
      <w:hyperlink w:anchor="P184" w:history="1">
        <w:r>
          <w:rPr>
            <w:color w:val="0000FF"/>
          </w:rPr>
          <w:t>пункте 18</w:t>
        </w:r>
      </w:hyperlink>
      <w:r>
        <w:t xml:space="preserve"> Административного регламента.</w:t>
      </w:r>
    </w:p>
    <w:p w:rsidR="005B4E57" w:rsidRDefault="005B4E57">
      <w:pPr>
        <w:pStyle w:val="ConsPlusNormal"/>
        <w:spacing w:before="220"/>
        <w:ind w:firstLine="540"/>
        <w:jc w:val="both"/>
      </w:pPr>
      <w:r>
        <w:t>83. Способом фиксации результата административной процедуры является присвоение входящего (регистрационного) номера поступившим заявлению и документам.</w:t>
      </w:r>
    </w:p>
    <w:p w:rsidR="005B4E57" w:rsidRDefault="005B4E57">
      <w:pPr>
        <w:pStyle w:val="ConsPlusNormal"/>
        <w:jc w:val="both"/>
      </w:pPr>
    </w:p>
    <w:p w:rsidR="005B4E57" w:rsidRDefault="005B4E57">
      <w:pPr>
        <w:pStyle w:val="ConsPlusTitle"/>
        <w:jc w:val="center"/>
        <w:outlineLvl w:val="3"/>
      </w:pPr>
      <w:r>
        <w:t>Рассмотрение полученных документов (сведений) и принятие</w:t>
      </w:r>
    </w:p>
    <w:p w:rsidR="005B4E57" w:rsidRDefault="005B4E57">
      <w:pPr>
        <w:pStyle w:val="ConsPlusTitle"/>
        <w:jc w:val="center"/>
      </w:pPr>
      <w:r>
        <w:t>решения о предоставлении или об отказе в предоставлении</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84. Основанием для начала административной процедуры является получение должностным лицом территориального органа Фонда,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5B4E57" w:rsidRDefault="005B4E57">
      <w:pPr>
        <w:pStyle w:val="ConsPlusNormal"/>
        <w:spacing w:before="220"/>
        <w:ind w:firstLine="540"/>
        <w:jc w:val="both"/>
      </w:pPr>
      <w:r>
        <w:t xml:space="preserve">Должностное лицо территориального органа Фонда, ответственное за предоставление государственной услуги, осуществляет действия, аналогичные указанным соответственно в </w:t>
      </w:r>
      <w:hyperlink w:anchor="P444" w:history="1">
        <w:r>
          <w:rPr>
            <w:color w:val="0000FF"/>
          </w:rPr>
          <w:t>пунктах 57</w:t>
        </w:r>
      </w:hyperlink>
      <w:r>
        <w:t xml:space="preserve"> - </w:t>
      </w:r>
      <w:hyperlink w:anchor="P461" w:history="1">
        <w:r>
          <w:rPr>
            <w:color w:val="0000FF"/>
          </w:rPr>
          <w:t>68</w:t>
        </w:r>
      </w:hyperlink>
      <w:r>
        <w:t xml:space="preserve"> Административного регламента.</w:t>
      </w:r>
    </w:p>
    <w:p w:rsidR="005B4E57" w:rsidRDefault="005B4E57">
      <w:pPr>
        <w:pStyle w:val="ConsPlusNormal"/>
        <w:spacing w:before="220"/>
        <w:ind w:firstLine="540"/>
        <w:jc w:val="both"/>
      </w:pPr>
      <w:r>
        <w:t>85. Результатом административной процедуры является решение о предоставлении государственной услуги и оформление документов, связанных с предоставлением государственной услуги, являющихся результатом государственной услуги, или решение об отказе в предоставлении государственной услуги.</w:t>
      </w:r>
    </w:p>
    <w:p w:rsidR="005B4E57" w:rsidRDefault="005B4E57">
      <w:pPr>
        <w:pStyle w:val="ConsPlusNormal"/>
        <w:spacing w:before="220"/>
        <w:ind w:firstLine="540"/>
        <w:jc w:val="both"/>
      </w:pPr>
      <w:r>
        <w:t>86. Способом фиксации результатов административной процедуры является, соответственно, подписанное уведомление о предоставлении государственной услуги и (или) оформленные документы, связанные с предоставлением государственной услуги, являющиеся результатом предоставления государственной услуги, или подписанное уведомление об отказе в предоставлении государственной услуги.</w:t>
      </w:r>
    </w:p>
    <w:p w:rsidR="005B4E57" w:rsidRDefault="005B4E57">
      <w:pPr>
        <w:pStyle w:val="ConsPlusNormal"/>
        <w:jc w:val="both"/>
      </w:pPr>
    </w:p>
    <w:p w:rsidR="005B4E57" w:rsidRDefault="005B4E57">
      <w:pPr>
        <w:pStyle w:val="ConsPlusTitle"/>
        <w:jc w:val="center"/>
        <w:outlineLvl w:val="3"/>
      </w:pPr>
      <w:r>
        <w:t>Направление заявителю сведений о ходе выполнения заявления</w:t>
      </w:r>
    </w:p>
    <w:p w:rsidR="005B4E57" w:rsidRDefault="005B4E57">
      <w:pPr>
        <w:pStyle w:val="ConsPlusTitle"/>
        <w:jc w:val="center"/>
      </w:pPr>
      <w:r>
        <w:t>о предоставлении государственной услуги</w:t>
      </w:r>
    </w:p>
    <w:p w:rsidR="005B4E57" w:rsidRDefault="005B4E57">
      <w:pPr>
        <w:pStyle w:val="ConsPlusNormal"/>
        <w:jc w:val="both"/>
      </w:pPr>
    </w:p>
    <w:p w:rsidR="005B4E57" w:rsidRDefault="005B4E57">
      <w:pPr>
        <w:pStyle w:val="ConsPlusNormal"/>
        <w:ind w:firstLine="540"/>
        <w:jc w:val="both"/>
      </w:pPr>
      <w:r>
        <w:t>87. Основаниями для начала административной процедуры является прием поступивших в территориальный орган Фонда заявления и документов, необходимых для предоставления государственной услуги, присвоение регистрационного номера заявлению и документам, уведомление о необходимости представления документов, решение о предоставлении или об отказе в предоставлении государственной услуги.</w:t>
      </w:r>
    </w:p>
    <w:p w:rsidR="005B4E57" w:rsidRDefault="005B4E57">
      <w:pPr>
        <w:pStyle w:val="ConsPlusNormal"/>
        <w:spacing w:before="220"/>
        <w:ind w:firstLine="540"/>
        <w:jc w:val="both"/>
      </w:pPr>
      <w:r>
        <w:t>88. На Едином портале обеспечивается однозначная и конфиденциальная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5B4E57" w:rsidRDefault="005B4E57">
      <w:pPr>
        <w:pStyle w:val="ConsPlusNormal"/>
        <w:spacing w:before="220"/>
        <w:ind w:firstLine="540"/>
        <w:jc w:val="both"/>
      </w:pPr>
      <w:r>
        <w:t>89. Результатом административной процедуры является направление заявителю информации о ходе предоставления государственной услуги.</w:t>
      </w:r>
    </w:p>
    <w:p w:rsidR="005B4E57" w:rsidRDefault="005B4E57">
      <w:pPr>
        <w:pStyle w:val="ConsPlusNormal"/>
        <w:spacing w:before="220"/>
        <w:ind w:firstLine="540"/>
        <w:jc w:val="both"/>
      </w:pPr>
      <w:r>
        <w:t>90. Способом фиксации результата административной процедуры является направленное заявителю сообщение в электронной форме.</w:t>
      </w:r>
    </w:p>
    <w:p w:rsidR="005B4E57" w:rsidRDefault="005B4E57">
      <w:pPr>
        <w:pStyle w:val="ConsPlusNormal"/>
        <w:jc w:val="both"/>
      </w:pPr>
    </w:p>
    <w:p w:rsidR="005B4E57" w:rsidRDefault="005B4E57">
      <w:pPr>
        <w:pStyle w:val="ConsPlusTitle"/>
        <w:jc w:val="center"/>
        <w:outlineLvl w:val="3"/>
      </w:pPr>
      <w:r>
        <w:t>Направление заявителю уведомления о предоставлении</w:t>
      </w:r>
    </w:p>
    <w:p w:rsidR="005B4E57" w:rsidRDefault="005B4E57">
      <w:pPr>
        <w:pStyle w:val="ConsPlusTitle"/>
        <w:jc w:val="center"/>
      </w:pPr>
      <w:r>
        <w:t>государственной услуги и (или) документов, связанных</w:t>
      </w:r>
    </w:p>
    <w:p w:rsidR="005B4E57" w:rsidRDefault="005B4E57">
      <w:pPr>
        <w:pStyle w:val="ConsPlusTitle"/>
        <w:jc w:val="center"/>
      </w:pPr>
      <w:r>
        <w:t>с предоставлением государственной услуги, являющихся</w:t>
      </w:r>
    </w:p>
    <w:p w:rsidR="005B4E57" w:rsidRDefault="005B4E57">
      <w:pPr>
        <w:pStyle w:val="ConsPlusTitle"/>
        <w:jc w:val="center"/>
      </w:pPr>
      <w:r>
        <w:t>результатом предоставления государственной услуги,</w:t>
      </w:r>
    </w:p>
    <w:p w:rsidR="005B4E57" w:rsidRDefault="005B4E57">
      <w:pPr>
        <w:pStyle w:val="ConsPlusTitle"/>
        <w:jc w:val="center"/>
      </w:pPr>
      <w:r>
        <w:lastRenderedPageBreak/>
        <w:t>или уведомления об отказе в предоставлении</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91. Основанием для начала административной процедуры является результат рассмотрения заявления и документов, представленных заявителем.</w:t>
      </w:r>
    </w:p>
    <w:p w:rsidR="005B4E57" w:rsidRDefault="005B4E57">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в срок, указанный в </w:t>
      </w:r>
      <w:hyperlink w:anchor="P157" w:history="1">
        <w:r>
          <w:rPr>
            <w:color w:val="0000FF"/>
          </w:rPr>
          <w:t>пункте 11</w:t>
        </w:r>
      </w:hyperlink>
      <w:r>
        <w:t xml:space="preserve"> Административного регламента, направляет заявителю в личный кабинет на Едином портале или Личный кабинет получателя услуг на официальном сайте Фонда уведомление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 подписанные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5B4E57" w:rsidRDefault="005B4E57">
      <w:pPr>
        <w:pStyle w:val="ConsPlusNormal"/>
        <w:spacing w:before="220"/>
        <w:ind w:firstLine="540"/>
        <w:jc w:val="both"/>
      </w:pPr>
      <w:r>
        <w:t>93. Результатом административной процедуры является направление заявителю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5B4E57" w:rsidRDefault="005B4E57">
      <w:pPr>
        <w:pStyle w:val="ConsPlusNormal"/>
        <w:spacing w:before="220"/>
        <w:ind w:firstLine="540"/>
        <w:jc w:val="both"/>
      </w:pPr>
      <w:r>
        <w:t>94. Способом фиксации результата административной процедуры является сформированный файл, подтверждающий факт отправки заявителю в личный кабинет на Едином портале или Личный кабинет получателя услуг на официальном сайте Фонда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5B4E57" w:rsidRDefault="005B4E57">
      <w:pPr>
        <w:pStyle w:val="ConsPlusNormal"/>
        <w:jc w:val="both"/>
      </w:pPr>
    </w:p>
    <w:p w:rsidR="005B4E57" w:rsidRDefault="005B4E57">
      <w:pPr>
        <w:pStyle w:val="ConsPlusTitle"/>
        <w:jc w:val="center"/>
        <w:outlineLvl w:val="2"/>
      </w:pPr>
      <w:r>
        <w:t>Порядок исправления допущенных опечаток и ошибок</w:t>
      </w:r>
    </w:p>
    <w:p w:rsidR="005B4E57" w:rsidRDefault="005B4E57">
      <w:pPr>
        <w:pStyle w:val="ConsPlusTitle"/>
        <w:jc w:val="center"/>
      </w:pPr>
      <w:r>
        <w:t>в выданных в результате предоставления государственной</w:t>
      </w:r>
    </w:p>
    <w:p w:rsidR="005B4E57" w:rsidRDefault="005B4E57">
      <w:pPr>
        <w:pStyle w:val="ConsPlusTitle"/>
        <w:jc w:val="center"/>
      </w:pPr>
      <w:r>
        <w:t>услуги документах</w:t>
      </w:r>
    </w:p>
    <w:p w:rsidR="005B4E57" w:rsidRDefault="005B4E57">
      <w:pPr>
        <w:pStyle w:val="ConsPlusNormal"/>
        <w:jc w:val="both"/>
      </w:pPr>
    </w:p>
    <w:p w:rsidR="005B4E57" w:rsidRDefault="005B4E57">
      <w:pPr>
        <w:pStyle w:val="ConsPlusNormal"/>
        <w:ind w:firstLine="540"/>
        <w:jc w:val="both"/>
      </w:pPr>
      <w:r>
        <w:t>95.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с приложением документов, подтверждающих опечатки и ошибки.</w:t>
      </w:r>
    </w:p>
    <w:p w:rsidR="005B4E57" w:rsidRDefault="005B4E57">
      <w:pPr>
        <w:pStyle w:val="ConsPlusNormal"/>
        <w:spacing w:before="220"/>
        <w:ind w:firstLine="540"/>
        <w:jc w:val="both"/>
      </w:pPr>
      <w:r>
        <w:t>96.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регистрационных документах.</w:t>
      </w:r>
    </w:p>
    <w:p w:rsidR="005B4E57" w:rsidRDefault="005B4E57">
      <w:pPr>
        <w:pStyle w:val="ConsPlusNormal"/>
        <w:spacing w:before="220"/>
        <w:ind w:firstLine="540"/>
        <w:jc w:val="both"/>
      </w:pPr>
      <w:r>
        <w:t>97.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5B4E57" w:rsidRDefault="005B4E57">
      <w:pPr>
        <w:pStyle w:val="ConsPlusNormal"/>
        <w:spacing w:before="220"/>
        <w:ind w:firstLine="540"/>
        <w:jc w:val="both"/>
      </w:pPr>
      <w:r>
        <w:t>98.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w:t>
      </w:r>
    </w:p>
    <w:p w:rsidR="005B4E57" w:rsidRDefault="005B4E57">
      <w:pPr>
        <w:pStyle w:val="ConsPlusNormal"/>
        <w:jc w:val="both"/>
      </w:pPr>
    </w:p>
    <w:p w:rsidR="005B4E57" w:rsidRDefault="005B4E57">
      <w:pPr>
        <w:pStyle w:val="ConsPlusTitle"/>
        <w:jc w:val="center"/>
        <w:outlineLvl w:val="1"/>
      </w:pPr>
      <w:r>
        <w:t>IV. Особенности выполнения административных процедур</w:t>
      </w:r>
    </w:p>
    <w:p w:rsidR="005B4E57" w:rsidRDefault="005B4E57">
      <w:pPr>
        <w:pStyle w:val="ConsPlusTitle"/>
        <w:jc w:val="center"/>
      </w:pPr>
      <w:r>
        <w:t>(действий) по предоставлению государственной услуги</w:t>
      </w:r>
    </w:p>
    <w:p w:rsidR="005B4E57" w:rsidRDefault="005B4E57">
      <w:pPr>
        <w:pStyle w:val="ConsPlusTitle"/>
        <w:jc w:val="center"/>
      </w:pPr>
      <w:r>
        <w:t>в многофункциональных центрах</w:t>
      </w:r>
    </w:p>
    <w:p w:rsidR="005B4E57" w:rsidRDefault="005B4E57">
      <w:pPr>
        <w:pStyle w:val="ConsPlusNormal"/>
        <w:jc w:val="both"/>
      </w:pPr>
    </w:p>
    <w:p w:rsidR="005B4E57" w:rsidRDefault="005B4E57">
      <w:pPr>
        <w:pStyle w:val="ConsPlusNormal"/>
        <w:ind w:firstLine="540"/>
        <w:jc w:val="both"/>
      </w:pPr>
      <w:r>
        <w:t>99.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5B4E57" w:rsidRDefault="005B4E57">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5B4E57" w:rsidRDefault="005B4E57">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заявление и документы, предусмотренные </w:t>
      </w:r>
      <w:hyperlink w:anchor="P184" w:history="1">
        <w:r>
          <w:rPr>
            <w:color w:val="0000FF"/>
          </w:rPr>
          <w:t>пунктом 18</w:t>
        </w:r>
      </w:hyperlink>
      <w:r>
        <w:t xml:space="preserve"> Административного регламента, передаются в территориальные органы Фонда на бумажном носителе.</w:t>
      </w:r>
    </w:p>
    <w:p w:rsidR="005B4E57" w:rsidRDefault="005B4E57">
      <w:pPr>
        <w:pStyle w:val="ConsPlusNormal"/>
        <w:spacing w:before="220"/>
        <w:ind w:firstLine="540"/>
        <w:jc w:val="both"/>
      </w:pPr>
      <w:r>
        <w:t>При подаче заявления и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5B4E57" w:rsidRDefault="005B4E57">
      <w:pPr>
        <w:pStyle w:val="ConsPlusNormal"/>
        <w:spacing w:before="220"/>
        <w:ind w:firstLine="540"/>
        <w:jc w:val="both"/>
      </w:pPr>
      <w:r>
        <w:t>Заявителям обеспечивается возможность получения государственной услуги при обращении в многофункциональный центр с комплексным запросом при условии включения государственной услуги в комплексный запрос.</w:t>
      </w:r>
    </w:p>
    <w:p w:rsidR="005B4E57" w:rsidRDefault="005B4E57">
      <w:pPr>
        <w:pStyle w:val="ConsPlusNormal"/>
        <w:spacing w:before="220"/>
        <w:ind w:firstLine="540"/>
        <w:jc w:val="both"/>
      </w:pPr>
      <w:r>
        <w:t>Заявление, составленное на основании комплексного запроса заявителя, должно быть подписано уполномоченным работником многофункционального центра и скреплено печатью многофункционального центра.</w:t>
      </w:r>
    </w:p>
    <w:p w:rsidR="005B4E57" w:rsidRDefault="005B4E57">
      <w:pPr>
        <w:pStyle w:val="ConsPlusNormal"/>
        <w:spacing w:before="220"/>
        <w:ind w:firstLine="540"/>
        <w:jc w:val="both"/>
      </w:pPr>
      <w:r>
        <w:t>Заявление, составленное на основании комплексного запроса, и документы, необходимые для предоставления государственной услуги, направляются в территориальный орган Фонда с приложением копии комплексного запроса, заверенной многофункциональным центром.</w:t>
      </w:r>
    </w:p>
    <w:p w:rsidR="005B4E57" w:rsidRDefault="005B4E57">
      <w:pPr>
        <w:pStyle w:val="ConsPlusNormal"/>
        <w:spacing w:before="220"/>
        <w:ind w:firstLine="540"/>
        <w:jc w:val="both"/>
      </w:pPr>
      <w:r>
        <w:t>Заявителям, представившим заявления о предоставлении государственной услуги и документы в многофункциональный центр, уведомление о предоставлении государственной услуги в зависимости от способа получения, указанного им в заявлении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 выдаются в том же многофункциональном центре или направляются заявителю территориальным органом Фонда почтовым отправлением.</w:t>
      </w:r>
    </w:p>
    <w:p w:rsidR="005B4E57" w:rsidRDefault="005B4E57">
      <w:pPr>
        <w:pStyle w:val="ConsPlusNormal"/>
        <w:jc w:val="both"/>
      </w:pPr>
    </w:p>
    <w:p w:rsidR="005B4E57" w:rsidRDefault="005B4E57">
      <w:pPr>
        <w:pStyle w:val="ConsPlusTitle"/>
        <w:jc w:val="center"/>
        <w:outlineLvl w:val="2"/>
      </w:pPr>
      <w:r>
        <w:t>Состав административных процедур (действий)</w:t>
      </w:r>
    </w:p>
    <w:p w:rsidR="005B4E57" w:rsidRDefault="005B4E57">
      <w:pPr>
        <w:pStyle w:val="ConsPlusTitle"/>
        <w:jc w:val="center"/>
      </w:pPr>
      <w:r>
        <w:t>по предоставлению государственной услуги</w:t>
      </w:r>
    </w:p>
    <w:p w:rsidR="005B4E57" w:rsidRDefault="005B4E57">
      <w:pPr>
        <w:pStyle w:val="ConsPlusTitle"/>
        <w:jc w:val="center"/>
      </w:pPr>
      <w:r>
        <w:t>в многофункциональном центре</w:t>
      </w:r>
    </w:p>
    <w:p w:rsidR="005B4E57" w:rsidRDefault="005B4E57">
      <w:pPr>
        <w:pStyle w:val="ConsPlusNormal"/>
        <w:jc w:val="both"/>
      </w:pPr>
    </w:p>
    <w:p w:rsidR="005B4E57" w:rsidRDefault="005B4E57">
      <w:pPr>
        <w:pStyle w:val="ConsPlusNormal"/>
        <w:ind w:firstLine="540"/>
        <w:jc w:val="both"/>
      </w:pPr>
      <w:r>
        <w:t>100. Предоставление государственной услуги в многофункциональном центре включает в себя следующие процедуры:</w:t>
      </w:r>
    </w:p>
    <w:p w:rsidR="005B4E57" w:rsidRDefault="005B4E57">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5B4E57" w:rsidRDefault="005B4E57">
      <w:pPr>
        <w:pStyle w:val="ConsPlusNormal"/>
        <w:spacing w:before="220"/>
        <w:ind w:firstLine="540"/>
        <w:jc w:val="both"/>
      </w:pPr>
      <w:r>
        <w:t>б) прием заявлений о предоставлении государственной услуги и документов, необходимых для предоставления государственной услуги;</w:t>
      </w:r>
    </w:p>
    <w:p w:rsidR="005B4E57" w:rsidRDefault="005B4E57">
      <w:pPr>
        <w:pStyle w:val="ConsPlusNormal"/>
        <w:spacing w:before="220"/>
        <w:ind w:firstLine="540"/>
        <w:jc w:val="both"/>
      </w:pPr>
      <w:r>
        <w:t>в) направление многофункциональным центром в территориальный орган Фонда заявлений и документов, полученных от заявителей;</w:t>
      </w:r>
    </w:p>
    <w:p w:rsidR="005B4E57" w:rsidRDefault="005B4E57">
      <w:pPr>
        <w:pStyle w:val="ConsPlusNormal"/>
        <w:spacing w:before="220"/>
        <w:ind w:firstLine="540"/>
        <w:jc w:val="both"/>
      </w:pPr>
      <w:r>
        <w:t xml:space="preserve">г) рассмотрение в территориальном органе Фонда полученных заявлений, документов (сведений) и принятие решения о предоставлении государственной услуги или об отказе в </w:t>
      </w:r>
      <w:r>
        <w:lastRenderedPageBreak/>
        <w:t>предоставлении государственной услуги;</w:t>
      </w:r>
    </w:p>
    <w:p w:rsidR="005B4E57" w:rsidRDefault="005B4E57">
      <w:pPr>
        <w:pStyle w:val="ConsPlusNormal"/>
        <w:spacing w:before="220"/>
        <w:ind w:firstLine="540"/>
        <w:jc w:val="both"/>
      </w:pPr>
      <w:r>
        <w:t>д) направление территориальным органом Фонда в многофункциональный центр документов, связанных с предоставлением государственной услуги;</w:t>
      </w:r>
    </w:p>
    <w:p w:rsidR="005B4E57" w:rsidRDefault="005B4E57">
      <w:pPr>
        <w:pStyle w:val="ConsPlusNormal"/>
        <w:spacing w:before="220"/>
        <w:ind w:firstLine="540"/>
        <w:jc w:val="both"/>
      </w:pPr>
      <w:r>
        <w:t>е) выдача заявителю документов, связанных с предоставлением государственной услуги.</w:t>
      </w:r>
    </w:p>
    <w:p w:rsidR="005B4E57" w:rsidRDefault="005B4E57">
      <w:pPr>
        <w:pStyle w:val="ConsPlusNormal"/>
        <w:jc w:val="both"/>
      </w:pPr>
    </w:p>
    <w:p w:rsidR="005B4E57" w:rsidRDefault="005B4E57">
      <w:pPr>
        <w:pStyle w:val="ConsPlusTitle"/>
        <w:jc w:val="center"/>
        <w:outlineLvl w:val="2"/>
      </w:pPr>
      <w:r>
        <w:t>Информирование заявителей о порядке предоставления</w:t>
      </w:r>
    </w:p>
    <w:p w:rsidR="005B4E57" w:rsidRDefault="005B4E57">
      <w:pPr>
        <w:pStyle w:val="ConsPlusTitle"/>
        <w:jc w:val="center"/>
      </w:pPr>
      <w:r>
        <w:t>государственной услуги в многофункциональном центре</w:t>
      </w:r>
    </w:p>
    <w:p w:rsidR="005B4E57" w:rsidRDefault="005B4E57">
      <w:pPr>
        <w:pStyle w:val="ConsPlusNormal"/>
        <w:jc w:val="both"/>
      </w:pPr>
    </w:p>
    <w:p w:rsidR="005B4E57" w:rsidRDefault="005B4E57">
      <w:pPr>
        <w:pStyle w:val="ConsPlusNormal"/>
        <w:ind w:firstLine="540"/>
        <w:jc w:val="both"/>
      </w:pPr>
      <w:r>
        <w:t>101. Основанием для начала административной процедуры является обращение заявителя в многофункциональный центр.</w:t>
      </w:r>
    </w:p>
    <w:p w:rsidR="005B4E57" w:rsidRDefault="005B4E57">
      <w:pPr>
        <w:pStyle w:val="ConsPlusNormal"/>
        <w:spacing w:before="220"/>
        <w:ind w:firstLine="540"/>
        <w:jc w:val="both"/>
      </w:pPr>
      <w:r>
        <w:t>102. Многофункциональные центры информируют заявителей о порядке предоставления государственной услуги, о ходе выполнения заявления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5B4E57" w:rsidRDefault="005B4E57">
      <w:pPr>
        <w:pStyle w:val="ConsPlusNormal"/>
        <w:spacing w:before="220"/>
        <w:ind w:firstLine="540"/>
        <w:jc w:val="both"/>
      </w:pPr>
      <w:r>
        <w:t>103.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5B4E57" w:rsidRDefault="005B4E57">
      <w:pPr>
        <w:pStyle w:val="ConsPlusNormal"/>
        <w:spacing w:before="220"/>
        <w:ind w:firstLine="540"/>
        <w:jc w:val="both"/>
      </w:pPr>
      <w:r>
        <w:t>104.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5B4E57" w:rsidRDefault="005B4E57">
      <w:pPr>
        <w:pStyle w:val="ConsPlusNormal"/>
        <w:jc w:val="both"/>
      </w:pPr>
    </w:p>
    <w:p w:rsidR="005B4E57" w:rsidRDefault="005B4E57">
      <w:pPr>
        <w:pStyle w:val="ConsPlusTitle"/>
        <w:jc w:val="center"/>
        <w:outlineLvl w:val="2"/>
      </w:pPr>
      <w:r>
        <w:t>Прием заявлений о предоставлении государственной</w:t>
      </w:r>
    </w:p>
    <w:p w:rsidR="005B4E57" w:rsidRDefault="005B4E57">
      <w:pPr>
        <w:pStyle w:val="ConsPlusTitle"/>
        <w:jc w:val="center"/>
      </w:pPr>
      <w:r>
        <w:t>услуги и иных документов, необходимых для предоставления</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 xml:space="preserve">105. Основанием для начала административной процедуры является представление заявителем в многофункциональный центр заявления и соответствующих документов, указанных в </w:t>
      </w:r>
      <w:hyperlink w:anchor="P184" w:history="1">
        <w:r>
          <w:rPr>
            <w:color w:val="0000FF"/>
          </w:rPr>
          <w:t>пункте 18</w:t>
        </w:r>
      </w:hyperlink>
      <w:r>
        <w:t xml:space="preserve"> Административного регламента.</w:t>
      </w:r>
    </w:p>
    <w:p w:rsidR="005B4E57" w:rsidRDefault="005B4E57">
      <w:pPr>
        <w:pStyle w:val="ConsPlusNormal"/>
        <w:spacing w:before="220"/>
        <w:ind w:firstLine="540"/>
        <w:jc w:val="both"/>
      </w:pPr>
      <w:r>
        <w:t>106.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5B4E57" w:rsidRDefault="005B4E57">
      <w:pPr>
        <w:pStyle w:val="ConsPlusNormal"/>
        <w:spacing w:before="220"/>
        <w:ind w:firstLine="540"/>
        <w:jc w:val="both"/>
      </w:pPr>
      <w:r>
        <w:t>107. Специалист многофункционального центра устанавливает факт принадлежности предъявленного документа, удостоверяющего личность, заявителю (представителю) путем сверки внешности обратившегося лица с фотографией в документе, проверяет комплектность документов.</w:t>
      </w:r>
    </w:p>
    <w:p w:rsidR="005B4E57" w:rsidRDefault="005B4E57">
      <w:pPr>
        <w:pStyle w:val="ConsPlusNormal"/>
        <w:spacing w:before="220"/>
        <w:ind w:firstLine="540"/>
        <w:jc w:val="both"/>
      </w:pPr>
      <w:r>
        <w:t>108.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5B4E57" w:rsidRDefault="005B4E57">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необходимых для получения государственной услуги документов.</w:t>
      </w:r>
    </w:p>
    <w:p w:rsidR="005B4E57" w:rsidRDefault="005B4E57">
      <w:pPr>
        <w:pStyle w:val="ConsPlusNormal"/>
        <w:spacing w:before="220"/>
        <w:ind w:firstLine="540"/>
        <w:jc w:val="both"/>
      </w:pPr>
      <w:r>
        <w:t>109.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5B4E57" w:rsidRDefault="005B4E57">
      <w:pPr>
        <w:pStyle w:val="ConsPlusNormal"/>
        <w:spacing w:before="220"/>
        <w:ind w:firstLine="540"/>
        <w:jc w:val="both"/>
      </w:pPr>
      <w:r>
        <w:lastRenderedPageBreak/>
        <w:t>110. Результатом административной процедуры является прием специалистом многофункционального центра заявления и документов, представленных заявителем.</w:t>
      </w:r>
    </w:p>
    <w:p w:rsidR="005B4E57" w:rsidRDefault="005B4E57">
      <w:pPr>
        <w:pStyle w:val="ConsPlusNormal"/>
        <w:spacing w:before="220"/>
        <w:ind w:firstLine="540"/>
        <w:jc w:val="both"/>
      </w:pPr>
      <w:r>
        <w:t>111. Способом фиксации результата административной процедуры является оформление расписки о приеме заявления и документов от заявителя.</w:t>
      </w:r>
    </w:p>
    <w:p w:rsidR="005B4E57" w:rsidRDefault="005B4E57">
      <w:pPr>
        <w:pStyle w:val="ConsPlusNormal"/>
        <w:jc w:val="both"/>
      </w:pPr>
    </w:p>
    <w:p w:rsidR="005B4E57" w:rsidRDefault="005B4E57">
      <w:pPr>
        <w:pStyle w:val="ConsPlusTitle"/>
        <w:jc w:val="center"/>
        <w:outlineLvl w:val="2"/>
      </w:pPr>
      <w:r>
        <w:t>Направление многофункциональным центром</w:t>
      </w:r>
    </w:p>
    <w:p w:rsidR="005B4E57" w:rsidRDefault="005B4E57">
      <w:pPr>
        <w:pStyle w:val="ConsPlusTitle"/>
        <w:jc w:val="center"/>
      </w:pPr>
      <w:r>
        <w:t>в территориальный орган Фонда заявлений и документов,</w:t>
      </w:r>
    </w:p>
    <w:p w:rsidR="005B4E57" w:rsidRDefault="005B4E57">
      <w:pPr>
        <w:pStyle w:val="ConsPlusTitle"/>
        <w:jc w:val="center"/>
      </w:pPr>
      <w:r>
        <w:t>полученных от заявителей</w:t>
      </w:r>
    </w:p>
    <w:p w:rsidR="005B4E57" w:rsidRDefault="005B4E57">
      <w:pPr>
        <w:pStyle w:val="ConsPlusNormal"/>
        <w:jc w:val="both"/>
      </w:pPr>
    </w:p>
    <w:p w:rsidR="005B4E57" w:rsidRDefault="005B4E57">
      <w:pPr>
        <w:pStyle w:val="ConsPlusNormal"/>
        <w:ind w:firstLine="540"/>
        <w:jc w:val="both"/>
      </w:pPr>
      <w:r>
        <w:t>112. Основанием для начала административной процедуры является прием специалистом многофункционального центра заявления и документов, представленных заявителем.</w:t>
      </w:r>
    </w:p>
    <w:p w:rsidR="005B4E57" w:rsidRDefault="005B4E57">
      <w:pPr>
        <w:pStyle w:val="ConsPlusNormal"/>
        <w:spacing w:before="220"/>
        <w:ind w:firstLine="540"/>
        <w:jc w:val="both"/>
      </w:pPr>
      <w:r>
        <w:t>113.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 тот же день направляет скан-копии в территориальный орган Фонда. Оригиналы принятых от заявителя документов специалист многофункционального центра направляет в территориальный орган Фонда в соответствии с соглашением о взаимодействии.</w:t>
      </w:r>
    </w:p>
    <w:p w:rsidR="005B4E57" w:rsidRDefault="005B4E57">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5B4E57" w:rsidRDefault="005B4E57">
      <w:pPr>
        <w:pStyle w:val="ConsPlusNormal"/>
        <w:spacing w:before="220"/>
        <w:ind w:firstLine="540"/>
        <w:jc w:val="both"/>
      </w:pPr>
      <w:r>
        <w:t>114. Результатом административной процедуры является направление многофункциональным центром в территориальный орган Фонда принятых от заявителя заявления и документов.</w:t>
      </w:r>
    </w:p>
    <w:p w:rsidR="005B4E57" w:rsidRDefault="005B4E57">
      <w:pPr>
        <w:pStyle w:val="ConsPlusNormal"/>
        <w:spacing w:before="220"/>
        <w:ind w:firstLine="540"/>
        <w:jc w:val="both"/>
      </w:pPr>
      <w:r>
        <w:t>115. Способом фиксации результата административной процедуры является сформированный файл, подтверждающий факт отправки принятых от заявителя заявления и документов или иной документ, сформированный в соответствии с соглашением о взаимодействии.</w:t>
      </w:r>
    </w:p>
    <w:p w:rsidR="005B4E57" w:rsidRDefault="005B4E57">
      <w:pPr>
        <w:pStyle w:val="ConsPlusNormal"/>
        <w:jc w:val="both"/>
      </w:pPr>
    </w:p>
    <w:p w:rsidR="005B4E57" w:rsidRDefault="005B4E57">
      <w:pPr>
        <w:pStyle w:val="ConsPlusTitle"/>
        <w:jc w:val="center"/>
        <w:outlineLvl w:val="2"/>
      </w:pPr>
      <w:r>
        <w:t>Рассмотрение в территориальном органе Фонда полученных</w:t>
      </w:r>
    </w:p>
    <w:p w:rsidR="005B4E57" w:rsidRDefault="005B4E57">
      <w:pPr>
        <w:pStyle w:val="ConsPlusTitle"/>
        <w:jc w:val="center"/>
      </w:pPr>
      <w:r>
        <w:t>заявления и документов (сведений) и принятие решения</w:t>
      </w:r>
    </w:p>
    <w:p w:rsidR="005B4E57" w:rsidRDefault="005B4E57">
      <w:pPr>
        <w:pStyle w:val="ConsPlusTitle"/>
        <w:jc w:val="center"/>
      </w:pPr>
      <w:r>
        <w:t>о предоставлении или об отказе в предоставлении</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116.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принятых от заявителя.</w:t>
      </w:r>
    </w:p>
    <w:p w:rsidR="005B4E57" w:rsidRDefault="005B4E57">
      <w:pPr>
        <w:pStyle w:val="ConsPlusNormal"/>
        <w:spacing w:before="220"/>
        <w:ind w:firstLine="540"/>
        <w:jc w:val="both"/>
      </w:pPr>
      <w:r>
        <w:t>117.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заявления и документов, принятых от заявителя, в многофункциональный центр направляется электронное сообщение, подтверждающее прием данных документов, с указанием даты приема и присвоенного регистрационного номера входящим заявлению и документам.</w:t>
      </w:r>
    </w:p>
    <w:p w:rsidR="005B4E57" w:rsidRDefault="005B4E57">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5B4E57" w:rsidRDefault="005B4E57">
      <w:pPr>
        <w:pStyle w:val="ConsPlusNormal"/>
        <w:spacing w:before="220"/>
        <w:ind w:firstLine="540"/>
        <w:jc w:val="both"/>
      </w:pPr>
      <w:r>
        <w:t xml:space="preserve">118.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44" w:history="1">
        <w:r>
          <w:rPr>
            <w:color w:val="0000FF"/>
          </w:rPr>
          <w:t>пунктах 57</w:t>
        </w:r>
      </w:hyperlink>
      <w:r>
        <w:t xml:space="preserve"> - </w:t>
      </w:r>
      <w:hyperlink w:anchor="P461" w:history="1">
        <w:r>
          <w:rPr>
            <w:color w:val="0000FF"/>
          </w:rPr>
          <w:t>68</w:t>
        </w:r>
      </w:hyperlink>
      <w:r>
        <w:t xml:space="preserve"> Административного регламента.</w:t>
      </w:r>
    </w:p>
    <w:p w:rsidR="005B4E57" w:rsidRDefault="005B4E57">
      <w:pPr>
        <w:pStyle w:val="ConsPlusNormal"/>
        <w:spacing w:before="220"/>
        <w:ind w:firstLine="540"/>
        <w:jc w:val="both"/>
      </w:pPr>
      <w:r>
        <w:lastRenderedPageBreak/>
        <w:t>119. Результатом административной процедуры является решение о предоставлении или отказе в предоставлении государственной услуги и оформленные документы, связанные с предоставлением государственной услуги, являющиеся результатом предоставления государственной услуги.</w:t>
      </w:r>
    </w:p>
    <w:p w:rsidR="005B4E57" w:rsidRDefault="005B4E57">
      <w:pPr>
        <w:pStyle w:val="ConsPlusNormal"/>
        <w:spacing w:before="220"/>
        <w:ind w:firstLine="540"/>
        <w:jc w:val="both"/>
      </w:pPr>
      <w:r>
        <w:t>120. Способом фиксации результата административной процедуры является переход к следующему действию - направление территориальным органом Фонда в многофункциональный центр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5B4E57" w:rsidRDefault="005B4E57">
      <w:pPr>
        <w:pStyle w:val="ConsPlusNormal"/>
        <w:jc w:val="both"/>
      </w:pPr>
    </w:p>
    <w:p w:rsidR="005B4E57" w:rsidRDefault="005B4E57">
      <w:pPr>
        <w:pStyle w:val="ConsPlusTitle"/>
        <w:jc w:val="center"/>
        <w:outlineLvl w:val="2"/>
      </w:pPr>
      <w:r>
        <w:t>Направление территориальным органом Фонда</w:t>
      </w:r>
    </w:p>
    <w:p w:rsidR="005B4E57" w:rsidRDefault="005B4E57">
      <w:pPr>
        <w:pStyle w:val="ConsPlusTitle"/>
        <w:jc w:val="center"/>
      </w:pPr>
      <w:r>
        <w:t>в многофункциональный центр документов, связанных</w:t>
      </w:r>
    </w:p>
    <w:p w:rsidR="005B4E57" w:rsidRDefault="005B4E57">
      <w:pPr>
        <w:pStyle w:val="ConsPlusTitle"/>
        <w:jc w:val="center"/>
      </w:pPr>
      <w:r>
        <w:t>с предоставлением государственной услуги</w:t>
      </w:r>
    </w:p>
    <w:p w:rsidR="005B4E57" w:rsidRDefault="005B4E57">
      <w:pPr>
        <w:pStyle w:val="ConsPlusNormal"/>
        <w:jc w:val="both"/>
      </w:pPr>
    </w:p>
    <w:p w:rsidR="005B4E57" w:rsidRDefault="005B4E57">
      <w:pPr>
        <w:pStyle w:val="ConsPlusNormal"/>
        <w:ind w:firstLine="540"/>
        <w:jc w:val="both"/>
      </w:pPr>
      <w:r>
        <w:t>121. Основанием для начала административной процедуры является результат рассмотрения заявления и документов, представленных заявителем.</w:t>
      </w:r>
    </w:p>
    <w:p w:rsidR="005B4E57" w:rsidRDefault="005B4E57">
      <w:pPr>
        <w:pStyle w:val="ConsPlusNormal"/>
        <w:spacing w:before="220"/>
        <w:ind w:firstLine="540"/>
        <w:jc w:val="both"/>
      </w:pPr>
      <w:r>
        <w:t>122. Должностное лицо территориального органа Фонда, ответственное за предоставление государственной услуги, направляет уведомление о необходимости представления документов, уведомление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 в многофункциональный центр в соответствии с соглашением о взаимодействии.</w:t>
      </w:r>
    </w:p>
    <w:p w:rsidR="005B4E57" w:rsidRDefault="005B4E57">
      <w:pPr>
        <w:pStyle w:val="ConsPlusNormal"/>
        <w:spacing w:before="220"/>
        <w:ind w:firstLine="540"/>
        <w:jc w:val="both"/>
      </w:pPr>
      <w:r>
        <w:t>123. Результатом административной процедуры является направление в многофункциональный центр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5B4E57" w:rsidRDefault="005B4E57">
      <w:pPr>
        <w:pStyle w:val="ConsPlusNormal"/>
        <w:spacing w:before="220"/>
        <w:ind w:firstLine="540"/>
        <w:jc w:val="both"/>
      </w:pPr>
      <w:r>
        <w:t>124. Способом фиксации результата административной процедуры являются сформированные файлы, подтверждающие факт отправки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 или иные документы, подтверждающие факт передачи документов.</w:t>
      </w:r>
    </w:p>
    <w:p w:rsidR="005B4E57" w:rsidRDefault="005B4E57">
      <w:pPr>
        <w:pStyle w:val="ConsPlusNormal"/>
        <w:jc w:val="both"/>
      </w:pPr>
    </w:p>
    <w:p w:rsidR="005B4E57" w:rsidRDefault="005B4E57">
      <w:pPr>
        <w:pStyle w:val="ConsPlusTitle"/>
        <w:jc w:val="center"/>
        <w:outlineLvl w:val="2"/>
      </w:pPr>
      <w:r>
        <w:t>Выдача заявителю документов, связанных с предоставлением</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125. Основанием для начала административной процедуры является получение многофункциональным центром от территориального органа Фонда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5B4E57" w:rsidRDefault="005B4E57">
      <w:pPr>
        <w:pStyle w:val="ConsPlusNormal"/>
        <w:spacing w:before="220"/>
        <w:ind w:firstLine="540"/>
        <w:jc w:val="both"/>
      </w:pPr>
      <w:r>
        <w:t>126. Многофункциональный центр уведомляет заявителя о готовности документов, связанных с предоставлением государственной услуги, и приглашает заявителя прибыть в многофункциональный центр для получения соответствующих документов.</w:t>
      </w:r>
    </w:p>
    <w:p w:rsidR="005B4E57" w:rsidRDefault="005B4E57">
      <w:pPr>
        <w:pStyle w:val="ConsPlusNormal"/>
        <w:spacing w:before="220"/>
        <w:ind w:firstLine="540"/>
        <w:jc w:val="both"/>
      </w:pPr>
      <w:r>
        <w:t>127. На личном приеме специалист многофункционального центра выдает заявителю соответствующие документы, полученные от территориального органа Фонда, на бумажном носителе.</w:t>
      </w:r>
    </w:p>
    <w:p w:rsidR="005B4E57" w:rsidRDefault="005B4E57">
      <w:pPr>
        <w:pStyle w:val="ConsPlusNormal"/>
        <w:spacing w:before="220"/>
        <w:ind w:firstLine="540"/>
        <w:jc w:val="both"/>
      </w:pPr>
      <w:r>
        <w:lastRenderedPageBreak/>
        <w:t>При взаимодействии территориального органа Фонда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 путем их записи на съемный носитель информации. При записи на съемный носитель информации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5B4E57" w:rsidRDefault="005B4E57">
      <w:pPr>
        <w:pStyle w:val="ConsPlusNormal"/>
        <w:spacing w:before="220"/>
        <w:ind w:firstLine="540"/>
        <w:jc w:val="both"/>
      </w:pPr>
      <w:r>
        <w:t>128. Результатом административной процедуры является выдача заявителю уведомления о необходимости представления документов уведомления о предоставлении государственной услуги и (или) документы, связанные с предоставлением государственной услуги, являющиеся результатом предоставления государственной услуги, или уведомление об отказе в предоставлении государственной услуги.</w:t>
      </w:r>
    </w:p>
    <w:p w:rsidR="005B4E57" w:rsidRDefault="005B4E57">
      <w:pPr>
        <w:pStyle w:val="ConsPlusNormal"/>
        <w:spacing w:before="220"/>
        <w:ind w:firstLine="540"/>
        <w:jc w:val="both"/>
      </w:pPr>
      <w:r>
        <w:t>129.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уведомления о необходимости представления документов, уведомления о предоставлении государственной услуги и (или) документов, связанных с предоставлением государственной услуги, являющихся результатом предоставления государственной услуги, или уведомления об отказе в предоставлении государственной услуги.</w:t>
      </w:r>
    </w:p>
    <w:p w:rsidR="005B4E57" w:rsidRDefault="005B4E57">
      <w:pPr>
        <w:pStyle w:val="ConsPlusNormal"/>
        <w:jc w:val="both"/>
      </w:pPr>
    </w:p>
    <w:p w:rsidR="005B4E57" w:rsidRDefault="005B4E57">
      <w:pPr>
        <w:pStyle w:val="ConsPlusTitle"/>
        <w:jc w:val="center"/>
        <w:outlineLvl w:val="1"/>
      </w:pPr>
      <w:r>
        <w:t>V. Формы контроля за предоставлением государственной услуги</w:t>
      </w:r>
    </w:p>
    <w:p w:rsidR="005B4E57" w:rsidRDefault="005B4E57">
      <w:pPr>
        <w:pStyle w:val="ConsPlusNormal"/>
        <w:jc w:val="both"/>
      </w:pPr>
    </w:p>
    <w:p w:rsidR="005B4E57" w:rsidRDefault="005B4E57">
      <w:pPr>
        <w:pStyle w:val="ConsPlusTitle"/>
        <w:jc w:val="center"/>
        <w:outlineLvl w:val="2"/>
      </w:pPr>
      <w:r>
        <w:t>Порядок осуществления текущего контроля за соблюдением</w:t>
      </w:r>
    </w:p>
    <w:p w:rsidR="005B4E57" w:rsidRDefault="005B4E57">
      <w:pPr>
        <w:pStyle w:val="ConsPlusTitle"/>
        <w:jc w:val="center"/>
      </w:pPr>
      <w:r>
        <w:t>и исполнением ответственными должностными лицами положений</w:t>
      </w:r>
    </w:p>
    <w:p w:rsidR="005B4E57" w:rsidRDefault="005B4E57">
      <w:pPr>
        <w:pStyle w:val="ConsPlusTitle"/>
        <w:jc w:val="center"/>
      </w:pPr>
      <w:r>
        <w:t>Административного регламента и иных нормативных правовых</w:t>
      </w:r>
    </w:p>
    <w:p w:rsidR="005B4E57" w:rsidRDefault="005B4E57">
      <w:pPr>
        <w:pStyle w:val="ConsPlusTitle"/>
        <w:jc w:val="center"/>
      </w:pPr>
      <w:r>
        <w:t>актов, устанавливающих требования к предоставлению</w:t>
      </w:r>
    </w:p>
    <w:p w:rsidR="005B4E57" w:rsidRDefault="005B4E57">
      <w:pPr>
        <w:pStyle w:val="ConsPlusTitle"/>
        <w:jc w:val="center"/>
      </w:pPr>
      <w:r>
        <w:t>государственной услуги, а также принятием ими решений</w:t>
      </w:r>
    </w:p>
    <w:p w:rsidR="005B4E57" w:rsidRDefault="005B4E57">
      <w:pPr>
        <w:pStyle w:val="ConsPlusNormal"/>
        <w:jc w:val="both"/>
      </w:pPr>
    </w:p>
    <w:p w:rsidR="005B4E57" w:rsidRDefault="005B4E57">
      <w:pPr>
        <w:pStyle w:val="ConsPlusNormal"/>
        <w:ind w:firstLine="540"/>
        <w:jc w:val="both"/>
      </w:pPr>
      <w:r>
        <w:t>130.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Административного регламента (далее - проверка).</w:t>
      </w:r>
    </w:p>
    <w:p w:rsidR="005B4E57" w:rsidRDefault="005B4E57">
      <w:pPr>
        <w:pStyle w:val="ConsPlusNormal"/>
        <w:spacing w:before="220"/>
        <w:ind w:firstLine="540"/>
        <w:jc w:val="both"/>
      </w:pPr>
      <w:r>
        <w:t>131. Фонд организует и осуществляет контроль за исполнением территориальными органами Фонда административных процедур, предусмотренных Административным регламентом.</w:t>
      </w:r>
    </w:p>
    <w:p w:rsidR="005B4E57" w:rsidRDefault="005B4E57">
      <w:pPr>
        <w:pStyle w:val="ConsPlusNormal"/>
        <w:spacing w:before="220"/>
        <w:ind w:firstLine="540"/>
        <w:jc w:val="both"/>
      </w:pPr>
      <w:r>
        <w:t>132.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(или) решения должностных лиц территориальных органов Фонда, ответственных за предоставление государственной услуги.</w:t>
      </w:r>
    </w:p>
    <w:p w:rsidR="005B4E57" w:rsidRDefault="005B4E57">
      <w:pPr>
        <w:pStyle w:val="ConsPlusNormal"/>
        <w:jc w:val="both"/>
      </w:pPr>
    </w:p>
    <w:p w:rsidR="005B4E57" w:rsidRDefault="005B4E57">
      <w:pPr>
        <w:pStyle w:val="ConsPlusTitle"/>
        <w:jc w:val="center"/>
        <w:outlineLvl w:val="2"/>
      </w:pPr>
      <w:r>
        <w:t>Порядок и периодичность осуществления плановых</w:t>
      </w:r>
    </w:p>
    <w:p w:rsidR="005B4E57" w:rsidRDefault="005B4E57">
      <w:pPr>
        <w:pStyle w:val="ConsPlusTitle"/>
        <w:jc w:val="center"/>
      </w:pPr>
      <w:r>
        <w:t>и внеплановых проверок полноты и качества предоставления</w:t>
      </w:r>
    </w:p>
    <w:p w:rsidR="005B4E57" w:rsidRDefault="005B4E57">
      <w:pPr>
        <w:pStyle w:val="ConsPlusTitle"/>
        <w:jc w:val="center"/>
      </w:pPr>
      <w:r>
        <w:t>государственной услуги, в том числе порядок и формы</w:t>
      </w:r>
    </w:p>
    <w:p w:rsidR="005B4E57" w:rsidRDefault="005B4E57">
      <w:pPr>
        <w:pStyle w:val="ConsPlusTitle"/>
        <w:jc w:val="center"/>
      </w:pPr>
      <w:r>
        <w:t>контроля за полнотой и качеством предоставления</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133.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 органом Фонда проводятся проверки.</w:t>
      </w:r>
    </w:p>
    <w:p w:rsidR="005B4E57" w:rsidRDefault="005B4E57">
      <w:pPr>
        <w:pStyle w:val="ConsPlusNormal"/>
        <w:spacing w:before="220"/>
        <w:ind w:firstLine="540"/>
        <w:jc w:val="both"/>
      </w:pPr>
      <w:r>
        <w:lastRenderedPageBreak/>
        <w:t>Проверки проводятся на основании приказов Фонда, территориальных органов Фонда.</w:t>
      </w:r>
    </w:p>
    <w:p w:rsidR="005B4E57" w:rsidRDefault="005B4E57">
      <w:pPr>
        <w:pStyle w:val="ConsPlusNormal"/>
        <w:spacing w:before="220"/>
        <w:ind w:firstLine="540"/>
        <w:jc w:val="both"/>
      </w:pPr>
      <w:r>
        <w:t>134.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5B4E57" w:rsidRDefault="005B4E57">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5B4E57" w:rsidRDefault="005B4E57">
      <w:pPr>
        <w:pStyle w:val="ConsPlusNormal"/>
        <w:spacing w:before="220"/>
        <w:ind w:firstLine="540"/>
        <w:jc w:val="both"/>
      </w:pPr>
      <w:r>
        <w:t>135.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5B4E57" w:rsidRDefault="005B4E57">
      <w:pPr>
        <w:pStyle w:val="ConsPlusNormal"/>
        <w:jc w:val="both"/>
      </w:pPr>
    </w:p>
    <w:p w:rsidR="005B4E57" w:rsidRDefault="005B4E57">
      <w:pPr>
        <w:pStyle w:val="ConsPlusTitle"/>
        <w:jc w:val="center"/>
        <w:outlineLvl w:val="2"/>
      </w:pPr>
      <w:r>
        <w:t>Ответственность должностных лиц территориальных органов</w:t>
      </w:r>
    </w:p>
    <w:p w:rsidR="005B4E57" w:rsidRDefault="005B4E57">
      <w:pPr>
        <w:pStyle w:val="ConsPlusTitle"/>
        <w:jc w:val="center"/>
      </w:pPr>
      <w:r>
        <w:t>Фонда за решения и действия (бездействие), принимаемые</w:t>
      </w:r>
    </w:p>
    <w:p w:rsidR="005B4E57" w:rsidRDefault="005B4E57">
      <w:pPr>
        <w:pStyle w:val="ConsPlusTitle"/>
        <w:jc w:val="center"/>
      </w:pPr>
      <w:r>
        <w:t>(осуществляемые) ими в ходе предоставления</w:t>
      </w:r>
    </w:p>
    <w:p w:rsidR="005B4E57" w:rsidRDefault="005B4E57">
      <w:pPr>
        <w:pStyle w:val="ConsPlusTitle"/>
        <w:jc w:val="center"/>
      </w:pPr>
      <w:r>
        <w:t>государственной услуги</w:t>
      </w:r>
    </w:p>
    <w:p w:rsidR="005B4E57" w:rsidRDefault="005B4E57">
      <w:pPr>
        <w:pStyle w:val="ConsPlusNormal"/>
        <w:jc w:val="both"/>
      </w:pPr>
    </w:p>
    <w:p w:rsidR="005B4E57" w:rsidRDefault="005B4E57">
      <w:pPr>
        <w:pStyle w:val="ConsPlusNormal"/>
        <w:ind w:firstLine="540"/>
        <w:jc w:val="both"/>
      </w:pPr>
      <w:r>
        <w:t>136.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B4E57" w:rsidRDefault="005B4E57">
      <w:pPr>
        <w:pStyle w:val="ConsPlusNormal"/>
        <w:spacing w:before="220"/>
        <w:ind w:firstLine="540"/>
        <w:jc w:val="both"/>
      </w:pPr>
      <w:r>
        <w:t>137.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5B4E57" w:rsidRDefault="005B4E57">
      <w:pPr>
        <w:pStyle w:val="ConsPlusNormal"/>
        <w:jc w:val="both"/>
      </w:pPr>
    </w:p>
    <w:p w:rsidR="005B4E57" w:rsidRDefault="005B4E57">
      <w:pPr>
        <w:pStyle w:val="ConsPlusTitle"/>
        <w:jc w:val="center"/>
        <w:outlineLvl w:val="2"/>
      </w:pPr>
      <w:r>
        <w:t>Положения, характеризующие требования к порядку</w:t>
      </w:r>
    </w:p>
    <w:p w:rsidR="005B4E57" w:rsidRDefault="005B4E57">
      <w:pPr>
        <w:pStyle w:val="ConsPlusTitle"/>
        <w:jc w:val="center"/>
      </w:pPr>
      <w:r>
        <w:t>и формам контроля за предоставлением государственной</w:t>
      </w:r>
    </w:p>
    <w:p w:rsidR="005B4E57" w:rsidRDefault="005B4E57">
      <w:pPr>
        <w:pStyle w:val="ConsPlusTitle"/>
        <w:jc w:val="center"/>
      </w:pPr>
      <w:r>
        <w:t>услуги, в том числе со стороны граждан,</w:t>
      </w:r>
    </w:p>
    <w:p w:rsidR="005B4E57" w:rsidRDefault="005B4E57">
      <w:pPr>
        <w:pStyle w:val="ConsPlusTitle"/>
        <w:jc w:val="center"/>
      </w:pPr>
      <w:r>
        <w:t>их объединений и организаций</w:t>
      </w:r>
    </w:p>
    <w:p w:rsidR="005B4E57" w:rsidRDefault="005B4E57">
      <w:pPr>
        <w:pStyle w:val="ConsPlusNormal"/>
        <w:jc w:val="both"/>
      </w:pPr>
    </w:p>
    <w:p w:rsidR="005B4E57" w:rsidRDefault="005B4E57">
      <w:pPr>
        <w:pStyle w:val="ConsPlusNormal"/>
        <w:ind w:firstLine="540"/>
        <w:jc w:val="both"/>
      </w:pPr>
      <w:r>
        <w:t>138. Граждане, их объединения и организации участвуют в контроле за предоставлением государственной услуги посредством:</w:t>
      </w:r>
    </w:p>
    <w:p w:rsidR="005B4E57" w:rsidRDefault="005B4E57">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5B4E57" w:rsidRDefault="005B4E57">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5B4E57" w:rsidRDefault="005B4E57">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5B4E57" w:rsidRDefault="005B4E57">
      <w:pPr>
        <w:pStyle w:val="ConsPlusNormal"/>
        <w:spacing w:before="220"/>
        <w:ind w:firstLine="540"/>
        <w:jc w:val="both"/>
      </w:pPr>
      <w:r>
        <w:t>139. При предоставлении государственной услуги должностное лицо территориального органа Фонда обязательно информирует заявителя о сборе мнений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5B4E57" w:rsidRDefault="005B4E57">
      <w:pPr>
        <w:pStyle w:val="ConsPlusNormal"/>
        <w:spacing w:before="220"/>
        <w:ind w:firstLine="540"/>
        <w:jc w:val="both"/>
      </w:pPr>
      <w:r>
        <w:t xml:space="preserve">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w:t>
      </w:r>
      <w:r>
        <w:lastRenderedPageBreak/>
        <w:t>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5B4E57" w:rsidRDefault="005B4E57">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5B4E57" w:rsidRDefault="005B4E57">
      <w:pPr>
        <w:pStyle w:val="ConsPlusNormal"/>
        <w:jc w:val="both"/>
      </w:pPr>
    </w:p>
    <w:p w:rsidR="005B4E57" w:rsidRDefault="005B4E57">
      <w:pPr>
        <w:pStyle w:val="ConsPlusTitle"/>
        <w:jc w:val="center"/>
        <w:outlineLvl w:val="1"/>
      </w:pPr>
      <w:r>
        <w:t>VI. Досудебный (внесудебный) порядок обжалования</w:t>
      </w:r>
    </w:p>
    <w:p w:rsidR="005B4E57" w:rsidRDefault="005B4E57">
      <w:pPr>
        <w:pStyle w:val="ConsPlusTitle"/>
        <w:jc w:val="center"/>
      </w:pPr>
      <w:r>
        <w:t>заявителем решений и (или) действий (бездействия) Фонда,</w:t>
      </w:r>
    </w:p>
    <w:p w:rsidR="005B4E57" w:rsidRDefault="005B4E57">
      <w:pPr>
        <w:pStyle w:val="ConsPlusTitle"/>
        <w:jc w:val="center"/>
      </w:pPr>
      <w:r>
        <w:t>его территориальных органов и их должностных лиц,</w:t>
      </w:r>
    </w:p>
    <w:p w:rsidR="005B4E57" w:rsidRDefault="005B4E57">
      <w:pPr>
        <w:pStyle w:val="ConsPlusTitle"/>
        <w:jc w:val="center"/>
      </w:pPr>
      <w:r>
        <w:t>а также решений и (или) действий (бездействия)</w:t>
      </w:r>
    </w:p>
    <w:p w:rsidR="005B4E57" w:rsidRDefault="005B4E57">
      <w:pPr>
        <w:pStyle w:val="ConsPlusTitle"/>
        <w:jc w:val="center"/>
      </w:pPr>
      <w:r>
        <w:t>многофункционального центра, работника многофункционального</w:t>
      </w:r>
    </w:p>
    <w:p w:rsidR="005B4E57" w:rsidRDefault="005B4E57">
      <w:pPr>
        <w:pStyle w:val="ConsPlusTitle"/>
        <w:jc w:val="center"/>
      </w:pPr>
      <w:r>
        <w:t>центра при предоставлении государственной услуги</w:t>
      </w:r>
    </w:p>
    <w:p w:rsidR="005B4E57" w:rsidRDefault="005B4E57">
      <w:pPr>
        <w:pStyle w:val="ConsPlusNormal"/>
        <w:jc w:val="both"/>
      </w:pPr>
    </w:p>
    <w:p w:rsidR="005B4E57" w:rsidRDefault="005B4E57">
      <w:pPr>
        <w:pStyle w:val="ConsPlusTitle"/>
        <w:jc w:val="center"/>
        <w:outlineLvl w:val="2"/>
      </w:pPr>
      <w:r>
        <w:t>Информация для заинтересованных лиц об их праве</w:t>
      </w:r>
    </w:p>
    <w:p w:rsidR="005B4E57" w:rsidRDefault="005B4E57">
      <w:pPr>
        <w:pStyle w:val="ConsPlusTitle"/>
        <w:jc w:val="center"/>
      </w:pPr>
      <w:r>
        <w:t>на досудебное (внесудебное) обжалование действий</w:t>
      </w:r>
    </w:p>
    <w:p w:rsidR="005B4E57" w:rsidRDefault="005B4E57">
      <w:pPr>
        <w:pStyle w:val="ConsPlusTitle"/>
        <w:jc w:val="center"/>
      </w:pPr>
      <w:r>
        <w:t>(бездействия) и (или) решений, принятых (осуществленных)</w:t>
      </w:r>
    </w:p>
    <w:p w:rsidR="005B4E57" w:rsidRDefault="005B4E57">
      <w:pPr>
        <w:pStyle w:val="ConsPlusTitle"/>
        <w:jc w:val="center"/>
      </w:pPr>
      <w:r>
        <w:t>в ходе предоставления государственной услуги</w:t>
      </w:r>
    </w:p>
    <w:p w:rsidR="005B4E57" w:rsidRDefault="005B4E57">
      <w:pPr>
        <w:pStyle w:val="ConsPlusNormal"/>
        <w:jc w:val="both"/>
      </w:pPr>
    </w:p>
    <w:p w:rsidR="005B4E57" w:rsidRDefault="005B4E57">
      <w:pPr>
        <w:pStyle w:val="ConsPlusNormal"/>
        <w:ind w:firstLine="540"/>
        <w:jc w:val="both"/>
      </w:pPr>
      <w:r>
        <w:t>140.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центра, принятых (осуществленных) в ходе предоставления государственной услуги (далее - жалоба).</w:t>
      </w:r>
    </w:p>
    <w:p w:rsidR="005B4E57" w:rsidRDefault="005B4E57">
      <w:pPr>
        <w:pStyle w:val="ConsPlusNormal"/>
        <w:jc w:val="both"/>
      </w:pPr>
    </w:p>
    <w:p w:rsidR="005B4E57" w:rsidRDefault="005B4E57">
      <w:pPr>
        <w:pStyle w:val="ConsPlusTitle"/>
        <w:jc w:val="center"/>
        <w:outlineLvl w:val="2"/>
      </w:pPr>
      <w:r>
        <w:t>Органы государственной власти, организации и уполномоченные</w:t>
      </w:r>
    </w:p>
    <w:p w:rsidR="005B4E57" w:rsidRDefault="005B4E57">
      <w:pPr>
        <w:pStyle w:val="ConsPlusTitle"/>
        <w:jc w:val="center"/>
      </w:pPr>
      <w:r>
        <w:t>на рассмотрение жалобы лица, которым может быть направлена</w:t>
      </w:r>
    </w:p>
    <w:p w:rsidR="005B4E57" w:rsidRDefault="005B4E57">
      <w:pPr>
        <w:pStyle w:val="ConsPlusTitle"/>
        <w:jc w:val="center"/>
      </w:pPr>
      <w:r>
        <w:t>жалоба заявителя в досудебном (внесудебном) порядке</w:t>
      </w:r>
    </w:p>
    <w:p w:rsidR="005B4E57" w:rsidRDefault="005B4E57">
      <w:pPr>
        <w:pStyle w:val="ConsPlusNormal"/>
        <w:jc w:val="both"/>
      </w:pPr>
    </w:p>
    <w:p w:rsidR="005B4E57" w:rsidRDefault="005B4E57">
      <w:pPr>
        <w:pStyle w:val="ConsPlusNormal"/>
        <w:ind w:firstLine="540"/>
        <w:jc w:val="both"/>
      </w:pPr>
      <w:r>
        <w:t>141. Жалоба подается:</w:t>
      </w:r>
    </w:p>
    <w:p w:rsidR="005B4E57" w:rsidRDefault="005B4E57">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5B4E57" w:rsidRDefault="005B4E57">
      <w:pPr>
        <w:pStyle w:val="ConsPlusNormal"/>
        <w:spacing w:before="220"/>
        <w:ind w:firstLine="540"/>
        <w:jc w:val="both"/>
      </w:pPr>
      <w:r>
        <w:t>руководителю Фонда - на решения и действия (бездействие) руководителя территориального органа Фонда, должностного лица Фонда;</w:t>
      </w:r>
    </w:p>
    <w:p w:rsidR="005B4E57" w:rsidRDefault="005B4E57">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5B4E57" w:rsidRDefault="005B4E57">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5B4E57" w:rsidRDefault="005B4E57">
      <w:pPr>
        <w:pStyle w:val="ConsPlusNormal"/>
        <w:jc w:val="both"/>
      </w:pPr>
    </w:p>
    <w:p w:rsidR="005B4E57" w:rsidRDefault="005B4E57">
      <w:pPr>
        <w:pStyle w:val="ConsPlusTitle"/>
        <w:jc w:val="center"/>
        <w:outlineLvl w:val="2"/>
      </w:pPr>
      <w:r>
        <w:t>Способы информирования заявителей о порядке подачи</w:t>
      </w:r>
    </w:p>
    <w:p w:rsidR="005B4E57" w:rsidRDefault="005B4E57">
      <w:pPr>
        <w:pStyle w:val="ConsPlusTitle"/>
        <w:jc w:val="center"/>
      </w:pPr>
      <w:r>
        <w:t>и рассмотрения жалобы, в том числе с использованием</w:t>
      </w:r>
    </w:p>
    <w:p w:rsidR="005B4E57" w:rsidRDefault="005B4E57">
      <w:pPr>
        <w:pStyle w:val="ConsPlusTitle"/>
        <w:jc w:val="center"/>
      </w:pPr>
      <w:r>
        <w:t>Единого портала</w:t>
      </w:r>
    </w:p>
    <w:p w:rsidR="005B4E57" w:rsidRDefault="005B4E57">
      <w:pPr>
        <w:pStyle w:val="ConsPlusNormal"/>
        <w:jc w:val="both"/>
      </w:pPr>
    </w:p>
    <w:p w:rsidR="005B4E57" w:rsidRDefault="005B4E57">
      <w:pPr>
        <w:pStyle w:val="ConsPlusNormal"/>
        <w:ind w:firstLine="540"/>
        <w:jc w:val="both"/>
      </w:pPr>
      <w:r>
        <w:t>142.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5B4E57" w:rsidRDefault="005B4E57">
      <w:pPr>
        <w:pStyle w:val="ConsPlusNormal"/>
        <w:jc w:val="both"/>
      </w:pPr>
    </w:p>
    <w:p w:rsidR="005B4E57" w:rsidRDefault="005B4E57">
      <w:pPr>
        <w:pStyle w:val="ConsPlusTitle"/>
        <w:jc w:val="center"/>
        <w:outlineLvl w:val="2"/>
      </w:pPr>
      <w:r>
        <w:t>Перечень нормативных правовых актов, регулирующих порядок</w:t>
      </w:r>
    </w:p>
    <w:p w:rsidR="005B4E57" w:rsidRDefault="005B4E57">
      <w:pPr>
        <w:pStyle w:val="ConsPlusTitle"/>
        <w:jc w:val="center"/>
      </w:pPr>
      <w:r>
        <w:t>досудебного (внесудебного) обжалования решений и действий</w:t>
      </w:r>
    </w:p>
    <w:p w:rsidR="005B4E57" w:rsidRDefault="005B4E57">
      <w:pPr>
        <w:pStyle w:val="ConsPlusTitle"/>
        <w:jc w:val="center"/>
      </w:pPr>
      <w:r>
        <w:t>(бездействия) органа, предоставляющего государственную</w:t>
      </w:r>
    </w:p>
    <w:p w:rsidR="005B4E57" w:rsidRDefault="005B4E57">
      <w:pPr>
        <w:pStyle w:val="ConsPlusTitle"/>
        <w:jc w:val="center"/>
      </w:pPr>
      <w:r>
        <w:t>услугу, а также его должностных лиц</w:t>
      </w:r>
    </w:p>
    <w:p w:rsidR="005B4E57" w:rsidRDefault="005B4E57">
      <w:pPr>
        <w:pStyle w:val="ConsPlusNormal"/>
        <w:jc w:val="both"/>
      </w:pPr>
    </w:p>
    <w:p w:rsidR="005B4E57" w:rsidRDefault="005B4E57">
      <w:pPr>
        <w:pStyle w:val="ConsPlusNormal"/>
        <w:ind w:firstLine="540"/>
        <w:jc w:val="both"/>
      </w:pPr>
      <w:r>
        <w:t xml:space="preserve">143.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центра, принятых (осуществленных) в ходе предоставления государственной услуги регулируется Федеральным </w:t>
      </w:r>
      <w:hyperlink r:id="rId36" w:history="1">
        <w:r>
          <w:rPr>
            <w:color w:val="0000FF"/>
          </w:rPr>
          <w:t>законом</w:t>
        </w:r>
      </w:hyperlink>
      <w:r>
        <w:t xml:space="preserve"> N 210-ФЗ, постановлениями Правительства Российской Федерации от 16 августа 2012 г. </w:t>
      </w:r>
      <w:hyperlink r:id="rId37"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&lt;16&gt;, от 20 ноября 2012 г. </w:t>
      </w:r>
      <w:hyperlink r:id="rId38" w:history="1">
        <w:r>
          <w:rPr>
            <w:color w:val="0000FF"/>
          </w:rPr>
          <w:t>N 1198</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&lt;17&gt;.</w:t>
      </w:r>
    </w:p>
    <w:p w:rsidR="005B4E57" w:rsidRDefault="005B4E57">
      <w:pPr>
        <w:pStyle w:val="ConsPlusNormal"/>
        <w:spacing w:before="220"/>
        <w:ind w:firstLine="540"/>
        <w:jc w:val="both"/>
      </w:pPr>
      <w:r>
        <w:t>--------------------------------</w:t>
      </w:r>
    </w:p>
    <w:p w:rsidR="005B4E57" w:rsidRDefault="005B4E57">
      <w:pPr>
        <w:pStyle w:val="ConsPlusNormal"/>
        <w:spacing w:before="220"/>
        <w:ind w:firstLine="540"/>
        <w:jc w:val="both"/>
      </w:pPr>
      <w:r>
        <w:t>&lt;16&gt; Собрание законодательства Российской Федерации, 2012, N 35, ст. 4829; 2018, N 25, ст. 3696.</w:t>
      </w:r>
    </w:p>
    <w:p w:rsidR="005B4E57" w:rsidRDefault="005B4E57">
      <w:pPr>
        <w:pStyle w:val="ConsPlusNormal"/>
        <w:spacing w:before="220"/>
        <w:ind w:firstLine="540"/>
        <w:jc w:val="both"/>
      </w:pPr>
      <w:r>
        <w:t>&lt;17&gt; Собрание законодательства Российской Федерации, 2012, N 48, ст. 6706; 2018, N 49, ст. 7600.</w:t>
      </w:r>
    </w:p>
    <w:p w:rsidR="005B4E57" w:rsidRDefault="005B4E57">
      <w:pPr>
        <w:pStyle w:val="ConsPlusNormal"/>
        <w:jc w:val="both"/>
      </w:pPr>
    </w:p>
    <w:p w:rsidR="005B4E57" w:rsidRDefault="005B4E57">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5B4E57" w:rsidRDefault="005B4E57">
      <w:pPr>
        <w:pStyle w:val="ConsPlusNormal"/>
        <w:spacing w:before="220"/>
        <w:ind w:firstLine="540"/>
        <w:jc w:val="both"/>
      </w:pPr>
      <w: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размещается на Едином портале.</w:t>
      </w:r>
    </w:p>
    <w:p w:rsidR="005B4E57" w:rsidRDefault="005B4E57">
      <w:pPr>
        <w:pStyle w:val="ConsPlusNormal"/>
        <w:jc w:val="both"/>
      </w:pPr>
    </w:p>
    <w:p w:rsidR="005B4E57" w:rsidRDefault="005B4E57">
      <w:pPr>
        <w:pStyle w:val="ConsPlusNormal"/>
        <w:jc w:val="both"/>
      </w:pPr>
    </w:p>
    <w:p w:rsidR="005B4E57" w:rsidRDefault="005B4E57">
      <w:pPr>
        <w:pStyle w:val="ConsPlusNormal"/>
        <w:jc w:val="both"/>
      </w:pPr>
    </w:p>
    <w:p w:rsidR="005B4E57" w:rsidRDefault="005B4E57">
      <w:pPr>
        <w:pStyle w:val="ConsPlusNormal"/>
        <w:jc w:val="both"/>
      </w:pPr>
    </w:p>
    <w:p w:rsidR="005B4E57" w:rsidRDefault="005B4E57">
      <w:pPr>
        <w:pStyle w:val="ConsPlusNormal"/>
        <w:jc w:val="both"/>
      </w:pPr>
    </w:p>
    <w:p w:rsidR="005B4E57" w:rsidRDefault="005B4E57">
      <w:pPr>
        <w:pStyle w:val="ConsPlusNormal"/>
        <w:jc w:val="right"/>
        <w:outlineLvl w:val="1"/>
      </w:pPr>
      <w:r>
        <w:t>Приложение</w:t>
      </w:r>
    </w:p>
    <w:p w:rsidR="005B4E57" w:rsidRDefault="005B4E57">
      <w:pPr>
        <w:pStyle w:val="ConsPlusNormal"/>
        <w:jc w:val="right"/>
      </w:pPr>
      <w:r>
        <w:t>к Административному регламенту Фонда</w:t>
      </w:r>
    </w:p>
    <w:p w:rsidR="005B4E57" w:rsidRDefault="005B4E57">
      <w:pPr>
        <w:pStyle w:val="ConsPlusNormal"/>
        <w:jc w:val="right"/>
      </w:pPr>
      <w:r>
        <w:t>социального страхования Российской</w:t>
      </w:r>
    </w:p>
    <w:p w:rsidR="005B4E57" w:rsidRDefault="005B4E57">
      <w:pPr>
        <w:pStyle w:val="ConsPlusNormal"/>
        <w:jc w:val="right"/>
      </w:pPr>
      <w:r>
        <w:t>Федерации по предоставлению</w:t>
      </w:r>
    </w:p>
    <w:p w:rsidR="005B4E57" w:rsidRDefault="005B4E57">
      <w:pPr>
        <w:pStyle w:val="ConsPlusNormal"/>
        <w:jc w:val="right"/>
      </w:pPr>
      <w:r>
        <w:t>государственной услуги по обеспечению</w:t>
      </w:r>
    </w:p>
    <w:p w:rsidR="005B4E57" w:rsidRDefault="005B4E57">
      <w:pPr>
        <w:pStyle w:val="ConsPlusNormal"/>
        <w:jc w:val="right"/>
      </w:pPr>
      <w:r>
        <w:t>инвалидов техническими средствами</w:t>
      </w:r>
    </w:p>
    <w:p w:rsidR="005B4E57" w:rsidRDefault="005B4E57">
      <w:pPr>
        <w:pStyle w:val="ConsPlusNormal"/>
        <w:jc w:val="right"/>
      </w:pPr>
      <w:r>
        <w:t>реабилитации и (или) услугами</w:t>
      </w:r>
    </w:p>
    <w:p w:rsidR="005B4E57" w:rsidRDefault="005B4E57">
      <w:pPr>
        <w:pStyle w:val="ConsPlusNormal"/>
        <w:jc w:val="right"/>
      </w:pPr>
      <w:r>
        <w:lastRenderedPageBreak/>
        <w:t>и отдельных категорий граждан</w:t>
      </w:r>
    </w:p>
    <w:p w:rsidR="005B4E57" w:rsidRDefault="005B4E57">
      <w:pPr>
        <w:pStyle w:val="ConsPlusNormal"/>
        <w:jc w:val="right"/>
      </w:pPr>
      <w:r>
        <w:t>из числа ветеранов протезами</w:t>
      </w:r>
    </w:p>
    <w:p w:rsidR="005B4E57" w:rsidRDefault="005B4E57">
      <w:pPr>
        <w:pStyle w:val="ConsPlusNormal"/>
        <w:jc w:val="right"/>
      </w:pPr>
      <w:r>
        <w:t>(кроме зубных протезов),</w:t>
      </w:r>
    </w:p>
    <w:p w:rsidR="005B4E57" w:rsidRDefault="005B4E57">
      <w:pPr>
        <w:pStyle w:val="ConsPlusNormal"/>
        <w:jc w:val="right"/>
      </w:pPr>
      <w:r>
        <w:t>протезно-ортопедическими изделиями,</w:t>
      </w:r>
    </w:p>
    <w:p w:rsidR="005B4E57" w:rsidRDefault="005B4E57">
      <w:pPr>
        <w:pStyle w:val="ConsPlusNormal"/>
        <w:jc w:val="right"/>
      </w:pPr>
      <w:r>
        <w:t>а также по выплате компенсации</w:t>
      </w:r>
    </w:p>
    <w:p w:rsidR="005B4E57" w:rsidRDefault="005B4E57">
      <w:pPr>
        <w:pStyle w:val="ConsPlusNormal"/>
        <w:jc w:val="right"/>
      </w:pPr>
      <w:r>
        <w:t>за самостоятельно приобретенные</w:t>
      </w:r>
    </w:p>
    <w:p w:rsidR="005B4E57" w:rsidRDefault="005B4E57">
      <w:pPr>
        <w:pStyle w:val="ConsPlusNormal"/>
        <w:jc w:val="right"/>
      </w:pPr>
      <w:r>
        <w:t>инвалидами технические средства</w:t>
      </w:r>
    </w:p>
    <w:p w:rsidR="005B4E57" w:rsidRDefault="005B4E57">
      <w:pPr>
        <w:pStyle w:val="ConsPlusNormal"/>
        <w:jc w:val="right"/>
      </w:pPr>
      <w:r>
        <w:t>реабилитации (ветеранами протезы</w:t>
      </w:r>
    </w:p>
    <w:p w:rsidR="005B4E57" w:rsidRDefault="005B4E57">
      <w:pPr>
        <w:pStyle w:val="ConsPlusNormal"/>
        <w:jc w:val="right"/>
      </w:pPr>
      <w:r>
        <w:t>(кроме зубных протезов),</w:t>
      </w:r>
    </w:p>
    <w:p w:rsidR="005B4E57" w:rsidRDefault="005B4E57">
      <w:pPr>
        <w:pStyle w:val="ConsPlusNormal"/>
        <w:jc w:val="right"/>
      </w:pPr>
      <w:r>
        <w:t>протезно-ортопедические изделия)</w:t>
      </w:r>
    </w:p>
    <w:p w:rsidR="005B4E57" w:rsidRDefault="005B4E57">
      <w:pPr>
        <w:pStyle w:val="ConsPlusNormal"/>
        <w:jc w:val="right"/>
      </w:pPr>
      <w:r>
        <w:t>и (или) оплаченные услуги</w:t>
      </w:r>
    </w:p>
    <w:p w:rsidR="005B4E57" w:rsidRDefault="005B4E57">
      <w:pPr>
        <w:pStyle w:val="ConsPlusNormal"/>
        <w:jc w:val="right"/>
      </w:pPr>
      <w:r>
        <w:t>и ежегодной денежной компенсации</w:t>
      </w:r>
    </w:p>
    <w:p w:rsidR="005B4E57" w:rsidRDefault="005B4E57">
      <w:pPr>
        <w:pStyle w:val="ConsPlusNormal"/>
        <w:jc w:val="right"/>
      </w:pPr>
      <w:r>
        <w:t>расходов инвалидов на содержание</w:t>
      </w:r>
    </w:p>
    <w:p w:rsidR="005B4E57" w:rsidRDefault="005B4E57">
      <w:pPr>
        <w:pStyle w:val="ConsPlusNormal"/>
        <w:jc w:val="right"/>
      </w:pPr>
      <w:r>
        <w:t>и ветеринарное обслуживание</w:t>
      </w:r>
    </w:p>
    <w:p w:rsidR="005B4E57" w:rsidRDefault="005B4E57">
      <w:pPr>
        <w:pStyle w:val="ConsPlusNormal"/>
        <w:jc w:val="right"/>
      </w:pPr>
      <w:r>
        <w:t>собак-проводников, утвержденному</w:t>
      </w:r>
    </w:p>
    <w:p w:rsidR="005B4E57" w:rsidRDefault="005B4E57">
      <w:pPr>
        <w:pStyle w:val="ConsPlusNormal"/>
        <w:jc w:val="right"/>
      </w:pPr>
      <w:r>
        <w:t>приказом Фонда социального</w:t>
      </w:r>
    </w:p>
    <w:p w:rsidR="005B4E57" w:rsidRDefault="005B4E57">
      <w:pPr>
        <w:pStyle w:val="ConsPlusNormal"/>
        <w:jc w:val="right"/>
      </w:pPr>
      <w:r>
        <w:t>страхования Российской Федерации</w:t>
      </w:r>
    </w:p>
    <w:p w:rsidR="005B4E57" w:rsidRDefault="005B4E57">
      <w:pPr>
        <w:pStyle w:val="ConsPlusNormal"/>
        <w:jc w:val="right"/>
      </w:pPr>
      <w:r>
        <w:t>от 16.05.2019 N 256</w:t>
      </w:r>
    </w:p>
    <w:p w:rsidR="005B4E57" w:rsidRDefault="005B4E57">
      <w:pPr>
        <w:pStyle w:val="ConsPlusNormal"/>
        <w:jc w:val="both"/>
      </w:pPr>
    </w:p>
    <w:p w:rsidR="005B4E57" w:rsidRDefault="005B4E57">
      <w:pPr>
        <w:pStyle w:val="ConsPlusNormal"/>
        <w:jc w:val="center"/>
      </w:pPr>
      <w:bookmarkStart w:id="19" w:name="P740"/>
      <w:bookmarkEnd w:id="19"/>
      <w:r>
        <w:t>ФОРМА ЗАЯВЛЕНИЯ</w:t>
      </w:r>
    </w:p>
    <w:p w:rsidR="005B4E57" w:rsidRDefault="005B4E57">
      <w:pPr>
        <w:pStyle w:val="ConsPlusNormal"/>
        <w:jc w:val="center"/>
      </w:pPr>
      <w:r>
        <w:t>О ПРЕДОСТАВЛЕНИИ ГОСУДАРСТВЕННОЙ УСЛУГИ</w:t>
      </w:r>
    </w:p>
    <w:p w:rsidR="005B4E57" w:rsidRDefault="005B4E57">
      <w:pPr>
        <w:pStyle w:val="ConsPlusNormal"/>
        <w:jc w:val="center"/>
      </w:pPr>
      <w:r>
        <w:t>ПО ОБЕСПЕЧЕНИЮ ИНВАЛИДОВ ТЕХНИЧЕСКИМИ СРЕДСТВАМИ</w:t>
      </w:r>
    </w:p>
    <w:p w:rsidR="005B4E57" w:rsidRDefault="005B4E57">
      <w:pPr>
        <w:pStyle w:val="ConsPlusNormal"/>
        <w:jc w:val="center"/>
      </w:pPr>
      <w:r>
        <w:t xml:space="preserve">РЕАБИЛИТАЦИИ </w:t>
      </w:r>
      <w:proofErr w:type="gramStart"/>
      <w:r>
        <w:t>И</w:t>
      </w:r>
      <w:proofErr w:type="gramEnd"/>
      <w:r>
        <w:t xml:space="preserve"> (ИЛИ) УСЛУГАМИ И ОТДЕЛЬНЫХ КАТЕГОРИЙ ГРАЖДАН</w:t>
      </w:r>
    </w:p>
    <w:p w:rsidR="005B4E57" w:rsidRDefault="005B4E57">
      <w:pPr>
        <w:pStyle w:val="ConsPlusNormal"/>
        <w:jc w:val="center"/>
      </w:pPr>
      <w:r>
        <w:t>ИЗ ЧИСЛА ВЕТЕРАНОВ ПРОТЕЗАМИ (КРОМЕ ЗУБНЫХ ПРОТЕЗОВ),</w:t>
      </w:r>
    </w:p>
    <w:p w:rsidR="005B4E57" w:rsidRDefault="005B4E57">
      <w:pPr>
        <w:pStyle w:val="ConsPlusNormal"/>
        <w:jc w:val="center"/>
      </w:pPr>
      <w:r>
        <w:t>ПРОТЕЗНО-ОРТОПЕДИЧЕСКИМИ ИЗДЕЛИЯМИ, А ТАКЖЕ ПО ВЫПЛАТЕ</w:t>
      </w:r>
    </w:p>
    <w:p w:rsidR="005B4E57" w:rsidRDefault="005B4E57">
      <w:pPr>
        <w:pStyle w:val="ConsPlusNormal"/>
        <w:jc w:val="center"/>
      </w:pPr>
      <w:r>
        <w:t>КОМПЕНСАЦИИ ЗА САМОСТОЯТЕЛЬНО ПРИОБРЕТЕННЫЕ ИНВАЛИДАМИ</w:t>
      </w:r>
    </w:p>
    <w:p w:rsidR="005B4E57" w:rsidRDefault="005B4E57">
      <w:pPr>
        <w:pStyle w:val="ConsPlusNormal"/>
        <w:jc w:val="center"/>
      </w:pPr>
      <w:r>
        <w:t>ТЕХНИЧЕСКИЕ СРЕДСТВА РЕАБИЛИТАЦИИ (ВЕТЕРАНАМИ ПРОТЕЗЫ</w:t>
      </w:r>
    </w:p>
    <w:p w:rsidR="005B4E57" w:rsidRDefault="005B4E57">
      <w:pPr>
        <w:pStyle w:val="ConsPlusNormal"/>
        <w:jc w:val="center"/>
      </w:pPr>
      <w:r>
        <w:t>(КРОМЕ ЗУБНЫХ ПРОТЕЗОВ), ПРОТЕЗНО-ОРТОПЕДИЧЕСКИЕ ИЗДЕЛИЯ)</w:t>
      </w:r>
    </w:p>
    <w:p w:rsidR="005B4E57" w:rsidRDefault="005B4E57">
      <w:pPr>
        <w:pStyle w:val="ConsPlusNormal"/>
        <w:jc w:val="center"/>
      </w:pPr>
      <w:r>
        <w:t>И (ИЛИ) ОПЛАЧЕННЫЕ УСЛУГИ И ЕЖЕГОДНОЙ ДЕНЕЖНОЙ КОМПЕНСАЦИИ</w:t>
      </w:r>
    </w:p>
    <w:p w:rsidR="005B4E57" w:rsidRDefault="005B4E57">
      <w:pPr>
        <w:pStyle w:val="ConsPlusNormal"/>
        <w:jc w:val="center"/>
      </w:pPr>
      <w:r>
        <w:t>РАСХОДОВ ИНВАЛИДОВ НА СОДЕРЖАНИЕ И ВЕТЕРИНАРНОЕ</w:t>
      </w:r>
    </w:p>
    <w:p w:rsidR="005B4E57" w:rsidRDefault="005B4E57">
      <w:pPr>
        <w:pStyle w:val="ConsPlusNormal"/>
        <w:jc w:val="center"/>
      </w:pPr>
      <w:r>
        <w:t>ОБСЛУЖИВАНИЕ СОБАК-ПРОВОДНИКОВ</w:t>
      </w:r>
    </w:p>
    <w:p w:rsidR="005B4E57" w:rsidRDefault="005B4E57">
      <w:pPr>
        <w:pStyle w:val="ConsPlusNormal"/>
        <w:jc w:val="both"/>
      </w:pPr>
    </w:p>
    <w:p w:rsidR="005B4E57" w:rsidRDefault="005B4E57">
      <w:pPr>
        <w:pStyle w:val="ConsPlusNonformat"/>
        <w:jc w:val="both"/>
      </w:pPr>
      <w:r>
        <w:t xml:space="preserve">                                   В ______________________________________</w:t>
      </w:r>
    </w:p>
    <w:p w:rsidR="005B4E57" w:rsidRDefault="005B4E57">
      <w:pPr>
        <w:pStyle w:val="ConsPlusNonformat"/>
        <w:jc w:val="both"/>
      </w:pPr>
      <w:r>
        <w:t xml:space="preserve">                                     (наименование территориального органа</w:t>
      </w:r>
    </w:p>
    <w:p w:rsidR="005B4E57" w:rsidRDefault="005B4E57">
      <w:pPr>
        <w:pStyle w:val="ConsPlusNonformat"/>
        <w:jc w:val="both"/>
      </w:pPr>
      <w:r>
        <w:t xml:space="preserve">                                         Фонда социального страхования</w:t>
      </w:r>
    </w:p>
    <w:p w:rsidR="005B4E57" w:rsidRDefault="005B4E57">
      <w:pPr>
        <w:pStyle w:val="ConsPlusNonformat"/>
        <w:jc w:val="both"/>
      </w:pPr>
      <w:r>
        <w:t xml:space="preserve">                                            Российской Федерации)</w:t>
      </w:r>
    </w:p>
    <w:p w:rsidR="005B4E57" w:rsidRDefault="005B4E57">
      <w:pPr>
        <w:pStyle w:val="ConsPlusNonformat"/>
        <w:jc w:val="both"/>
      </w:pPr>
      <w:r>
        <w:t xml:space="preserve">                                   ________________________________________</w:t>
      </w:r>
    </w:p>
    <w:p w:rsidR="005B4E57" w:rsidRDefault="005B4E57">
      <w:pPr>
        <w:pStyle w:val="ConsPlusNonformat"/>
        <w:jc w:val="both"/>
      </w:pPr>
      <w:r>
        <w:t xml:space="preserve">                                   от _____________________________________</w:t>
      </w:r>
    </w:p>
    <w:p w:rsidR="005B4E57" w:rsidRDefault="005B4E57">
      <w:pPr>
        <w:pStyle w:val="ConsPlusNonformat"/>
        <w:jc w:val="both"/>
      </w:pPr>
      <w:r>
        <w:t xml:space="preserve">                                   ____________________________________ </w:t>
      </w:r>
      <w:hyperlink w:anchor="P907" w:history="1">
        <w:r>
          <w:rPr>
            <w:color w:val="0000FF"/>
          </w:rPr>
          <w:t>&lt;*&gt;</w:t>
        </w:r>
      </w:hyperlink>
    </w:p>
    <w:p w:rsidR="005B4E57" w:rsidRDefault="005B4E57">
      <w:pPr>
        <w:pStyle w:val="ConsPlusNonformat"/>
        <w:jc w:val="both"/>
      </w:pPr>
      <w:r>
        <w:t xml:space="preserve">                                         (фамилия, имя, отчество</w:t>
      </w:r>
    </w:p>
    <w:p w:rsidR="005B4E57" w:rsidRDefault="005B4E57">
      <w:pPr>
        <w:pStyle w:val="ConsPlusNonformat"/>
        <w:jc w:val="both"/>
      </w:pPr>
      <w:r>
        <w:t xml:space="preserve">                                         (при наличии) заявителя)</w:t>
      </w:r>
    </w:p>
    <w:p w:rsidR="005B4E57" w:rsidRDefault="005B4E57">
      <w:pPr>
        <w:pStyle w:val="ConsPlusNonformat"/>
        <w:jc w:val="both"/>
      </w:pPr>
      <w:r>
        <w:t xml:space="preserve">                                   _______________________________________,</w:t>
      </w:r>
    </w:p>
    <w:p w:rsidR="005B4E57" w:rsidRDefault="005B4E57">
      <w:pPr>
        <w:pStyle w:val="ConsPlusNonformat"/>
        <w:jc w:val="both"/>
      </w:pPr>
      <w:r>
        <w:t xml:space="preserve">                                   проживающего по адресу: ________________</w:t>
      </w:r>
    </w:p>
    <w:p w:rsidR="005B4E57" w:rsidRDefault="005B4E57">
      <w:pPr>
        <w:pStyle w:val="ConsPlusNonformat"/>
        <w:jc w:val="both"/>
      </w:pPr>
      <w:r>
        <w:t xml:space="preserve">                                   ________________________________________</w:t>
      </w:r>
    </w:p>
    <w:p w:rsidR="005B4E57" w:rsidRDefault="005B4E57">
      <w:pPr>
        <w:pStyle w:val="ConsPlusNonformat"/>
        <w:jc w:val="both"/>
      </w:pPr>
      <w:r>
        <w:t xml:space="preserve">                                   ________________________________________</w:t>
      </w:r>
    </w:p>
    <w:p w:rsidR="005B4E57" w:rsidRDefault="005B4E57">
      <w:pPr>
        <w:pStyle w:val="ConsPlusNonformat"/>
        <w:jc w:val="both"/>
      </w:pPr>
      <w:r>
        <w:t xml:space="preserve">                                   ________________________________________</w:t>
      </w:r>
    </w:p>
    <w:p w:rsidR="005B4E57" w:rsidRDefault="005B4E57">
      <w:pPr>
        <w:pStyle w:val="ConsPlusNonformat"/>
        <w:jc w:val="both"/>
      </w:pPr>
      <w:r>
        <w:t xml:space="preserve">                                   Дата рождения __________________________</w:t>
      </w:r>
    </w:p>
    <w:p w:rsidR="005B4E57" w:rsidRDefault="005B4E57">
      <w:pPr>
        <w:pStyle w:val="ConsPlusNonformat"/>
        <w:jc w:val="both"/>
      </w:pPr>
      <w:r>
        <w:t xml:space="preserve">                                   Документ, удостоверяющий личность:</w:t>
      </w:r>
    </w:p>
    <w:p w:rsidR="005B4E57" w:rsidRDefault="005B4E57">
      <w:pPr>
        <w:pStyle w:val="ConsPlusNonformat"/>
        <w:jc w:val="both"/>
      </w:pPr>
      <w:r>
        <w:t xml:space="preserve">                                   наименование __________________________,</w:t>
      </w:r>
    </w:p>
    <w:p w:rsidR="005B4E57" w:rsidRDefault="005B4E57">
      <w:pPr>
        <w:pStyle w:val="ConsPlusNonformat"/>
        <w:jc w:val="both"/>
      </w:pPr>
      <w:r>
        <w:t xml:space="preserve">                                   серия ____ номер _______________________</w:t>
      </w:r>
    </w:p>
    <w:p w:rsidR="005B4E57" w:rsidRDefault="005B4E57">
      <w:pPr>
        <w:pStyle w:val="ConsPlusNonformat"/>
        <w:jc w:val="both"/>
      </w:pPr>
      <w:r>
        <w:t xml:space="preserve">                                   выдан __________________________________</w:t>
      </w:r>
    </w:p>
    <w:p w:rsidR="005B4E57" w:rsidRDefault="005B4E57">
      <w:pPr>
        <w:pStyle w:val="ConsPlusNonformat"/>
        <w:jc w:val="both"/>
      </w:pPr>
      <w:r>
        <w:t xml:space="preserve">                                  (наименование органа, выдавшего документ,</w:t>
      </w:r>
    </w:p>
    <w:p w:rsidR="005B4E57" w:rsidRDefault="005B4E57">
      <w:pPr>
        <w:pStyle w:val="ConsPlusNonformat"/>
        <w:jc w:val="both"/>
      </w:pPr>
      <w:r>
        <w:t xml:space="preserve">                                  удостоверяющий личность, дата выдачи)</w:t>
      </w:r>
    </w:p>
    <w:p w:rsidR="005B4E57" w:rsidRDefault="005B4E57">
      <w:pPr>
        <w:pStyle w:val="ConsPlusNonformat"/>
        <w:jc w:val="both"/>
      </w:pPr>
      <w:r>
        <w:t xml:space="preserve">                                   Телефон домашний (при наличии)</w:t>
      </w:r>
    </w:p>
    <w:p w:rsidR="005B4E57" w:rsidRDefault="005B4E57">
      <w:pPr>
        <w:pStyle w:val="ConsPlusNonformat"/>
        <w:jc w:val="both"/>
      </w:pPr>
      <w:r>
        <w:t xml:space="preserve">                                   с указанием кода города: ___________</w:t>
      </w:r>
    </w:p>
    <w:p w:rsidR="005B4E57" w:rsidRDefault="005B4E57">
      <w:pPr>
        <w:pStyle w:val="ConsPlusNonformat"/>
        <w:jc w:val="both"/>
      </w:pPr>
      <w:r>
        <w:t xml:space="preserve">                                   Телефон мобильный (при наличии): _______</w:t>
      </w:r>
    </w:p>
    <w:p w:rsidR="005B4E57" w:rsidRDefault="005B4E57">
      <w:pPr>
        <w:pStyle w:val="ConsPlusNonformat"/>
        <w:jc w:val="both"/>
      </w:pPr>
      <w:r>
        <w:t xml:space="preserve">                                   Адрес электронной почты (при наличии):</w:t>
      </w:r>
    </w:p>
    <w:p w:rsidR="005B4E57" w:rsidRDefault="005B4E57">
      <w:pPr>
        <w:pStyle w:val="ConsPlusNonformat"/>
        <w:jc w:val="both"/>
      </w:pPr>
      <w:r>
        <w:t xml:space="preserve">                                   ________________________________________</w:t>
      </w:r>
    </w:p>
    <w:p w:rsidR="005B4E57" w:rsidRDefault="005B4E57">
      <w:pPr>
        <w:pStyle w:val="ConsPlusNonformat"/>
        <w:jc w:val="both"/>
      </w:pPr>
      <w:r>
        <w:lastRenderedPageBreak/>
        <w:t xml:space="preserve">                                   Страховое свидетельство</w:t>
      </w:r>
    </w:p>
    <w:p w:rsidR="005B4E57" w:rsidRDefault="005B4E57">
      <w:pPr>
        <w:pStyle w:val="ConsPlusNonformat"/>
        <w:jc w:val="both"/>
      </w:pPr>
      <w:r>
        <w:t xml:space="preserve">                                   государственного пенсионного</w:t>
      </w:r>
    </w:p>
    <w:p w:rsidR="005B4E57" w:rsidRDefault="005B4E57">
      <w:pPr>
        <w:pStyle w:val="ConsPlusNonformat"/>
        <w:jc w:val="both"/>
      </w:pPr>
      <w:r>
        <w:t xml:space="preserve">                                   страхования (страховой номер</w:t>
      </w:r>
    </w:p>
    <w:p w:rsidR="005B4E57" w:rsidRDefault="005B4E57">
      <w:pPr>
        <w:pStyle w:val="ConsPlusNonformat"/>
        <w:jc w:val="both"/>
      </w:pPr>
      <w:r>
        <w:t xml:space="preserve">                                   индивидуального лицевого счета)</w:t>
      </w:r>
    </w:p>
    <w:p w:rsidR="005B4E57" w:rsidRDefault="005B4E57">
      <w:pPr>
        <w:pStyle w:val="ConsPlusNonformat"/>
        <w:jc w:val="both"/>
      </w:pPr>
      <w:r>
        <w:t xml:space="preserve">                                   N ______________________________________</w:t>
      </w:r>
    </w:p>
    <w:p w:rsidR="005B4E57" w:rsidRDefault="005B4E57">
      <w:pPr>
        <w:pStyle w:val="ConsPlusNonformat"/>
        <w:jc w:val="both"/>
      </w:pPr>
    </w:p>
    <w:p w:rsidR="005B4E57" w:rsidRDefault="005B4E57">
      <w:pPr>
        <w:pStyle w:val="ConsPlusNonformat"/>
        <w:jc w:val="both"/>
      </w:pPr>
      <w:r>
        <w:t xml:space="preserve">                                 ЗАЯВЛЕНИЕ</w:t>
      </w:r>
    </w:p>
    <w:p w:rsidR="005B4E57" w:rsidRDefault="005B4E57">
      <w:pPr>
        <w:pStyle w:val="ConsPlusNonformat"/>
        <w:jc w:val="both"/>
      </w:pPr>
    </w:p>
    <w:p w:rsidR="005B4E57" w:rsidRDefault="005B4E57">
      <w:pPr>
        <w:pStyle w:val="ConsPlusNonformat"/>
        <w:jc w:val="both"/>
      </w:pPr>
      <w:r>
        <w:t xml:space="preserve">    В соответствии со </w:t>
      </w:r>
      <w:hyperlink r:id="rId39" w:history="1">
        <w:r>
          <w:rPr>
            <w:color w:val="0000FF"/>
          </w:rPr>
          <w:t>статьей 11.1</w:t>
        </w:r>
      </w:hyperlink>
      <w:r>
        <w:t xml:space="preserve"> Федерального закона от 24 ноября 1995 г.</w:t>
      </w:r>
    </w:p>
    <w:p w:rsidR="005B4E57" w:rsidRDefault="005B4E57">
      <w:pPr>
        <w:pStyle w:val="ConsPlusNonformat"/>
        <w:jc w:val="both"/>
      </w:pPr>
      <w:proofErr w:type="gramStart"/>
      <w:r>
        <w:t>N  181</w:t>
      </w:r>
      <w:proofErr w:type="gramEnd"/>
      <w:r>
        <w:t>-ФЗ "О социальной защите инвалидов в Российской Федерации" и статьями</w:t>
      </w:r>
    </w:p>
    <w:p w:rsidR="005B4E57" w:rsidRDefault="005B4E57">
      <w:pPr>
        <w:pStyle w:val="ConsPlusNonformat"/>
        <w:jc w:val="both"/>
      </w:pPr>
      <w:hyperlink r:id="rId40" w:history="1">
        <w:r>
          <w:rPr>
            <w:color w:val="0000FF"/>
          </w:rPr>
          <w:t>14</w:t>
        </w:r>
      </w:hyperlink>
      <w:r>
        <w:t xml:space="preserve"> - </w:t>
      </w:r>
      <w:hyperlink r:id="rId41" w:history="1">
        <w:r>
          <w:rPr>
            <w:color w:val="0000FF"/>
          </w:rPr>
          <w:t>19</w:t>
        </w:r>
      </w:hyperlink>
      <w:r>
        <w:t xml:space="preserve"> Федерального закона от 12 января 1995 г. N 5-ФЗ "О ветеранах" прошу</w:t>
      </w:r>
    </w:p>
    <w:p w:rsidR="005B4E57" w:rsidRDefault="005B4E57">
      <w:pPr>
        <w:pStyle w:val="ConsPlusNonformat"/>
        <w:jc w:val="both"/>
      </w:pPr>
      <w:proofErr w:type="gramStart"/>
      <w:r>
        <w:t>предоставить  государственную</w:t>
      </w:r>
      <w:proofErr w:type="gramEnd"/>
      <w:r>
        <w:t xml:space="preserve">  услугу по обеспечению инвалидов техническими</w:t>
      </w:r>
    </w:p>
    <w:p w:rsidR="005B4E57" w:rsidRDefault="005B4E57">
      <w:pPr>
        <w:pStyle w:val="ConsPlusNonformat"/>
        <w:jc w:val="both"/>
      </w:pPr>
      <w:proofErr w:type="gramStart"/>
      <w:r>
        <w:t>средствами  реабилитации</w:t>
      </w:r>
      <w:proofErr w:type="gramEnd"/>
      <w:r>
        <w:t xml:space="preserve">  и (или) услугами и отдельных категорий граждан из</w:t>
      </w:r>
    </w:p>
    <w:p w:rsidR="005B4E57" w:rsidRDefault="005B4E57">
      <w:pPr>
        <w:pStyle w:val="ConsPlusNonformat"/>
        <w:jc w:val="both"/>
      </w:pPr>
      <w:r>
        <w:t>числа ветеранов протезами (кроме зубных протезов), протезно-ортопедическими</w:t>
      </w:r>
    </w:p>
    <w:p w:rsidR="005B4E57" w:rsidRDefault="005B4E57">
      <w:pPr>
        <w:pStyle w:val="ConsPlusNonformat"/>
        <w:jc w:val="both"/>
      </w:pPr>
      <w:proofErr w:type="gramStart"/>
      <w:r>
        <w:t>изделиями,  а</w:t>
      </w:r>
      <w:proofErr w:type="gramEnd"/>
      <w:r>
        <w:t xml:space="preserve">  также по выплате компенсации за самостоятельно приобретенные</w:t>
      </w:r>
    </w:p>
    <w:p w:rsidR="005B4E57" w:rsidRDefault="005B4E57">
      <w:pPr>
        <w:pStyle w:val="ConsPlusNonformat"/>
        <w:jc w:val="both"/>
      </w:pPr>
      <w:proofErr w:type="gramStart"/>
      <w:r>
        <w:t>инвалидами  технические</w:t>
      </w:r>
      <w:proofErr w:type="gramEnd"/>
      <w:r>
        <w:t xml:space="preserve">  средства  реабилитации  (ветеранами протезы (кроме</w:t>
      </w:r>
    </w:p>
    <w:p w:rsidR="005B4E57" w:rsidRDefault="005B4E57">
      <w:pPr>
        <w:pStyle w:val="ConsPlusNonformat"/>
        <w:jc w:val="both"/>
      </w:pPr>
      <w:proofErr w:type="gramStart"/>
      <w:r>
        <w:t>зубных  протезов</w:t>
      </w:r>
      <w:proofErr w:type="gramEnd"/>
      <w:r>
        <w:t>),  протезно-ортопедические  изделия)  и  (или)  оплаченные</w:t>
      </w:r>
    </w:p>
    <w:p w:rsidR="005B4E57" w:rsidRDefault="005B4E57">
      <w:pPr>
        <w:pStyle w:val="ConsPlusNonformat"/>
        <w:jc w:val="both"/>
      </w:pPr>
      <w:proofErr w:type="gramStart"/>
      <w:r>
        <w:t>услуги  и</w:t>
      </w:r>
      <w:proofErr w:type="gramEnd"/>
      <w:r>
        <w:t xml:space="preserve"> ежегодной денежной компенсации расходов инвалидов на содержание и</w:t>
      </w:r>
    </w:p>
    <w:p w:rsidR="005B4E57" w:rsidRDefault="005B4E57">
      <w:pPr>
        <w:pStyle w:val="ConsPlusNonformat"/>
        <w:jc w:val="both"/>
      </w:pPr>
      <w:r>
        <w:t>ветеринарное обслуживание собак-проводников, в следующей части:</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r>
        <w:t xml:space="preserve">        (указать конкретный вид обеспечения инвалида или ветерана)</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p>
    <w:p w:rsidR="005B4E57" w:rsidRDefault="005B4E57">
      <w:pPr>
        <w:pStyle w:val="ConsPlusNonformat"/>
        <w:jc w:val="both"/>
      </w:pPr>
      <w:r>
        <w:t xml:space="preserve">    В </w:t>
      </w:r>
      <w:proofErr w:type="gramStart"/>
      <w:r>
        <w:t xml:space="preserve">сопровождении </w:t>
      </w:r>
      <w:r w:rsidRPr="0009087B">
        <w:rPr>
          <w:position w:val="-8"/>
        </w:rPr>
        <w:pict>
          <v:shape id="_x0000_i1025" style="width:14.25pt;height:18.75pt" coordsize="" o:spt="100" adj="0,,0" path="" filled="f" stroked="f">
            <v:stroke joinstyle="miter"/>
            <v:imagedata r:id="rId42" o:title="base_1_335134_32768"/>
            <v:formulas/>
            <v:path o:connecttype="segments"/>
          </v:shape>
        </w:pict>
      </w:r>
      <w:r>
        <w:t xml:space="preserve"> нуждаюсь</w:t>
      </w:r>
      <w:proofErr w:type="gramEnd"/>
      <w:r>
        <w:t xml:space="preserve">  </w:t>
      </w:r>
      <w:r w:rsidRPr="0009087B">
        <w:rPr>
          <w:position w:val="-8"/>
        </w:rPr>
        <w:pict>
          <v:shape id="_x0000_i1026" style="width:14.25pt;height:18.75pt" coordsize="" o:spt="100" adj="0,,0" path="" filled="f" stroked="f">
            <v:stroke joinstyle="miter"/>
            <v:imagedata r:id="rId42" o:title="base_1_335134_32769"/>
            <v:formulas/>
            <v:path o:connecttype="segments"/>
          </v:shape>
        </w:pict>
      </w:r>
      <w:r>
        <w:t xml:space="preserve"> не нуждаюсь </w:t>
      </w:r>
      <w:hyperlink w:anchor="P908" w:history="1">
        <w:r>
          <w:rPr>
            <w:color w:val="0000FF"/>
          </w:rPr>
          <w:t>&lt;**&gt;</w:t>
        </w:r>
      </w:hyperlink>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r>
        <w:t xml:space="preserve">          (фамилия, имя, отчество (при наличии) сопровождающего)</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r>
        <w:t xml:space="preserve">     (наименование документа, удостоверяющего личность, серия и номер,</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r>
        <w:t xml:space="preserve">  наименование органа, выдавшего документ, удостоверяющий личность, дата</w:t>
      </w:r>
    </w:p>
    <w:p w:rsidR="005B4E57" w:rsidRDefault="005B4E57">
      <w:pPr>
        <w:pStyle w:val="ConsPlusNonformat"/>
        <w:jc w:val="both"/>
      </w:pPr>
      <w:r>
        <w:t xml:space="preserve">                                  выдачи)</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r>
        <w:t xml:space="preserve">    Перечень   прилагаемых   </w:t>
      </w:r>
      <w:proofErr w:type="gramStart"/>
      <w:r>
        <w:t>заявителем  (</w:t>
      </w:r>
      <w:proofErr w:type="gramEnd"/>
      <w:r>
        <w:t>инвалидом,  ветераном)  либо  его</w:t>
      </w:r>
    </w:p>
    <w:p w:rsidR="005B4E57" w:rsidRDefault="005B4E57">
      <w:pPr>
        <w:pStyle w:val="ConsPlusNonformat"/>
        <w:jc w:val="both"/>
      </w:pPr>
      <w:proofErr w:type="gramStart"/>
      <w:r>
        <w:t>законным  или</w:t>
      </w:r>
      <w:proofErr w:type="gramEnd"/>
      <w:r>
        <w:t xml:space="preserve">  уполномоченным  представителем  документов,  необходимых для</w:t>
      </w:r>
    </w:p>
    <w:p w:rsidR="005B4E57" w:rsidRDefault="005B4E57">
      <w:pPr>
        <w:pStyle w:val="ConsPlusNonformat"/>
        <w:jc w:val="both"/>
      </w:pPr>
      <w:r>
        <w:t>предоставления государственной услуги:</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p>
    <w:p w:rsidR="005B4E57" w:rsidRDefault="005B4E57">
      <w:pPr>
        <w:pStyle w:val="ConsPlusNonformat"/>
        <w:jc w:val="both"/>
      </w:pPr>
      <w:r>
        <w:t xml:space="preserve">    Предпочтительный способ информирования заявителя:</w:t>
      </w:r>
    </w:p>
    <w:p w:rsidR="005B4E57" w:rsidRDefault="005B4E57">
      <w:pPr>
        <w:pStyle w:val="ConsPlusNonformat"/>
        <w:jc w:val="both"/>
      </w:pPr>
      <w:r>
        <w:t xml:space="preserve">                 (нужное отметить)</w:t>
      </w:r>
    </w:p>
    <w:p w:rsidR="005B4E57" w:rsidRDefault="005B4E57">
      <w:pPr>
        <w:pStyle w:val="ConsPlusNonformat"/>
        <w:jc w:val="both"/>
      </w:pPr>
      <w:r>
        <w:t xml:space="preserve">    </w:t>
      </w:r>
      <w:r w:rsidRPr="0009087B">
        <w:rPr>
          <w:position w:val="-8"/>
        </w:rPr>
        <w:pict>
          <v:shape id="_x0000_i1027" style="width:14.25pt;height:18.75pt" coordsize="" o:spt="100" adj="0,,0" path="" filled="f" stroked="f">
            <v:stroke joinstyle="miter"/>
            <v:imagedata r:id="rId42" o:title="base_1_335134_32770"/>
            <v:formulas/>
            <v:path o:connecttype="segments"/>
          </v:shape>
        </w:pict>
      </w:r>
      <w:r>
        <w:t xml:space="preserve"> по телефону:</w:t>
      </w:r>
    </w:p>
    <w:p w:rsidR="005B4E57" w:rsidRDefault="005B4E57">
      <w:pPr>
        <w:pStyle w:val="ConsPlusNonformat"/>
        <w:jc w:val="both"/>
      </w:pPr>
      <w:r>
        <w:t xml:space="preserve">    </w:t>
      </w:r>
      <w:r w:rsidRPr="0009087B">
        <w:rPr>
          <w:position w:val="-8"/>
        </w:rPr>
        <w:pict>
          <v:shape id="_x0000_i1028" style="width:14.25pt;height:18.75pt" coordsize="" o:spt="100" adj="0,,0" path="" filled="f" stroked="f">
            <v:stroke joinstyle="miter"/>
            <v:imagedata r:id="rId42" o:title="base_1_335134_32771"/>
            <v:formulas/>
            <v:path o:connecttype="segments"/>
          </v:shape>
        </w:pict>
      </w:r>
      <w:r>
        <w:t xml:space="preserve"> домашний;</w:t>
      </w:r>
    </w:p>
    <w:p w:rsidR="005B4E57" w:rsidRDefault="005B4E57">
      <w:pPr>
        <w:pStyle w:val="ConsPlusNonformat"/>
        <w:jc w:val="both"/>
      </w:pPr>
      <w:r>
        <w:t xml:space="preserve">    </w:t>
      </w:r>
      <w:r w:rsidRPr="0009087B">
        <w:rPr>
          <w:position w:val="-8"/>
        </w:rPr>
        <w:pict>
          <v:shape id="_x0000_i1029" style="width:14.25pt;height:18.75pt" coordsize="" o:spt="100" adj="0,,0" path="" filled="f" stroked="f">
            <v:stroke joinstyle="miter"/>
            <v:imagedata r:id="rId42" o:title="base_1_335134_32772"/>
            <v:formulas/>
            <v:path o:connecttype="segments"/>
          </v:shape>
        </w:pict>
      </w:r>
      <w:r>
        <w:t xml:space="preserve"> мобильный;</w:t>
      </w:r>
    </w:p>
    <w:p w:rsidR="005B4E57" w:rsidRDefault="005B4E57">
      <w:pPr>
        <w:pStyle w:val="ConsPlusNonformat"/>
        <w:jc w:val="both"/>
      </w:pPr>
      <w:r>
        <w:t xml:space="preserve">    </w:t>
      </w:r>
      <w:r w:rsidRPr="0009087B">
        <w:rPr>
          <w:position w:val="-8"/>
        </w:rPr>
        <w:pict>
          <v:shape id="_x0000_i1030" style="width:14.25pt;height:18.75pt" coordsize="" o:spt="100" adj="0,,0" path="" filled="f" stroked="f">
            <v:stroke joinstyle="miter"/>
            <v:imagedata r:id="rId42" o:title="base_1_335134_32773"/>
            <v:formulas/>
            <v:path o:connecttype="segments"/>
          </v:shape>
        </w:pict>
      </w:r>
      <w:r>
        <w:t xml:space="preserve"> смс-информирование;</w:t>
      </w:r>
    </w:p>
    <w:p w:rsidR="005B4E57" w:rsidRDefault="005B4E57">
      <w:pPr>
        <w:pStyle w:val="ConsPlusNonformat"/>
        <w:jc w:val="both"/>
      </w:pPr>
      <w:r>
        <w:t xml:space="preserve">    </w:t>
      </w:r>
      <w:r w:rsidRPr="0009087B">
        <w:rPr>
          <w:position w:val="-8"/>
        </w:rPr>
        <w:pict>
          <v:shape id="_x0000_i1031" style="width:14.25pt;height:18.75pt" coordsize="" o:spt="100" adj="0,,0" path="" filled="f" stroked="f">
            <v:stroke joinstyle="miter"/>
            <v:imagedata r:id="rId42" o:title="base_1_335134_32774"/>
            <v:formulas/>
            <v:path o:connecttype="segments"/>
          </v:shape>
        </w:pict>
      </w:r>
      <w:r>
        <w:t xml:space="preserve"> посредством почтовых отправлений;</w:t>
      </w:r>
    </w:p>
    <w:p w:rsidR="005B4E57" w:rsidRDefault="005B4E57">
      <w:pPr>
        <w:pStyle w:val="ConsPlusNonformat"/>
        <w:jc w:val="both"/>
      </w:pPr>
      <w:r>
        <w:t xml:space="preserve">    </w:t>
      </w:r>
      <w:r w:rsidRPr="0009087B">
        <w:rPr>
          <w:position w:val="-8"/>
        </w:rPr>
        <w:pict>
          <v:shape id="_x0000_i1032" style="width:14.25pt;height:18.75pt" coordsize="" o:spt="100" adj="0,,0" path="" filled="f" stroked="f">
            <v:stroke joinstyle="miter"/>
            <v:imagedata r:id="rId42" o:title="base_1_335134_32775"/>
            <v:formulas/>
            <v:path o:connecttype="segments"/>
          </v:shape>
        </w:pict>
      </w:r>
      <w:r>
        <w:t xml:space="preserve"> по электронной почте;</w:t>
      </w:r>
    </w:p>
    <w:p w:rsidR="005B4E57" w:rsidRDefault="005B4E57">
      <w:pPr>
        <w:pStyle w:val="ConsPlusNonformat"/>
        <w:jc w:val="both"/>
      </w:pPr>
      <w:r>
        <w:t xml:space="preserve">    </w:t>
      </w:r>
      <w:r w:rsidRPr="0009087B">
        <w:rPr>
          <w:position w:val="-8"/>
        </w:rPr>
        <w:pict>
          <v:shape id="_x0000_i1033" style="width:14.25pt;height:18.75pt" coordsize="" o:spt="100" adj="0,,0" path="" filled="f" stroked="f">
            <v:stroke joinstyle="miter"/>
            <v:imagedata r:id="rId42" o:title="base_1_335134_32776"/>
            <v:formulas/>
            <v:path o:connecttype="segments"/>
          </v:shape>
        </w:pict>
      </w:r>
      <w:r>
        <w:t xml:space="preserve"> иным способом _______________________________________________________</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r>
        <w:t>___________________________________________________________________________</w:t>
      </w:r>
    </w:p>
    <w:p w:rsidR="005B4E57" w:rsidRDefault="005B4E57">
      <w:pPr>
        <w:pStyle w:val="ConsPlusNonformat"/>
        <w:jc w:val="both"/>
      </w:pPr>
      <w:r>
        <w:t xml:space="preserve">                   (указать иной способ информирования)</w:t>
      </w:r>
    </w:p>
    <w:p w:rsidR="005B4E57" w:rsidRDefault="005B4E57">
      <w:pPr>
        <w:pStyle w:val="ConsPlusNonformat"/>
        <w:jc w:val="both"/>
      </w:pPr>
    </w:p>
    <w:p w:rsidR="005B4E57" w:rsidRDefault="005B4E57">
      <w:pPr>
        <w:pStyle w:val="ConsPlusNonformat"/>
        <w:jc w:val="both"/>
      </w:pPr>
      <w:r>
        <w:t xml:space="preserve">    </w:t>
      </w:r>
      <w:r w:rsidRPr="0009087B">
        <w:rPr>
          <w:position w:val="-8"/>
        </w:rPr>
        <w:pict>
          <v:shape id="_x0000_i1034" style="width:14.25pt;height:18.75pt" coordsize="" o:spt="100" adj="0,,0" path="" filled="f" stroked="f">
            <v:stroke joinstyle="miter"/>
            <v:imagedata r:id="rId42" o:title="base_1_335134_32777"/>
            <v:formulas/>
            <v:path o:connecttype="segments"/>
          </v:shape>
        </w:pict>
      </w:r>
      <w:r>
        <w:t xml:space="preserve">  Нуждаюсь в предоставлении услуг по переводу русского жестового языка</w:t>
      </w:r>
    </w:p>
    <w:p w:rsidR="005B4E57" w:rsidRDefault="005B4E57">
      <w:pPr>
        <w:pStyle w:val="ConsPlusNonformat"/>
        <w:jc w:val="both"/>
      </w:pPr>
      <w:r>
        <w:t>(сурдопереводу/тифлосурдопереводу).</w:t>
      </w:r>
    </w:p>
    <w:p w:rsidR="005B4E57" w:rsidRDefault="005B4E57">
      <w:pPr>
        <w:pStyle w:val="ConsPlusNonformat"/>
        <w:jc w:val="both"/>
      </w:pPr>
      <w:r>
        <w:t xml:space="preserve">    (отметить при необходимости)</w:t>
      </w:r>
    </w:p>
    <w:p w:rsidR="005B4E57" w:rsidRDefault="005B4E57">
      <w:pPr>
        <w:pStyle w:val="ConsPlusNonformat"/>
        <w:jc w:val="both"/>
      </w:pPr>
    </w:p>
    <w:p w:rsidR="005B4E57" w:rsidRDefault="005B4E57">
      <w:pPr>
        <w:pStyle w:val="ConsPlusNonformat"/>
        <w:jc w:val="both"/>
      </w:pPr>
      <w:r>
        <w:t xml:space="preserve">    Прошу результат предоставления государственной услуги:</w:t>
      </w:r>
    </w:p>
    <w:p w:rsidR="005B4E57" w:rsidRDefault="005B4E57">
      <w:pPr>
        <w:pStyle w:val="ConsPlusNonformat"/>
        <w:jc w:val="both"/>
      </w:pPr>
    </w:p>
    <w:p w:rsidR="005B4E57" w:rsidRDefault="005B4E57">
      <w:pPr>
        <w:pStyle w:val="ConsPlusNonformat"/>
        <w:jc w:val="both"/>
      </w:pPr>
      <w:r>
        <w:t xml:space="preserve">    </w:t>
      </w:r>
      <w:r w:rsidRPr="0009087B">
        <w:rPr>
          <w:position w:val="-8"/>
        </w:rPr>
        <w:pict>
          <v:shape id="_x0000_i1035" style="width:14.25pt;height:18.75pt" coordsize="" o:spt="100" adj="0,,0" path="" filled="f" stroked="f">
            <v:stroke joinstyle="miter"/>
            <v:imagedata r:id="rId42" o:title="base_1_335134_32778"/>
            <v:formulas/>
            <v:path o:connecttype="segments"/>
          </v:shape>
        </w:pict>
      </w:r>
      <w:r>
        <w:t xml:space="preserve"> Вручить в территориальном органе Фонда  </w:t>
      </w:r>
      <w:r w:rsidRPr="0009087B">
        <w:rPr>
          <w:position w:val="-8"/>
        </w:rPr>
        <w:pict>
          <v:shape id="_x0000_i1036" style="width:14.25pt;height:18.75pt" coordsize="" o:spt="100" adj="0,,0" path="" filled="f" stroked="f">
            <v:stroke joinstyle="miter"/>
            <v:imagedata r:id="rId42" o:title="base_1_335134_32779"/>
            <v:formulas/>
            <v:path o:connecttype="segments"/>
          </v:shape>
        </w:pict>
      </w:r>
      <w:r>
        <w:t xml:space="preserve"> Вручить в МФЦ</w:t>
      </w:r>
    </w:p>
    <w:p w:rsidR="005B4E57" w:rsidRDefault="005B4E57">
      <w:pPr>
        <w:pStyle w:val="ConsPlusNonformat"/>
        <w:jc w:val="both"/>
      </w:pPr>
    </w:p>
    <w:p w:rsidR="005B4E57" w:rsidRDefault="005B4E57">
      <w:pPr>
        <w:pStyle w:val="ConsPlusNonformat"/>
        <w:jc w:val="both"/>
      </w:pPr>
      <w:r>
        <w:t xml:space="preserve">    </w:t>
      </w:r>
      <w:r w:rsidRPr="0009087B">
        <w:rPr>
          <w:position w:val="-8"/>
        </w:rPr>
        <w:pict>
          <v:shape id="_x0000_i1037" style="width:14.25pt;height:18.75pt" coordsize="" o:spt="100" adj="0,,0" path="" filled="f" stroked="f">
            <v:stroke joinstyle="miter"/>
            <v:imagedata r:id="rId42" o:title="base_1_335134_32780"/>
            <v:formulas/>
            <v:path o:connecttype="segments"/>
          </v:shape>
        </w:pict>
      </w:r>
      <w:r>
        <w:t xml:space="preserve"> Направить по почте                      </w:t>
      </w:r>
      <w:r w:rsidRPr="0009087B">
        <w:rPr>
          <w:position w:val="-8"/>
        </w:rPr>
        <w:pict>
          <v:shape id="_x0000_i1038" style="width:14.25pt;height:18.75pt" coordsize="" o:spt="100" adj="0,,0" path="" filled="f" stroked="f">
            <v:stroke joinstyle="miter"/>
            <v:imagedata r:id="rId42" o:title="base_1_335134_32781"/>
            <v:formulas/>
            <v:path o:connecttype="segments"/>
          </v:shape>
        </w:pict>
      </w:r>
      <w:r>
        <w:t xml:space="preserve"> Направить в форме</w:t>
      </w:r>
    </w:p>
    <w:p w:rsidR="005B4E57" w:rsidRDefault="005B4E57">
      <w:pPr>
        <w:pStyle w:val="ConsPlusNonformat"/>
        <w:jc w:val="both"/>
      </w:pPr>
      <w:r>
        <w:t xml:space="preserve">                                                   электронного документа</w:t>
      </w:r>
    </w:p>
    <w:p w:rsidR="005B4E57" w:rsidRDefault="005B4E57">
      <w:pPr>
        <w:pStyle w:val="ConsPlusNonformat"/>
        <w:jc w:val="both"/>
      </w:pPr>
      <w:r>
        <w:t xml:space="preserve">                                                 (при направлении заявления</w:t>
      </w:r>
    </w:p>
    <w:p w:rsidR="005B4E57" w:rsidRDefault="005B4E57">
      <w:pPr>
        <w:pStyle w:val="ConsPlusNonformat"/>
        <w:jc w:val="both"/>
      </w:pPr>
      <w:r>
        <w:t xml:space="preserve">                                                  через Единый портал,</w:t>
      </w:r>
    </w:p>
    <w:p w:rsidR="005B4E57" w:rsidRDefault="005B4E57">
      <w:pPr>
        <w:pStyle w:val="ConsPlusNonformat"/>
        <w:jc w:val="both"/>
      </w:pPr>
      <w:r>
        <w:t xml:space="preserve">                                                  </w:t>
      </w:r>
      <w:proofErr w:type="gramStart"/>
      <w:r>
        <w:t>личный  кабинет</w:t>
      </w:r>
      <w:proofErr w:type="gramEnd"/>
    </w:p>
    <w:p w:rsidR="005B4E57" w:rsidRDefault="005B4E57">
      <w:pPr>
        <w:pStyle w:val="ConsPlusNonformat"/>
        <w:jc w:val="both"/>
      </w:pPr>
      <w:r>
        <w:t xml:space="preserve">                                                  получателя услуг на</w:t>
      </w:r>
    </w:p>
    <w:p w:rsidR="005B4E57" w:rsidRDefault="005B4E57">
      <w:pPr>
        <w:pStyle w:val="ConsPlusNonformat"/>
        <w:jc w:val="both"/>
      </w:pPr>
      <w:r>
        <w:t xml:space="preserve">                                                  официальном сайте Фонда)</w:t>
      </w:r>
    </w:p>
    <w:p w:rsidR="005B4E57" w:rsidRDefault="005B4E57">
      <w:pPr>
        <w:pStyle w:val="ConsPlusNonformat"/>
        <w:jc w:val="both"/>
      </w:pPr>
    </w:p>
    <w:p w:rsidR="005B4E57" w:rsidRDefault="005B4E57">
      <w:pPr>
        <w:pStyle w:val="ConsPlusNonformat"/>
        <w:jc w:val="both"/>
      </w:pPr>
      <w:r>
        <w:t xml:space="preserve">    Прошу   перечислить   компенсацию   за   самостоятельно   приобретенное</w:t>
      </w:r>
    </w:p>
    <w:p w:rsidR="005B4E57" w:rsidRDefault="005B4E57">
      <w:pPr>
        <w:pStyle w:val="ConsPlusNonformat"/>
        <w:jc w:val="both"/>
      </w:pPr>
      <w:r>
        <w:t>техническое средство (изделие):</w:t>
      </w:r>
    </w:p>
    <w:p w:rsidR="005B4E57" w:rsidRDefault="005B4E57">
      <w:pPr>
        <w:pStyle w:val="ConsPlusNonformat"/>
        <w:jc w:val="both"/>
      </w:pPr>
    </w:p>
    <w:p w:rsidR="005B4E57" w:rsidRDefault="005B4E57">
      <w:pPr>
        <w:pStyle w:val="ConsPlusNonformat"/>
        <w:jc w:val="both"/>
      </w:pPr>
      <w:r>
        <w:t xml:space="preserve">    </w:t>
      </w:r>
      <w:r w:rsidRPr="0009087B">
        <w:rPr>
          <w:position w:val="-8"/>
        </w:rPr>
        <w:pict>
          <v:shape id="_x0000_i1039" style="width:14.25pt;height:18.75pt" coordsize="" o:spt="100" adj="0,,0" path="" filled="f" stroked="f">
            <v:stroke joinstyle="miter"/>
            <v:imagedata r:id="rId42" o:title="base_1_335134_32782"/>
            <v:formulas/>
            <v:path o:connecttype="segments"/>
          </v:shape>
        </w:pict>
      </w:r>
      <w:r>
        <w:t xml:space="preserve"> Почтовым переводом                      </w:t>
      </w:r>
      <w:r w:rsidRPr="0009087B">
        <w:rPr>
          <w:position w:val="-8"/>
        </w:rPr>
        <w:pict>
          <v:shape id="_x0000_i1040" style="width:14.25pt;height:18.75pt" coordsize="" o:spt="100" adj="0,,0" path="" filled="f" stroked="f">
            <v:stroke joinstyle="miter"/>
            <v:imagedata r:id="rId42" o:title="base_1_335134_32783"/>
            <v:formulas/>
            <v:path o:connecttype="segments"/>
          </v:shape>
        </w:pict>
      </w:r>
      <w:r>
        <w:t xml:space="preserve"> Перечислением средств на</w:t>
      </w:r>
    </w:p>
    <w:p w:rsidR="005B4E57" w:rsidRDefault="005B4E57">
      <w:pPr>
        <w:pStyle w:val="ConsPlusNonformat"/>
        <w:jc w:val="both"/>
      </w:pPr>
      <w:r>
        <w:t xml:space="preserve">                                                   счет, открытый в</w:t>
      </w:r>
    </w:p>
    <w:p w:rsidR="005B4E57" w:rsidRDefault="005B4E57">
      <w:pPr>
        <w:pStyle w:val="ConsPlusNonformat"/>
        <w:jc w:val="both"/>
      </w:pPr>
      <w:r>
        <w:t xml:space="preserve">                                                   кредитной организации</w:t>
      </w:r>
    </w:p>
    <w:p w:rsidR="005B4E57" w:rsidRDefault="005B4E57">
      <w:pPr>
        <w:pStyle w:val="ConsPlusNonformat"/>
        <w:jc w:val="both"/>
      </w:pPr>
    </w:p>
    <w:p w:rsidR="005B4E57" w:rsidRDefault="005B4E57">
      <w:pPr>
        <w:pStyle w:val="ConsPlusNonformat"/>
        <w:jc w:val="both"/>
      </w:pPr>
      <w:r>
        <w:t xml:space="preserve">    </w:t>
      </w:r>
      <w:proofErr w:type="gramStart"/>
      <w:r>
        <w:t>N  платежной</w:t>
      </w:r>
      <w:proofErr w:type="gramEnd"/>
      <w:r>
        <w:t xml:space="preserve"> карты, являющейся национальным платежным инструментом</w:t>
      </w:r>
    </w:p>
    <w:p w:rsidR="005B4E57" w:rsidRDefault="005B4E57">
      <w:pPr>
        <w:pStyle w:val="ConsPlusNonformat"/>
        <w:jc w:val="both"/>
      </w:pPr>
      <w:r>
        <w:t xml:space="preserve">   (при наличии)</w:t>
      </w:r>
    </w:p>
    <w:p w:rsidR="005B4E57" w:rsidRDefault="005B4E57">
      <w:pPr>
        <w:pStyle w:val="ConsPlusNormal"/>
        <w:jc w:val="both"/>
      </w:pPr>
    </w:p>
    <w:tbl>
      <w:tblPr>
        <w:tblW w:w="0" w:type="auto"/>
        <w:tblBorders>
          <w:top w:val="single" w:sz="4" w:space="0" w:color="auto"/>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5B4E57">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c>
          <w:tcPr>
            <w:tcW w:w="396" w:type="dxa"/>
            <w:tcBorders>
              <w:top w:val="single" w:sz="4" w:space="0" w:color="auto"/>
              <w:bottom w:val="nil"/>
            </w:tcBorders>
          </w:tcPr>
          <w:p w:rsidR="005B4E57" w:rsidRDefault="005B4E57">
            <w:pPr>
              <w:pStyle w:val="ConsPlusNormal"/>
            </w:pPr>
          </w:p>
        </w:tc>
      </w:tr>
    </w:tbl>
    <w:p w:rsidR="005B4E57" w:rsidRDefault="005B4E57">
      <w:pPr>
        <w:pStyle w:val="ConsPlusNormal"/>
        <w:jc w:val="both"/>
      </w:pPr>
    </w:p>
    <w:p w:rsidR="005B4E57" w:rsidRDefault="005B4E57">
      <w:pPr>
        <w:pStyle w:val="ConsPlusNonformat"/>
        <w:jc w:val="both"/>
      </w:pPr>
      <w:r>
        <w:t xml:space="preserve">    </w:t>
      </w:r>
      <w:r w:rsidRPr="0009087B">
        <w:rPr>
          <w:position w:val="-8"/>
        </w:rPr>
        <w:pict>
          <v:shape id="_x0000_i1041" style="width:14.25pt;height:18.75pt" coordsize="" o:spt="100" adj="0,,0" path="" filled="f" stroked="f">
            <v:stroke joinstyle="miter"/>
            <v:imagedata r:id="rId42" o:title="base_1_335134_32784"/>
            <v:formulas/>
            <v:path o:connecttype="segments"/>
          </v:shape>
        </w:pict>
      </w:r>
      <w:r>
        <w:t xml:space="preserve">   Подтверждаю   согласие   </w:t>
      </w:r>
      <w:proofErr w:type="gramStart"/>
      <w:r>
        <w:t>на  участие</w:t>
      </w:r>
      <w:proofErr w:type="gramEnd"/>
      <w:r>
        <w:t xml:space="preserve">   в  СМС-опросе   о   качестве</w:t>
      </w:r>
    </w:p>
    <w:p w:rsidR="005B4E57" w:rsidRDefault="005B4E57">
      <w:pPr>
        <w:pStyle w:val="ConsPlusNonformat"/>
        <w:jc w:val="both"/>
      </w:pPr>
      <w:r>
        <w:t>предоставления государственных услуг.</w:t>
      </w:r>
    </w:p>
    <w:p w:rsidR="005B4E57" w:rsidRDefault="005B4E57">
      <w:pPr>
        <w:pStyle w:val="ConsPlusNonformat"/>
        <w:jc w:val="both"/>
      </w:pPr>
    </w:p>
    <w:p w:rsidR="005B4E57" w:rsidRDefault="005B4E57">
      <w:pPr>
        <w:pStyle w:val="ConsPlusNonformat"/>
        <w:jc w:val="both"/>
      </w:pPr>
      <w:r>
        <w:t>(отметить при необходимости)</w:t>
      </w:r>
    </w:p>
    <w:p w:rsidR="005B4E57" w:rsidRDefault="005B4E57">
      <w:pPr>
        <w:pStyle w:val="ConsPlusNonformat"/>
        <w:jc w:val="both"/>
      </w:pPr>
      <w:r>
        <w:t xml:space="preserve">                                                       ____________________</w:t>
      </w:r>
    </w:p>
    <w:p w:rsidR="005B4E57" w:rsidRDefault="005B4E57">
      <w:pPr>
        <w:pStyle w:val="ConsPlusNonformat"/>
        <w:jc w:val="both"/>
      </w:pPr>
      <w:r>
        <w:t xml:space="preserve">                                                       (подпись заявителя)</w:t>
      </w:r>
    </w:p>
    <w:p w:rsidR="005B4E57" w:rsidRDefault="005B4E57">
      <w:pPr>
        <w:pStyle w:val="ConsPlusNonformat"/>
        <w:jc w:val="both"/>
      </w:pPr>
    </w:p>
    <w:p w:rsidR="005B4E57" w:rsidRDefault="005B4E57">
      <w:pPr>
        <w:pStyle w:val="ConsPlusNonformat"/>
        <w:jc w:val="both"/>
      </w:pPr>
      <w:r>
        <w:t xml:space="preserve">    </w:t>
      </w:r>
      <w:proofErr w:type="gramStart"/>
      <w:r>
        <w:t>Сведения,  содержащиеся</w:t>
      </w:r>
      <w:proofErr w:type="gramEnd"/>
      <w:r>
        <w:t xml:space="preserve"> в документе, удостоверяющем личность заявителя,</w:t>
      </w:r>
    </w:p>
    <w:p w:rsidR="005B4E57" w:rsidRDefault="005B4E57">
      <w:pPr>
        <w:pStyle w:val="ConsPlusNonformat"/>
        <w:jc w:val="both"/>
      </w:pPr>
      <w:r>
        <w:t xml:space="preserve">проверены. </w:t>
      </w:r>
      <w:hyperlink w:anchor="P909" w:history="1">
        <w:r>
          <w:rPr>
            <w:color w:val="0000FF"/>
          </w:rPr>
          <w:t>&lt;***&gt;</w:t>
        </w:r>
      </w:hyperlink>
    </w:p>
    <w:p w:rsidR="005B4E57" w:rsidRDefault="005B4E57">
      <w:pPr>
        <w:pStyle w:val="ConsPlusNonformat"/>
        <w:jc w:val="both"/>
      </w:pPr>
    </w:p>
    <w:p w:rsidR="005B4E57" w:rsidRDefault="005B4E57">
      <w:pPr>
        <w:pStyle w:val="ConsPlusNonformat"/>
        <w:jc w:val="both"/>
      </w:pPr>
      <w:r>
        <w:t>_________________________________________  _________  _____________________</w:t>
      </w:r>
    </w:p>
    <w:p w:rsidR="005B4E57" w:rsidRDefault="005B4E57">
      <w:pPr>
        <w:pStyle w:val="ConsPlusNonformat"/>
        <w:jc w:val="both"/>
      </w:pPr>
      <w:r>
        <w:t xml:space="preserve">(должность работника </w:t>
      </w:r>
      <w:proofErr w:type="gramStart"/>
      <w:r>
        <w:t>многофункционального  (</w:t>
      </w:r>
      <w:proofErr w:type="gramEnd"/>
      <w:r>
        <w:t>подпись)     (фамилия, имя,</w:t>
      </w:r>
    </w:p>
    <w:p w:rsidR="005B4E57" w:rsidRDefault="005B4E57">
      <w:pPr>
        <w:pStyle w:val="ConsPlusNonformat"/>
        <w:jc w:val="both"/>
      </w:pPr>
      <w:r>
        <w:t xml:space="preserve">    центра, подписавшего заявление и                     отчество (при</w:t>
      </w:r>
    </w:p>
    <w:p w:rsidR="005B4E57" w:rsidRDefault="005B4E57">
      <w:pPr>
        <w:pStyle w:val="ConsPlusNonformat"/>
        <w:jc w:val="both"/>
      </w:pPr>
      <w:r>
        <w:t xml:space="preserve"> принявшего приложенные к нему </w:t>
      </w:r>
      <w:proofErr w:type="gramStart"/>
      <w:r>
        <w:t xml:space="preserve">документы)   </w:t>
      </w:r>
      <w:proofErr w:type="gramEnd"/>
      <w:r>
        <w:t xml:space="preserve">                наличии))</w:t>
      </w:r>
    </w:p>
    <w:p w:rsidR="005B4E57" w:rsidRDefault="005B4E57">
      <w:pPr>
        <w:pStyle w:val="ConsPlusNonformat"/>
        <w:jc w:val="both"/>
      </w:pPr>
      <w:r>
        <w:t xml:space="preserve">МП </w:t>
      </w:r>
      <w:hyperlink w:anchor="P909" w:history="1">
        <w:r>
          <w:rPr>
            <w:color w:val="0000FF"/>
          </w:rPr>
          <w:t>&lt;***&gt;</w:t>
        </w:r>
      </w:hyperlink>
      <w:r>
        <w:t>.</w:t>
      </w:r>
    </w:p>
    <w:p w:rsidR="005B4E57" w:rsidRDefault="005B4E57">
      <w:pPr>
        <w:pStyle w:val="ConsPlusNonformat"/>
        <w:jc w:val="both"/>
      </w:pPr>
    </w:p>
    <w:p w:rsidR="005B4E57" w:rsidRDefault="005B4E57">
      <w:pPr>
        <w:pStyle w:val="ConsPlusNonformat"/>
        <w:jc w:val="both"/>
      </w:pPr>
      <w:proofErr w:type="gramStart"/>
      <w:r>
        <w:t>Сведения,  содержащиеся</w:t>
      </w:r>
      <w:proofErr w:type="gramEnd"/>
      <w:r>
        <w:t xml:space="preserve">  в  документе,  удостоверяющем  личность  заявителя</w:t>
      </w:r>
    </w:p>
    <w:p w:rsidR="005B4E57" w:rsidRDefault="005B4E57">
      <w:pPr>
        <w:pStyle w:val="ConsPlusNonformat"/>
        <w:jc w:val="both"/>
      </w:pPr>
      <w:r>
        <w:t>(представителя), проверены.</w:t>
      </w:r>
    </w:p>
    <w:p w:rsidR="005B4E57" w:rsidRDefault="005B4E57">
      <w:pPr>
        <w:pStyle w:val="ConsPlusNonformat"/>
        <w:jc w:val="both"/>
      </w:pPr>
      <w:r>
        <w:t>Заявление с приложенными к нему документами в количестве ___ экземпляров</w:t>
      </w:r>
    </w:p>
    <w:p w:rsidR="005B4E57" w:rsidRDefault="005B4E57">
      <w:pPr>
        <w:pStyle w:val="ConsPlusNonformat"/>
        <w:jc w:val="both"/>
      </w:pPr>
      <w:r>
        <w:t>приняты и зарегистрированы</w:t>
      </w:r>
    </w:p>
    <w:p w:rsidR="005B4E57" w:rsidRDefault="005B4E57">
      <w:pPr>
        <w:pStyle w:val="ConsPlusNonformat"/>
        <w:jc w:val="both"/>
      </w:pPr>
      <w:r>
        <w:t>"__" ___________ под N ___________.</w:t>
      </w:r>
    </w:p>
    <w:p w:rsidR="005B4E57" w:rsidRDefault="005B4E57">
      <w:pPr>
        <w:pStyle w:val="ConsPlusNonformat"/>
        <w:jc w:val="both"/>
      </w:pPr>
    </w:p>
    <w:p w:rsidR="005B4E57" w:rsidRDefault="005B4E57">
      <w:pPr>
        <w:pStyle w:val="ConsPlusNonformat"/>
        <w:jc w:val="both"/>
      </w:pPr>
      <w:r>
        <w:t>______________________________  _________  (______________________________)</w:t>
      </w:r>
    </w:p>
    <w:p w:rsidR="005B4E57" w:rsidRDefault="005B4E57">
      <w:pPr>
        <w:pStyle w:val="ConsPlusNonformat"/>
        <w:jc w:val="both"/>
      </w:pPr>
      <w:r>
        <w:t xml:space="preserve">       (должность лица       </w:t>
      </w:r>
      <w:proofErr w:type="gramStart"/>
      <w:r>
        <w:t xml:space="preserve">   (</w:t>
      </w:r>
      <w:proofErr w:type="gramEnd"/>
      <w:r>
        <w:t>подпись)    (фамилия, имя, отчество (при</w:t>
      </w:r>
    </w:p>
    <w:p w:rsidR="005B4E57" w:rsidRDefault="005B4E57">
      <w:pPr>
        <w:pStyle w:val="ConsPlusNonformat"/>
        <w:jc w:val="both"/>
      </w:pPr>
      <w:r>
        <w:t xml:space="preserve"> территориального органа </w:t>
      </w:r>
      <w:proofErr w:type="gramStart"/>
      <w:r>
        <w:t xml:space="preserve">Фонда,   </w:t>
      </w:r>
      <w:proofErr w:type="gramEnd"/>
      <w:r>
        <w:t xml:space="preserve">                     наличии))</w:t>
      </w:r>
    </w:p>
    <w:p w:rsidR="005B4E57" w:rsidRDefault="005B4E57">
      <w:pPr>
        <w:pStyle w:val="ConsPlusNonformat"/>
        <w:jc w:val="both"/>
      </w:pPr>
      <w:r>
        <w:t xml:space="preserve">    принявшего заявление и</w:t>
      </w:r>
    </w:p>
    <w:p w:rsidR="005B4E57" w:rsidRDefault="005B4E57">
      <w:pPr>
        <w:pStyle w:val="ConsPlusNonformat"/>
        <w:jc w:val="both"/>
      </w:pPr>
      <w:r>
        <w:t xml:space="preserve"> приложенные к нему документы)</w:t>
      </w:r>
    </w:p>
    <w:p w:rsidR="005B4E57" w:rsidRDefault="005B4E57">
      <w:pPr>
        <w:pStyle w:val="ConsPlusNormal"/>
        <w:jc w:val="both"/>
      </w:pPr>
    </w:p>
    <w:p w:rsidR="005B4E57" w:rsidRDefault="005B4E57">
      <w:pPr>
        <w:pStyle w:val="ConsPlusNormal"/>
        <w:ind w:firstLine="540"/>
        <w:jc w:val="both"/>
      </w:pPr>
      <w:r>
        <w:t>--------------------------------</w:t>
      </w:r>
    </w:p>
    <w:p w:rsidR="005B4E57" w:rsidRDefault="005B4E57">
      <w:pPr>
        <w:pStyle w:val="ConsPlusNormal"/>
        <w:spacing w:before="220"/>
        <w:ind w:firstLine="540"/>
        <w:jc w:val="both"/>
      </w:pPr>
      <w:bookmarkStart w:id="20" w:name="P907"/>
      <w:bookmarkEnd w:id="20"/>
      <w:r>
        <w:t>&lt;*&gt; В случае подачи заявления доверенным лицом заявление заполняется от имени заявителя и подписывается доверенным лицом. К заявлению прилагается документ, подтверждающий полномочия доверенного лица.</w:t>
      </w:r>
    </w:p>
    <w:p w:rsidR="005B4E57" w:rsidRDefault="005B4E57">
      <w:pPr>
        <w:pStyle w:val="ConsPlusNormal"/>
        <w:spacing w:before="220"/>
        <w:ind w:firstLine="540"/>
        <w:jc w:val="both"/>
      </w:pPr>
      <w:bookmarkStart w:id="21" w:name="P908"/>
      <w:bookmarkEnd w:id="21"/>
      <w:r>
        <w:t xml:space="preserve">&lt;**&gt; В случае необходимости сопровождения указать фамилию, имя, отчество (при наличии) </w:t>
      </w:r>
      <w:r>
        <w:lastRenderedPageBreak/>
        <w:t>и данные документа, удостоверяющего личность сопровождающего лица.</w:t>
      </w:r>
    </w:p>
    <w:p w:rsidR="005B4E57" w:rsidRDefault="005B4E57">
      <w:pPr>
        <w:pStyle w:val="ConsPlusNormal"/>
        <w:spacing w:before="220"/>
        <w:ind w:firstLine="540"/>
        <w:jc w:val="both"/>
      </w:pPr>
      <w:bookmarkStart w:id="22" w:name="P909"/>
      <w:bookmarkEnd w:id="22"/>
      <w:r>
        <w:t>&lt;***&gt; В случае указания заявителем государственной услуги в комплексном запросе заполняется уполномоченным работником многофункционального центра.</w:t>
      </w:r>
    </w:p>
    <w:p w:rsidR="005B4E57" w:rsidRDefault="005B4E57">
      <w:pPr>
        <w:pStyle w:val="ConsPlusNormal"/>
        <w:jc w:val="both"/>
      </w:pPr>
    </w:p>
    <w:p w:rsidR="005B4E57" w:rsidRDefault="005B4E57">
      <w:pPr>
        <w:pStyle w:val="ConsPlusNormal"/>
        <w:jc w:val="both"/>
      </w:pPr>
    </w:p>
    <w:p w:rsidR="005B4E57" w:rsidRDefault="005B4E57">
      <w:pPr>
        <w:pStyle w:val="ConsPlusNormal"/>
        <w:pBdr>
          <w:top w:val="single" w:sz="6" w:space="0" w:color="auto"/>
        </w:pBdr>
        <w:spacing w:before="100" w:after="100"/>
        <w:jc w:val="both"/>
        <w:rPr>
          <w:sz w:val="2"/>
          <w:szCs w:val="2"/>
        </w:rPr>
      </w:pPr>
    </w:p>
    <w:p w:rsidR="009F2BA5" w:rsidRDefault="009F2BA5">
      <w:bookmarkStart w:id="23" w:name="_GoBack"/>
      <w:bookmarkEnd w:id="23"/>
    </w:p>
    <w:sectPr w:rsidR="009F2BA5" w:rsidSect="00F43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57"/>
    <w:rsid w:val="005B4E57"/>
    <w:rsid w:val="009F2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098B4-5B3E-4535-92DB-9BF5D0E2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E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4E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E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E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480765893F91648F402EC2DDA47E56B47D13268CBFE238CE91C0A5C3F5C88AEB7F1BE5F67FB3E3D463482A99C992E70C5843BRAlAG" TargetMode="External"/><Relationship Id="rId13" Type="http://schemas.openxmlformats.org/officeDocument/2006/relationships/hyperlink" Target="consultantplus://offline/ref=803480765893F91648F402EC2DDA47E56B45D43069C8FE238CE91C0A5C3F5C88AEB7F1BE5A67FB3E3D463482A99C992E70C5843BRAlAG" TargetMode="External"/><Relationship Id="rId18" Type="http://schemas.openxmlformats.org/officeDocument/2006/relationships/hyperlink" Target="consultantplus://offline/ref=803480765893F91648F402EC2DDA47E56B45D43069C8FE238CE91C0A5C3F5C88AEB7F1BE5F6CAF6B7F186DD0EDD7952D6ED9853ABD67FF28R3lAG" TargetMode="External"/><Relationship Id="rId26" Type="http://schemas.openxmlformats.org/officeDocument/2006/relationships/hyperlink" Target="consultantplus://offline/ref=803480765893F91648F402EC2DDA47E56B47D4366CCDFE238CE91C0A5C3F5C88BCB7A9B25C6CB16E790D3B81A8R8lBG" TargetMode="External"/><Relationship Id="rId39" Type="http://schemas.openxmlformats.org/officeDocument/2006/relationships/hyperlink" Target="consultantplus://offline/ref=803480765893F91648F402EC2DDA47E56B45D8326FC4FE238CE91C0A5C3F5C88AEB7F1BC5A67FB3E3D463482A99C992E70C5843BRAlAG" TargetMode="External"/><Relationship Id="rId3" Type="http://schemas.openxmlformats.org/officeDocument/2006/relationships/webSettings" Target="webSettings.xml"/><Relationship Id="rId21" Type="http://schemas.openxmlformats.org/officeDocument/2006/relationships/hyperlink" Target="consultantplus://offline/ref=803480765893F91648F402EC2DDA47E56C42D4326EC6A32984B010085B30038DA9A6F1BC5F72AE6F67113980RAl0G" TargetMode="External"/><Relationship Id="rId34" Type="http://schemas.openxmlformats.org/officeDocument/2006/relationships/hyperlink" Target="consultantplus://offline/ref=803480765893F91648F402EC2DDA47E5694FD0396BCFFE238CE91C0A5C3F5C88BCB7A9B25C6CB16E790D3B81A8R8lBG" TargetMode="External"/><Relationship Id="rId42" Type="http://schemas.openxmlformats.org/officeDocument/2006/relationships/image" Target="media/image1.wmf"/><Relationship Id="rId7" Type="http://schemas.openxmlformats.org/officeDocument/2006/relationships/hyperlink" Target="consultantplus://offline/ref=803480765893F91648F402EC2DDA47E56B46D13760C9FE238CE91C0A5C3F5C88AEB7F1BE5969A43B28576C8CAA82862F6ED9863AA2R6lCG" TargetMode="External"/><Relationship Id="rId12" Type="http://schemas.openxmlformats.org/officeDocument/2006/relationships/hyperlink" Target="consultantplus://offline/ref=803480765893F91648F402EC2DDA47E56B45D43069C8FE238CE91C0A5C3F5C88AEB7F1BD5A67FB3E3D463482A99C992E70C5843BRAlAG" TargetMode="External"/><Relationship Id="rId17" Type="http://schemas.openxmlformats.org/officeDocument/2006/relationships/hyperlink" Target="consultantplus://offline/ref=803480765893F91648F402EC2DDA47E56F4ED23769C6A32984B010085B30039FA9FEFDBF5F6CAE6A724768C5FC8F9B2E70C68424A165FER2l0G" TargetMode="External"/><Relationship Id="rId25" Type="http://schemas.openxmlformats.org/officeDocument/2006/relationships/hyperlink" Target="consultantplus://offline/ref=803480765893F91648F402EC2DDA47E56B45D0346BCFFE238CE91C0A5C3F5C88AEB7F1BB5C67FB3E3D463482A99C992E70C5843BRAlAG" TargetMode="External"/><Relationship Id="rId33" Type="http://schemas.openxmlformats.org/officeDocument/2006/relationships/hyperlink" Target="consultantplus://offline/ref=803480765893F91648F402EC2DDA47E5694FD0396BCFFE238CE91C0A5C3F5C88AEB7F1BE5F6CAF6E7B186DD0EDD7952D6ED9853ABD67FF28R3lAG" TargetMode="External"/><Relationship Id="rId38" Type="http://schemas.openxmlformats.org/officeDocument/2006/relationships/hyperlink" Target="consultantplus://offline/ref=803480765893F91648F402EC2DDA47E56B46D03660CCFE238CE91C0A5C3F5C88BCB7A9B25C6CB16E790D3B81A8R8lBG" TargetMode="External"/><Relationship Id="rId2" Type="http://schemas.openxmlformats.org/officeDocument/2006/relationships/settings" Target="settings.xml"/><Relationship Id="rId16" Type="http://schemas.openxmlformats.org/officeDocument/2006/relationships/hyperlink" Target="consultantplus://offline/ref=803480765893F91648F402EC2DDA47E56943D8336DC9FE238CE91C0A5C3F5C88BCB7A9B25C6CB16E790D3B81A8R8lBG" TargetMode="External"/><Relationship Id="rId20" Type="http://schemas.openxmlformats.org/officeDocument/2006/relationships/hyperlink" Target="consultantplus://offline/ref=803480765893F91648F402EC2DDA47E56B44D13569C9FE238CE91C0A5C3F5C88BCB7A9B25C6CB16E790D3B81A8R8lBG" TargetMode="External"/><Relationship Id="rId29" Type="http://schemas.openxmlformats.org/officeDocument/2006/relationships/hyperlink" Target="consultantplus://offline/ref=803480765893F91648F402EC2DDA47E5694FD23560CBFE238CE91C0A5C3F5C88AEB7F1BE5F6CAF6E7B186DD0EDD7952D6ED9853ABD67FF28R3lAG" TargetMode="External"/><Relationship Id="rId41" Type="http://schemas.openxmlformats.org/officeDocument/2006/relationships/hyperlink" Target="consultantplus://offline/ref=803480765893F91648F402EC2DDA47E56B47D1396DCBFE238CE91C0A5C3F5C88AEB7F1BE5F6EA43B28576C8CAA82862F6ED9863AA2R6lCG" TargetMode="External"/><Relationship Id="rId1" Type="http://schemas.openxmlformats.org/officeDocument/2006/relationships/styles" Target="styles.xml"/><Relationship Id="rId6" Type="http://schemas.openxmlformats.org/officeDocument/2006/relationships/hyperlink" Target="consultantplus://offline/ref=803480765893F91648F402EC2DDA47E56B45D0346BCFFE238CE91C0A5C3F5C88AEB7F1BE5F6CAF667D186DD0EDD7952D6ED9853ABD67FF28R3lAG" TargetMode="External"/><Relationship Id="rId11" Type="http://schemas.openxmlformats.org/officeDocument/2006/relationships/hyperlink" Target="consultantplus://offline/ref=803480765893F91648F402EC2DDA47E56B44D3366FC8FE238CE91C0A5C3F5C88AEB7F1BE5F6CAE6E79186DD0EDD7952D6ED9853ABD67FF28R3lAG" TargetMode="External"/><Relationship Id="rId24" Type="http://schemas.openxmlformats.org/officeDocument/2006/relationships/hyperlink" Target="consultantplus://offline/ref=803480765893F91648F402EC2DDA47E56B45D0346BCFFE238CE91C0A5C3F5C88AEB7F1BE5F6CAF6E79186DD0EDD7952D6ED9853ABD67FF28R3lAG" TargetMode="External"/><Relationship Id="rId32" Type="http://schemas.openxmlformats.org/officeDocument/2006/relationships/hyperlink" Target="consultantplus://offline/ref=803480765893F91648F402EC2DDA47E56B45D0346BCFFE238CE91C0A5C3F5C88AEB7F1BD5B68A43B28576C8CAA82862F6ED9863AA2R6lCG" TargetMode="External"/><Relationship Id="rId37" Type="http://schemas.openxmlformats.org/officeDocument/2006/relationships/hyperlink" Target="consultantplus://offline/ref=803480765893F91648F402EC2DDA47E56B47D13268CBFE238CE91C0A5C3F5C88BCB7A9B25C6CB16E790D3B81A8R8lBG" TargetMode="External"/><Relationship Id="rId40" Type="http://schemas.openxmlformats.org/officeDocument/2006/relationships/hyperlink" Target="consultantplus://offline/ref=803480765893F91648F402EC2DDA47E56B47D1396DCBFE238CE91C0A5C3F5C88AEB7F1BD5767FB3E3D463482A99C992E70C5843BRAlAG" TargetMode="External"/><Relationship Id="rId5" Type="http://schemas.openxmlformats.org/officeDocument/2006/relationships/hyperlink" Target="consultantplus://offline/ref=803480765893F91648F402EC2DDA47E56B45D8326FC4FE238CE91C0A5C3F5C88AEB7F1BB5967FB3E3D463482A99C992E70C5843BRAlAG" TargetMode="External"/><Relationship Id="rId15" Type="http://schemas.openxmlformats.org/officeDocument/2006/relationships/hyperlink" Target="consultantplus://offline/ref=803480765893F91648F402EC2DDA47E56A4FD2356FC9FE238CE91C0A5C3F5C88AEB7F1BD5E67FB3E3D463482A99C992E70C5843BRAlAG" TargetMode="External"/><Relationship Id="rId23" Type="http://schemas.openxmlformats.org/officeDocument/2006/relationships/hyperlink" Target="consultantplus://offline/ref=803480765893F91648F402EC2DDA47E56B45D03568CEFE238CE91C0A5C3F5C88AEB7F1BE5F6CAE6A71186DD0EDD7952D6ED9853ABD67FF28R3lAG" TargetMode="External"/><Relationship Id="rId28" Type="http://schemas.openxmlformats.org/officeDocument/2006/relationships/hyperlink" Target="consultantplus://offline/ref=803480765893F91648F402EC2DDA47E56A4FD2356FCFFE238CE91C0A5C3F5C88AEB7F1BE5F6CAF6F7E186DD0EDD7952D6ED9853ABD67FF28R3lAG" TargetMode="External"/><Relationship Id="rId36" Type="http://schemas.openxmlformats.org/officeDocument/2006/relationships/hyperlink" Target="consultantplus://offline/ref=803480765893F91648F402EC2DDA47E56B45D0346BCFFE238CE91C0A5C3F5C88AEB7F1BD5E64A43B28576C8CAA82862F6ED9863AA2R6lCG" TargetMode="External"/><Relationship Id="rId10" Type="http://schemas.openxmlformats.org/officeDocument/2006/relationships/hyperlink" Target="consultantplus://offline/ref=803480765893F91648F402EC2DDA47E5614ED73768C6A32984B010085B30039FA9FEFDBF5F6CAF6B724768C5FC8F9B2E70C68424A165FER2l0G" TargetMode="External"/><Relationship Id="rId19" Type="http://schemas.openxmlformats.org/officeDocument/2006/relationships/hyperlink" Target="consultantplus://offline/ref=803480765893F91648F402EC2DDA47E5694FD23560CBFE238CE91C0A5C3F5C88AEB7F1BE5F6CAF6E7B186DD0EDD7952D6ED9853ABD67FF28R3lAG" TargetMode="External"/><Relationship Id="rId31" Type="http://schemas.openxmlformats.org/officeDocument/2006/relationships/hyperlink" Target="consultantplus://offline/ref=803480765893F91648F402EC2DDA47E5694FD7306CC4FE238CE91C0A5C3F5C88AEB7F1BE5F6CAF6E79186DD0EDD7952D6ED9853ABD67FF28R3lAG"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03480765893F91648F402EC2DDA47E56B47D1396DCBFE238CE91C0A5C3F5C88BCB7A9B25C6CB16E790D3B81A8R8lBG" TargetMode="External"/><Relationship Id="rId14" Type="http://schemas.openxmlformats.org/officeDocument/2006/relationships/hyperlink" Target="consultantplus://offline/ref=803480765893F91648F402EC2DDA47E56A46D3356BCFFE238CE91C0A5C3F5C88AEB7F1BE5F6CAF6E7D186DD0EDD7952D6ED9853ABD67FF28R3lAG" TargetMode="External"/><Relationship Id="rId22" Type="http://schemas.openxmlformats.org/officeDocument/2006/relationships/hyperlink" Target="consultantplus://offline/ref=803480765893F91648F402EC2DDA47E56B44D2376BCCFE238CE91C0A5C3F5C88AEB7F1BE5F6CAF6E7B186DD0EDD7952D6ED9853ABD67FF28R3lAG" TargetMode="External"/><Relationship Id="rId27" Type="http://schemas.openxmlformats.org/officeDocument/2006/relationships/hyperlink" Target="consultantplus://offline/ref=803480765893F91648F402EC2DDA47E56A45D13969CBFE238CE91C0A5C3F5C88BCB7A9B25C6CB16E790D3B81A8R8lBG" TargetMode="External"/><Relationship Id="rId30" Type="http://schemas.openxmlformats.org/officeDocument/2006/relationships/hyperlink" Target="consultantplus://offline/ref=803480765893F91648F402EC2DDA47E5694FD23560CBFE238CE91C0A5C3F5C88AEB7F1BE5F6CAF6C71186DD0EDD7952D6ED9853ABD67FF28R3lAG" TargetMode="External"/><Relationship Id="rId35" Type="http://schemas.openxmlformats.org/officeDocument/2006/relationships/hyperlink" Target="consultantplus://offline/ref=803480765893F91648F402EC2DDA47E56A45D13969CBFE238CE91C0A5C3F5C88BCB7A9B25C6CB16E790D3B81A8R8lB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18449</Words>
  <Characters>105164</Characters>
  <Application>Microsoft Office Word</Application>
  <DocSecurity>0</DocSecurity>
  <Lines>876</Lines>
  <Paragraphs>246</Paragraphs>
  <ScaleCrop>false</ScaleCrop>
  <Company/>
  <LinksUpToDate>false</LinksUpToDate>
  <CharactersWithSpaces>123367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Тикушкина Оксана Витальевна</dc:creator>
  <cp:keywords/>
  <dc:description/>
  <cp:lastModifiedBy>Тикушкина Оксана Витальевна</cp:lastModifiedBy>
  <cp:revision>1</cp:revision>
  <dcterms:created xsi:type="dcterms:W3CDTF">2019-10-30T06:37:00Z</dcterms:created>
  <dcterms:modified xsi:type="dcterms:W3CDTF">2019-10-30T06:38:00Z</dcterms:modified>
</cp:coreProperties>
</file>