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E4" w:rsidRDefault="00804CE4" w:rsidP="00804CE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804CE4" w:rsidRDefault="00804CE4" w:rsidP="00804CE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КОМСОМОЛЬСКОГО МУНИЦИПАЛЬНОГО РАЙОНА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21 декабря 2022 г. N 1216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 ПРЕДОСТАВЛЕНИЯ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МУНИЦИПАЛЬНОЙ УСЛУГИ "ВЫДАЧА РАЗРЕШЕНИЯ НА РАЗМЕЩЕНИЕ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ОБЪЕКТОВ, ВИДЫ КОТОРЫХ УСТАНОВЛЕНЫ ПРАВИТЕЛЬСТВОМ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ФЕДЕРАЦИИ, НА ЗЕМЛЯХ ИЛИ ЗЕМЕЛЬНЫХ УЧАСТКАХ,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ГОСУДАРСТВЕННАЯ СОБСТВЕННОСТЬ НА КОТОРЫЕ НЕ РАЗГРАНИЧЕНА ИЛИ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НАХОДЯЩИХСЯ В МУНИЦИПАЛЬНОЙ СОБСТВЕННОСТИ КОМСОМОЛЬСКОГО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МУНИЦИПАЛЬНОГО РАЙОНА ХАБАРОВСКОГО КРАЯ, БЕЗ ПРЕДОСТАВЛЕНИЯ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ЗЕМЕЛЬНЫХ УЧАСТКОВ И УСТАНОВЛЕНИЯ СЕРВИТУТОВ НА ТЕРРИТОРИИ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КОМСОМОЛЬСКОГО МУНИЦИПАЛЬНОГО РАЙОНА ХАБАРОВСКОГО КРАЯ"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39.36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Федерации,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03.12.2014 N 1300 "Об утверждении перечня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Хабаровского края от 07.09.2017 N 364-пр "Об утверждении Положения о порядке и об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Хабаровского края и о признании утратившими силу отдельных постановлений Правительства Хабаровского края" администрация Комсомольского муниципального района Хабаровского края (далее - администрация муниципального района) постановляет: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муниципальной услуги "</w:t>
      </w:r>
      <w:r w:rsidRPr="005B0BE3">
        <w:rPr>
          <w:rFonts w:ascii="Arial" w:hAnsi="Arial" w:cs="Arial"/>
          <w:sz w:val="20"/>
          <w:szCs w:val="20"/>
          <w:highlight w:val="yellow"/>
        </w:rPr>
        <w:t>Выдача разрешения на размещение объектов, виды которых установлены Правительством Российской Федерации, на землях или земельных участках, государственная собственность на которые не разграничена или находящихся в муниципальной собственности Комсомольского муниципального района Хабаровского края, без предоставления земельных участков и установления сервитутов на территории Комсомольского муниципального района Хабаровского края"</w:t>
      </w:r>
      <w:r>
        <w:rPr>
          <w:rFonts w:ascii="Arial" w:hAnsi="Arial" w:cs="Arial"/>
          <w:sz w:val="20"/>
          <w:szCs w:val="20"/>
        </w:rPr>
        <w:t>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 постановления администрации Комсомольского муниципального района Хабаровского края: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15.05.2018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479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административного регламента предоставления муниципальной услуги "Выдача разрешения на размещение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Комсомольского муниципального района";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от 12.03.2019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273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администрации Комсомольского муниципального района от 15.05.2018 N 479";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14.02.2020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112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и дополнений в административный регламент, утвержденный постановлением администрации Комсомольского муниципального района от 15.05.2018 N 479".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Опубликовать настоящее постановление в Сборнике муниципальных правовых актов Комсомольского муниципального района и разместить на официальном сайте администрации Комсомольского муниципального района Хабаровского края в информационно-телекоммуникационной сети "Интернет".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Контроль за выполнением настоящего постановления возложить на заместителя главы администрации муниципального района по экономическим вопросам Бирюкова О.С., начальника отдела по управлению имуществом и охраны окружающей среды администрации муниципального района </w:t>
      </w:r>
      <w:proofErr w:type="spellStart"/>
      <w:r>
        <w:rPr>
          <w:rFonts w:ascii="Arial" w:hAnsi="Arial" w:cs="Arial"/>
          <w:sz w:val="20"/>
          <w:szCs w:val="20"/>
        </w:rPr>
        <w:t>Бурмистрову</w:t>
      </w:r>
      <w:proofErr w:type="spellEnd"/>
      <w:r>
        <w:rPr>
          <w:rFonts w:ascii="Arial" w:hAnsi="Arial" w:cs="Arial"/>
          <w:sz w:val="20"/>
          <w:szCs w:val="20"/>
        </w:rPr>
        <w:t xml:space="preserve"> Е.И.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района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А.В.Коломыцев</w:t>
      </w:r>
      <w:proofErr w:type="spellEnd"/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Комсомольского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декабря 2022 г. N 1216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8"/>
      <w:bookmarkEnd w:id="0"/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МУНИЦИПАЛЬНОЙ УСЛУГИ "ВЫДАЧА РАЗРЕШЕНИЯ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РАЗМЕЩЕНИЕ ОБЪЕКТОВ, ВИДЫ КОТОРЫХ УСТАНОВЛЕНЫ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ПРАВИТЕЛЬСТВОМ РОССИЙСКОЙ ФЕДЕРАЦИИ, НА ЗЕМЛЯХ ИЛИ ЗЕМЕЛЬНЫХ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УЧАСТКАХ, ГОСУДАРСТВЕННАЯ СОБСТВЕННОСТЬ НА КОТОРЫЕ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 РАЗГРАНИЧЕНА ИЛИ НАХОДЯЩИХСЯ В МУНИЦИПАЛЬНОЙ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СОБСТВЕННОСТИ КОМСОМОЛЬСКОГО МУНИЦИПАЛЬНОГО РАЙОНА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ХАБАРОВСКОГО КРАЯ, БЕЗ ПРЕДОСТАВЛЕНИЯ ЗЕМЕЛЬНЫХ УЧАСТКОВ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УСТАНОВЛЕНИЯ СЕРВИТУТОВ НА ТЕРРИТОРИИ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КОМСОМОЛЬСКОГО МУНИЦИПАЛЬНОГО РАЙОНА ХАБАРОВСКОГО КРАЯ"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Административный регламент предоставления муниципальной услуги "Выдача разрешения на размещение объектов, виды которых установлены Правительством Российской Федерации, на землях или земельных участках, государственная собственность на которые не разграничена или находящихся в муниципальной собственности Комсомольского муниципального района Хабаровского края, без предоставления земельных участков и установления сервитутов на территории Комсомольского муниципального района Хабаровского края" (далее соответственно - административный регламент, муниципальная услуга) определяет сроки и последовательность административных процедур (действий) администрации Комсомольского муниципального района Хабаровского края, ее отраслевых органов и специалистов, порядок взаимодействия администрации Комсомольского муниципального района Хабаровского края, ее отраслевых органов и специалистов с заявителями, указанными в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административного регламента, а также порядок взаимодействия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 и иными организациями при предоставлении муниципальной услуги.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 осуществляет администрация Комсомольского муниципального района Хабаровского края (далее - Администрация) в лице отдела по управлению имуществом и охраны окружающей среды Администрации (далее - Отдел).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3"/>
      <w:bookmarkEnd w:id="1"/>
      <w:r>
        <w:rPr>
          <w:rFonts w:ascii="Arial" w:hAnsi="Arial" w:cs="Arial"/>
          <w:sz w:val="20"/>
          <w:szCs w:val="20"/>
        </w:rPr>
        <w:t xml:space="preserve">1.2. </w:t>
      </w:r>
      <w:r w:rsidRPr="00804CE4">
        <w:rPr>
          <w:rFonts w:ascii="Arial" w:hAnsi="Arial" w:cs="Arial"/>
          <w:sz w:val="20"/>
          <w:szCs w:val="20"/>
          <w:highlight w:val="yellow"/>
        </w:rPr>
        <w:t>Заявителями являются физические, юридические лица или индивидуальные предприниматели, либо их уполномоченные представители, обратившиеся в Администрацию с заявлением о выдаче разрешения на размещение объекта (далее - заявление).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Заявитель вправе подать или направить в Администрацию заявление для предоставления муниципальной услуги и прилагаемые к нему документы по своему выбору одним из следующих способов: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5"/>
      <w:bookmarkEnd w:id="2"/>
      <w:r>
        <w:rPr>
          <w:rFonts w:ascii="Arial" w:hAnsi="Arial" w:cs="Arial"/>
          <w:sz w:val="20"/>
          <w:szCs w:val="20"/>
        </w:rPr>
        <w:t>а) посредством направления заявления на бумажном носителе почтовой связью. Адрес для направления корреспонденции: 681000, Хабаровский край, г. Комсомольск-на-Амуре, ул. Краснофлотская, д. 32б, Администрация;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6"/>
      <w:bookmarkEnd w:id="3"/>
      <w:r>
        <w:rPr>
          <w:rFonts w:ascii="Arial" w:hAnsi="Arial" w:cs="Arial"/>
          <w:sz w:val="20"/>
          <w:szCs w:val="20"/>
        </w:rPr>
        <w:t>б) при личной подаче заявления на бумажном носителе в Администрацию по адресу: 681000, Хабаровский край, г. Комсомольск-на-Амуре, ул. Краснофлотская, д. 32б, кабинет 41. График приема: понедельник - пятница с 09.00 до 13.00, с 14.00 до 17.00;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7"/>
      <w:bookmarkEnd w:id="4"/>
      <w:r>
        <w:rPr>
          <w:rFonts w:ascii="Arial" w:hAnsi="Arial" w:cs="Arial"/>
          <w:sz w:val="20"/>
          <w:szCs w:val="20"/>
        </w:rPr>
        <w:t>в) с использованием информационно-телекоммуникационной сети "Интернет": официальный интернет-портал государственных услуг (gosuslugi.ru); электронной почты Администрации (inform.akmr@raion.kms.ru.), Системы электронного документооборота Правительства Хабаровского края;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через многофункциональный центр,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МФЦ).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о месте нахождения, часах работы филиалов МФЦ можно получить на сайте: мфц27.рф или по телефону 8-800-100-4212.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 в МФЦ осуществляется после обращения заявителя, а взаимодействие с органами, предоставляющими муниципальную услугу, выполняется МФЦ без участия заявителя в соответствии с нормативными правовыми актами и соглашением о взаимодействии.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1.3.1. Заявитель вправе подать (направить) одним из способов, предусмотренных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абзацами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"б" подпункта 1.3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административного регламента, заявление об исправлении допущенных опечаток и ошибок в выданных в результате предоставления муниципальной услуги документах. Срок исправления таких опечаток или ошибок составляет 14 календарных дней со дня поступления такого заявления.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1.3.2. Информирование о правилах предоставления муниципальной услуги осуществляется посредством размещения информации на официальном сайте Администрации (далее - сайт администрации).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расположен непосредственно в здании Администрации по адресу: 681000, Хабаровский край, г. Комсомольск-на-Амуре, ул. Краснофлотская, д. 32б.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Администрации - inform.akmr@raion.kms.ru.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сведения о месте нахождения и графике работы Администрации, почтовом и электронном адресах, контактных телефонах размещены на официальном сайте администрации: http://raion-kms.khabkrai.ru.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1.3.3. Информация о процедуре предоставления муниципальной услуги может быть получена: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непосредственно при личном обращении в Отделе по адресу: 681000, Хабаровский край, г. Комсомольск-на-Амуре, ул. Краснофлотская, д. 32б, кабинет N 10. Часы приема: вторник, среда с 10.00 до 13.00, с 14.00 до 17.00;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с использованием средств телефонной связи по номеру: 8 (4217) 54 42 53, электронной почты: inform.akmr@raion.kms.ru;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сети "Интернет": на официальном интернет-портале государственных услуг (gosuslugi.ru); на сайте администрации (http://raion-kms.khabkrai.ru).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1.3.4. В сети "Интернет" на официальном интернет-портале государственных услуг (gosuslugi.ru); на портале государственных и муниципальных услуг Хабаровского края (uslugi27.ru), на сайте администрации (http://raion-kms.khabkrai.ru) размещается следующая информация: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перечень документов, необходимых для предоставления муниципальной услуги, и требования, предъявляемые к этим документам;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адреса, телефоны и время приема специалистов Отдела;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1.3.5. На письменные обращения по вопросам предоставления муниципальной услуги, в том числе о ходе исполнения, ответ излагается в простой, четкой и понятной форме и направляется в виде почтового отправления в адрес заявителя с указанием фамилии, имени, отчества (при наличии), номера телефона исполнителя.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ответа на письменное обращение составляет не более 30 календарных дней со дня регистрации такого обращения в Администрации.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1.3.6. Обращения по вопросам предоставления муниципальной услуги, в том числе о ходе исполнения,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адресу.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Стандарт предоставления муниципальной услуги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Наименование муниципальной услуги: "Выдача разрешения на размещение объектов, виды которых установлены Правительством Российской Федерации, на землях или земельных участках, государственная собственность на которые не разграничена или находящихся в муниципальной собственности Комсомольского муниципального района Хабаровского края, без предоставления земельных участков и установления сервитутов на территории Комсомольского муниципального района Хабаровского края".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Предоставление муниципальной услуги осуществляется Администрацией в лице Отдела.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предоставления муниципальной услуги является:</w:t>
      </w:r>
    </w:p>
    <w:p w:rsidR="00804CE4" w:rsidRP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804CE4">
        <w:rPr>
          <w:rFonts w:ascii="Arial" w:hAnsi="Arial" w:cs="Arial"/>
          <w:sz w:val="20"/>
          <w:szCs w:val="20"/>
          <w:highlight w:val="yellow"/>
        </w:rPr>
        <w:t xml:space="preserve">1) направление и (или) выдача заявителю (представителю заявителя) разрешения на размещение объектов, виды которых установлены Правительством Российской Федерации, на землях или земельных участках, государственная собственность на которые не разграничена или находящихся в муниципальной собственности Комсомольского муниципального района Хабаровского края, без предоставления земельных участков и установления сервитутов на территории Комсомольского муниципального района Хабаровского края (далее - Разрешение Администрации на размещение объекта). Разрешение оформляется в соответствии с типовой </w:t>
      </w:r>
      <w:hyperlink r:id="rId13" w:history="1">
        <w:r w:rsidRPr="00804CE4">
          <w:rPr>
            <w:rFonts w:ascii="Arial" w:hAnsi="Arial" w:cs="Arial"/>
            <w:color w:val="0000FF"/>
            <w:sz w:val="20"/>
            <w:szCs w:val="20"/>
            <w:highlight w:val="yellow"/>
          </w:rPr>
          <w:t>формой</w:t>
        </w:r>
      </w:hyperlink>
      <w:r w:rsidRPr="00804CE4">
        <w:rPr>
          <w:rFonts w:ascii="Arial" w:hAnsi="Arial" w:cs="Arial"/>
          <w:sz w:val="20"/>
          <w:szCs w:val="20"/>
          <w:highlight w:val="yellow"/>
        </w:rPr>
        <w:t>, установленной постановлением Правительства Хабаровского края от 07.09.2017 N 364-пр "Об утверждении Положения о порядке и об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Хабаровского края и о признании утратившими силу отдельных постановлений Правительства Хабаровского края".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04CE4">
        <w:rPr>
          <w:rFonts w:ascii="Arial" w:hAnsi="Arial" w:cs="Arial"/>
          <w:sz w:val="20"/>
          <w:szCs w:val="20"/>
          <w:highlight w:val="yellow"/>
        </w:rPr>
        <w:t>2) направление и (или) выдача заявителю (представителю заявителя) решения о проведении аукциона либо об отказе в проведении аукциона в отношении следующих объектов:</w:t>
      </w:r>
    </w:p>
    <w:p w:rsidR="00804CE4" w:rsidRP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804CE4">
        <w:rPr>
          <w:rFonts w:ascii="Arial" w:hAnsi="Arial" w:cs="Arial"/>
          <w:sz w:val="20"/>
          <w:szCs w:val="20"/>
          <w:highlight w:val="yellow"/>
        </w:rPr>
        <w:t xml:space="preserve">-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(аэрарии, солярии, душевые </w:t>
      </w:r>
      <w:r w:rsidRPr="00804CE4">
        <w:rPr>
          <w:rFonts w:ascii="Arial" w:hAnsi="Arial" w:cs="Arial"/>
          <w:sz w:val="20"/>
          <w:szCs w:val="20"/>
          <w:highlight w:val="yellow"/>
        </w:rPr>
        <w:lastRenderedPageBreak/>
        <w:t xml:space="preserve">кабинки, временные павильоны и киоски, туалеты и другое оборудование, в том числе для санитарной очистки территории, пункты проката инвентаря, площадки или поляны для пикников, танцевальные и </w:t>
      </w:r>
      <w:proofErr w:type="gramStart"/>
      <w:r w:rsidRPr="00804CE4">
        <w:rPr>
          <w:rFonts w:ascii="Arial" w:hAnsi="Arial" w:cs="Arial"/>
          <w:sz w:val="20"/>
          <w:szCs w:val="20"/>
          <w:highlight w:val="yellow"/>
        </w:rPr>
        <w:t>детские игровые площадки</w:t>
      </w:r>
      <w:proofErr w:type="gramEnd"/>
      <w:r w:rsidRPr="00804CE4">
        <w:rPr>
          <w:rFonts w:ascii="Arial" w:hAnsi="Arial" w:cs="Arial"/>
          <w:sz w:val="20"/>
          <w:szCs w:val="20"/>
          <w:highlight w:val="yellow"/>
        </w:rPr>
        <w:t xml:space="preserve"> и городки), для размещения которых не требуется разрешение на строительство;</w:t>
      </w:r>
    </w:p>
    <w:p w:rsidR="00804CE4" w:rsidRP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804CE4">
        <w:rPr>
          <w:rFonts w:ascii="Arial" w:hAnsi="Arial" w:cs="Arial"/>
          <w:sz w:val="20"/>
          <w:szCs w:val="20"/>
          <w:highlight w:val="yellow"/>
        </w:rPr>
        <w:t>- пункты приема вторичного сырья, для размещения которых не требуется разрешение на строительство;</w:t>
      </w:r>
    </w:p>
    <w:p w:rsidR="00804CE4" w:rsidRP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804CE4">
        <w:rPr>
          <w:rFonts w:ascii="Arial" w:hAnsi="Arial" w:cs="Arial"/>
          <w:sz w:val="20"/>
          <w:szCs w:val="20"/>
          <w:highlight w:val="yellow"/>
        </w:rPr>
        <w:t>- передвижные цирки, передвижные зоопарки и передвижные луна-парки;</w:t>
      </w:r>
    </w:p>
    <w:p w:rsidR="00804CE4" w:rsidRP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804CE4">
        <w:rPr>
          <w:rFonts w:ascii="Arial" w:hAnsi="Arial" w:cs="Arial"/>
          <w:sz w:val="20"/>
          <w:szCs w:val="20"/>
          <w:highlight w:val="yellow"/>
        </w:rPr>
        <w:t>- сезонные аттракционы;</w:t>
      </w:r>
    </w:p>
    <w:p w:rsidR="00804CE4" w:rsidRP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804CE4">
        <w:rPr>
          <w:rFonts w:ascii="Arial" w:hAnsi="Arial" w:cs="Arial"/>
          <w:sz w:val="20"/>
          <w:szCs w:val="20"/>
          <w:highlight w:val="yellow"/>
        </w:rPr>
        <w:t>- пункты проката велосипедов, роликов, самокатов и другого спортивного инвентаря, для размещения которых не требуется разрешение на строительство;</w:t>
      </w:r>
    </w:p>
    <w:p w:rsidR="00804CE4" w:rsidRP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804CE4">
        <w:rPr>
          <w:rFonts w:ascii="Arial" w:hAnsi="Arial" w:cs="Arial"/>
          <w:sz w:val="20"/>
          <w:szCs w:val="20"/>
          <w:highlight w:val="yellow"/>
        </w:rPr>
        <w:t>- платежные терминалы для оплаты услуг и штрафов;</w:t>
      </w:r>
    </w:p>
    <w:p w:rsidR="00804CE4" w:rsidRP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804CE4">
        <w:rPr>
          <w:rFonts w:ascii="Arial" w:hAnsi="Arial" w:cs="Arial"/>
          <w:sz w:val="20"/>
          <w:szCs w:val="20"/>
          <w:highlight w:val="yellow"/>
        </w:rPr>
        <w:t>- зарядные станции (терминалы) для электротранспорта.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04CE4">
        <w:rPr>
          <w:rFonts w:ascii="Arial" w:hAnsi="Arial" w:cs="Arial"/>
          <w:sz w:val="20"/>
          <w:szCs w:val="20"/>
          <w:highlight w:val="yellow"/>
        </w:rPr>
        <w:t>3) направление и (или) выдача заявителю письменного уведомления Администрации об отказе в предоставлении муниципальной услуги с указанием причин отказа.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r w:rsidRPr="00804CE4">
        <w:rPr>
          <w:rFonts w:ascii="Arial" w:hAnsi="Arial" w:cs="Arial"/>
          <w:sz w:val="20"/>
          <w:szCs w:val="20"/>
          <w:highlight w:val="green"/>
        </w:rPr>
        <w:t>Разрешение на размещение, решение о проведении аукциона или письменный ответ об отказе готовится или принимается в течение 20 рабочих дней со дня поступления заявления.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Письменный ответ о возврате заявления принимается в течение 10 календарных дней со дня поступления заявления.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("Российская газета", 25.12.1993, N 237);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Гражданский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(часть первая) от 30.11.1994 N 51-ФЗ ("Российская газета", N 23 от 06.02.1996, N 24 от 07.02.1996, N 25 от 08.02.1996, N 27 от 10.02.1996);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Гражданский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(часть вторая) от 26.01.1996 N 14-ФЗ ("Российская газета", N 23 от 06.02.1996, N 24 от 07.02.1996, N 25 от 08.02.1996, N 27 от 10.02.1996);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Земельный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25.10.2001 N 136-ФЗ ("Российская газета", N 211 - 212, 30.10.2001);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24.11.1995 N 181-ФЗ "О социальной защите инвалидов в Российской Федерации" ("Собрание законодательства РФ", 27.11.1995, N 48, ст. 4563, "Российская газета", 02.12.1995, N 234);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13.07.2015 N 218-ФЗ "О государственной регистрации недвижимости" (далее - Федеральный закон N 218-ФЗ);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10.09.2012 N 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 ("Собрание законодательства Российской Федерации", 2012, N 38, ст. 5121);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</w:t>
      </w:r>
      <w:r>
        <w:rPr>
          <w:rFonts w:ascii="Arial" w:hAnsi="Arial" w:cs="Arial"/>
          <w:sz w:val="20"/>
          <w:szCs w:val="20"/>
        </w:rPr>
        <w:lastRenderedPageBreak/>
        <w:t>участков и установления сервитутов" ("Собрание законодательства РФ", 15.12.2014, N 50, ст. 7089) далее - Перечень объектов);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(Зарегистрировано в Минюсте России от 26.02.2015 N 36232);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Федеральной службы государственной регистрации, кадастра и картографии от 10.11.2020 N П/0412 "Об утверждении классификатора видов разрешенного использования земельных участков";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Хабаровского края от 09.12.2015 N 149 "Об отдельных вопросах обеспечения беспрепятственного доступа инвалидов и других маломобильных групп населения к объектам социальной, инженерной и транспортной инфраструктур, к местам отдыха и к предоставляемым в них услугам";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Хабаровского края от 07.09.2017 N 364-пр "Об утверждении Положения о порядке и об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Хабаровского края и о признании утратившими силу отдельных постановлений Правительства Хабаровского края";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Комсомольского муниципального района Хабаровского края (газета "Приамурье" N 32 от 04.08.2005);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Собрания депутатов Комсомольского муниципального района от 26.06.2013 N 393 "О принятии положения о порядке управления имуществом, находящимся в собственности Комсомольского муниципального района Хабаровского края".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Перечень документов, необходимых для предоставления муниципальной услуги.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3"/>
      <w:bookmarkEnd w:id="5"/>
      <w:r>
        <w:rPr>
          <w:rFonts w:ascii="Arial" w:hAnsi="Arial" w:cs="Arial"/>
          <w:sz w:val="20"/>
          <w:szCs w:val="20"/>
        </w:rPr>
        <w:t>2.5.1. В заявлении должны быть указаны: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фамилия, имя, отчество (последнее - при наличии), место жительства заявителя и реквизиты документа, удостоверяющего его личность, - в случае если заявление подается физическим лицом, а также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идентификационный номер налогоплательщика - в случае если заявление подается физическим лицом, зарегистрированным в качестве индивидуального предпринимателя;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наименование, место нахождения, организационно-правовая форма,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- в случае если заявление подается юридическим лицом;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фамилия, имя, отчество (последнее - при наличии)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почтовый адрес, адрес электронной почты (при наличии), номер телефона заявителя или представителя заявителя (при наличии);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способ получения разрешения или уведомления уполномоченного органа об отказе в выдаче разрешения (лично, по почтовому адресу или адресу электронной почты);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вид объекта, предполагаемого к размещению на землях или земельном участке, предусмотренный Перечнем объектов;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кадастровый номер земельного участка - в случае если планируется использование под размещение объекта всего земельного участка, или кадастровые номера земельных участков - в случае если планируется использование нескольких земельных участков;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адрес (адресные ориентиры, местоположение) земель или земельного участка;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площадь земель или земельного участка, необходимая для размещения объекта;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предполагаемый срок использования земель или земельного участка, но не более чем пять лет. Заявление (</w:t>
      </w:r>
      <w:hyperlink w:anchor="Par361" w:history="1">
        <w:r>
          <w:rPr>
            <w:rFonts w:ascii="Arial" w:hAnsi="Arial" w:cs="Arial"/>
            <w:color w:val="0000FF"/>
            <w:sz w:val="20"/>
            <w:szCs w:val="20"/>
          </w:rPr>
          <w:t>Приложения N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50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к настоящему административному регламенту) подписывается лично заявителем либо его представителем.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заявлению прилагается </w:t>
      </w:r>
      <w:hyperlink w:anchor="Par511" w:history="1">
        <w:r>
          <w:rPr>
            <w:rFonts w:ascii="Arial" w:hAnsi="Arial" w:cs="Arial"/>
            <w:color w:val="0000FF"/>
            <w:sz w:val="20"/>
            <w:szCs w:val="20"/>
          </w:rPr>
          <w:t>согласие</w:t>
        </w:r>
      </w:hyperlink>
      <w:r>
        <w:rPr>
          <w:rFonts w:ascii="Arial" w:hAnsi="Arial" w:cs="Arial"/>
          <w:sz w:val="20"/>
          <w:szCs w:val="20"/>
        </w:rPr>
        <w:t xml:space="preserve"> на обработку персональных данных (Приложение N 3 к настоящему административному регламенту).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Заявление в форме электронного документа должно быть </w:t>
      </w:r>
      <w:proofErr w:type="gramStart"/>
      <w:r>
        <w:rPr>
          <w:rFonts w:ascii="Arial" w:hAnsi="Arial" w:cs="Arial"/>
          <w:sz w:val="20"/>
          <w:szCs w:val="20"/>
        </w:rPr>
        <w:t>подписано электронной подписью</w:t>
      </w:r>
      <w:proofErr w:type="gramEnd"/>
      <w:r>
        <w:rPr>
          <w:rFonts w:ascii="Arial" w:hAnsi="Arial" w:cs="Arial"/>
          <w:sz w:val="20"/>
          <w:szCs w:val="20"/>
        </w:rPr>
        <w:t xml:space="preserve"> либо усиленной квалифицированной электронной подписью заявителя (представителя заявителя).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от имени юридического лица заверяется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законодательством Российской Федерации (если заявителем является юридическое лицо).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27"/>
      <w:bookmarkEnd w:id="6"/>
      <w:r w:rsidRPr="00804CE4">
        <w:rPr>
          <w:rFonts w:ascii="Arial" w:hAnsi="Arial" w:cs="Arial"/>
          <w:sz w:val="20"/>
          <w:szCs w:val="20"/>
          <w:highlight w:val="green"/>
        </w:rPr>
        <w:t>2.5.2. К заявлению прилагаются: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копии документов, удостоверяющих личность заявителя и представителя заявителя, - в случае если заявление подает представитель заявителя;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копия документа, подтверждающего полномочия представителя заявителя на право представление интересов заявителя, - в случае если заявление подает представитель заявителя;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схема </w:t>
      </w:r>
      <w:proofErr w:type="gramStart"/>
      <w:r>
        <w:rPr>
          <w:rFonts w:ascii="Arial" w:hAnsi="Arial" w:cs="Arial"/>
          <w:sz w:val="20"/>
          <w:szCs w:val="20"/>
        </w:rPr>
        <w:t>границ</w:t>
      </w:r>
      <w:proofErr w:type="gramEnd"/>
      <w:r>
        <w:rPr>
          <w:rFonts w:ascii="Arial" w:hAnsi="Arial" w:cs="Arial"/>
          <w:sz w:val="20"/>
          <w:szCs w:val="20"/>
        </w:rPr>
        <w:t xml:space="preserve"> предполагаемых к использованию под размещение объекта земель или частей земельных участков на кадастровом плане территории с указанием площади и координат характерных точек границ земель или частей земельных участков - в случае если планируется использование земель или частей земельных участков (далее - схема границ);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технико-экономические характеристики (показатели) предполагаемого к размещению объекта, оформленные в произвольной форме;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технические условия подключения (технологического присоединения) объекта к сетям инженерно-технического обеспечения, если наличие таких условий является обязательным для размещения объекта.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подпункт не применяется при размещении объектов, указанных 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4(1)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30</w:t>
        </w:r>
      </w:hyperlink>
      <w:r>
        <w:rPr>
          <w:rFonts w:ascii="Arial" w:hAnsi="Arial" w:cs="Arial"/>
          <w:sz w:val="20"/>
          <w:szCs w:val="20"/>
        </w:rPr>
        <w:t xml:space="preserve"> Перечня объектов.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Копии документов, указанных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подпункте 2.5.2 пункта 2.5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заверяются в порядке, предусмотренном законодательством Российской Федерации, либо предоставляются одновременно в виде копий и подлинников таких документов (подлинники документов возвращаются заявителю после сличения их содержания с копиями).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2.5.3. Заявитель вправе по собственной инициативе представить следующие документы: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выписку из Единого государственного реестра недвижимости;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указанные в настоящем пункте документы не представлены заявителем по собственной инициативе, такие документы запрашиваются уполномоченным органом в порядке межведомственного информационного взаимодействия.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2.5.4. Для принятия решения Администрацией от государственных органов исполнительной власти Российской Федерации, субъектов Российской Федерации, органов местного самоуправления и иных организаций запрашиваются следующие документы: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выписка из ЕГРН об объекте недвижимости.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перечисленные в настоящем пункте, могут быть представлены заявителем самостоятельно. При этом непредставление заявителем указанных документов не является основанием для отказа заявителю в предоставлении услуги.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43"/>
      <w:bookmarkEnd w:id="7"/>
      <w:r>
        <w:rPr>
          <w:rFonts w:ascii="Arial" w:hAnsi="Arial" w:cs="Arial"/>
          <w:sz w:val="20"/>
          <w:szCs w:val="20"/>
        </w:rPr>
        <w:t>2.6. Исчерпывающий перечень оснований для отказа в предоставлении муниципальной услуги: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заявление не соответствует требованиям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подпункта 2.5.1 пункта 2.5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 к заявлению не приложены документы, предусмотренные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подпункта 2.5.2 пункта 2.5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заявлении указан объект, предполагаемый для размещения, не предусмотренный Перечнем объектов;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местоположение земель или земельных участков, на которых предполагается размещение объекта, полностью или частично совпадает с местоположением земельного участка: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отношении которого поступило заявление о предварительном согласовании предоставления земельного участка или заявление о его предоставлении, решение по которым не принято;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отношении которого принято решение о предварительном согласовании его предоставления, срок действия которого не истек;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изъятого из оборота;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отношении которого принято решение об изъятии для государственных или муниципальных нужд;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отношении которого органом государственной власти края или органом местного самоуправления принято решение о проведении аукциона;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отношении которого поступило предусмотренное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подпунктом 6 пункта 4 статьи 39.11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заявление о проведении аукциона по его продаже или аукциона на право заключения договора его аренды, при условии, что такой земельный участок образован в соответствии с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подпунктом 4 пункта 4 статьи 39.11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и уполномоченным органом не принято решение об отказе в проведении этого аукциона по основаниям, предусмотренным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39.11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котором предполагается размещение нестационарного торгового объекта, включенного в схему размещения нестационарных торговых объектов;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земельный участок, на использование которого испрашивается разрешение, предоставлен физическому или юридическому лицу;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местоположение границ земель или земельного участка, на использование которых подается заявление, полностью или частично совпадает с местоположением границ земель или земельного участка, части (частей) земельного участка, в отношении которого: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выдано разрешение;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заключен договор;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принято решение о выдаче разрешения или о проведении аукциона на право заключения договора;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в заявлении указаны несколько видов объектов, предусмотренных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 объектов, предполагаемых к размещению на землях или земельном участке.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письменном ответе об отказе в предоставлении муниципальной услуги указываются основания для отказа, которое направляется заявителю в течение 20 рабочих дней со дня поступления заявления.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вправе повторно направить заявление с приложенными к нему документами после устранения обстоятельств, послуживших основанием для отказа в предоставлении муниципальной услуги, при этом датой начала исчисления срока предоставления муниципальной услуги является дата повторной регистрации заявления.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Рассмотрение заявлений осуществляется в порядке их поступления.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Предоставление муниципальной услуги осуществляется бесплатно.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Сроки ожидания при предоставлении муниципальной услуги.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Максимальное время ожидания в очереди при подаче документов для предоставления муниципальной услуги и получении конечного результата услуги составляет 15 минут.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66"/>
      <w:bookmarkEnd w:id="8"/>
      <w:r>
        <w:rPr>
          <w:rFonts w:ascii="Arial" w:hAnsi="Arial" w:cs="Arial"/>
          <w:sz w:val="20"/>
          <w:szCs w:val="20"/>
        </w:rPr>
        <w:t>2.10. Регистрация заявления осуществляется в день поступления заявления и прилагаемых к нему документов в Администрации (681000, Хабаровский край, г. Комсомольск-на-Амуре, ул. Краснофлотская, д. 32б, кабинет 41).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Требования к помещениям исполнения муниципальной услуги.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Прилегающая к зданию территория должна быть оборудована парковочными местами (в том числе для транспортных средств инвалидов), исходя из фактической возможности для их размещения.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Каждое рабочее место специалиста Отдела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муниципальной услуги в полном объеме.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доступности для инвалидов в получении муниципальной услуги: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обеспечивается доступ для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самостоятельного передвижения по территории, на которой расположена Администрация,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специалистами Отдела,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оказание специалистами Отдела, ответственными за предоставление муниципальной услуги, помощи инвалидам при ознакомлении с необходимой информацией о предоставлении муниципальной услуги.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Показатели доступности и качества муниципальной услуги: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подачи заявления различными способами, в том числе в электронной форме и через МФЦ;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установленного времени приема;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сроков предоставления муниципальной услуги;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информации о порядке предоставления услуги на сайте администрации, на официальном интернет-портале государственных услуг (gosuslugi.ru);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требований к местам исполнения муниципальной услуги.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2.13. </w:t>
      </w:r>
      <w:bookmarkStart w:id="9" w:name="_GoBack"/>
      <w:r>
        <w:rPr>
          <w:rFonts w:ascii="Arial" w:hAnsi="Arial" w:cs="Arial"/>
          <w:sz w:val="20"/>
          <w:szCs w:val="20"/>
        </w:rPr>
        <w:t>Иные требования, в том числе учитывающие особенности предоставления услуг в электронной форме:</w:t>
      </w:r>
      <w:bookmarkEnd w:id="9"/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доступность информации о перечне документов, необходимых для получения муниципальной услуги, о режиме работы Отдела, контактных телефонах и другой контактной информации для заявителя;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заполнения заявителем заявления и иных документов, необходимых для получения муниципальной услуги, в электронной форме;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подачи заявителем с использованием информационно-телекоммуникационных технологий заявления о предоставлении муниципальной услуги;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получения заявителем сведений о ходе выполнения заявления о предоставлении муниципальной услуги в электронной форме;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муниципальной услуги, заверенной электронно-цифровой подписью, с обязательным получением документа на бумажном носителе в Администрации;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для заявителя направить заявления в МФЦ;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взаимодействие Администрации с органами, предоставляющими государственные услуги, или органами, предоставляющими услуги, через МФЦ без участия заявителя в соответствии с нормативными правовыми актами и соглашением о взаимодействии.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Особенности предоставления муниципальной услуги в форме электронного документа с использованием информационно-телекоммуникационной сети "Интернет".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2.14.1. Заявление в форме электронного документа подписывается по выбору заявителя (если заявителем является физическое лицо):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электронной подписью заявителя (представителя заявителя);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усиленной квалифицированной электронной подписью заявителя (представителя заявителя).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2.14.2. Заявление от имени юридического лица заверяется по выбору заявителя </w:t>
      </w:r>
      <w:proofErr w:type="gramStart"/>
      <w:r>
        <w:rPr>
          <w:rFonts w:ascii="Arial" w:hAnsi="Arial" w:cs="Arial"/>
          <w:sz w:val="20"/>
          <w:szCs w:val="20"/>
        </w:rPr>
        <w:t>электронной подписью</w:t>
      </w:r>
      <w:proofErr w:type="gramEnd"/>
      <w:r>
        <w:rPr>
          <w:rFonts w:ascii="Arial" w:hAnsi="Arial" w:cs="Arial"/>
          <w:sz w:val="20"/>
          <w:szCs w:val="20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лица, действующего от имени юридического лица без доверенности;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2.14.3. При подаче заявления, к нему прилагаются документы, указанные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подпункте 2.5.2 пункта 2.5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2.14.4.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официального интернет-портала государственных услуг или портала государственных и муниципальных услуг Хабаровского края, а также, если заявление подписано усиленной квалифицированной электронной подписью.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2.14.5. Получение заявления и прилагаемых к нему документов подтверждается Администрацией путем указания номера регистрации и даты получения Администрацией указанного ходатайства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2.14.6. Примерная форма заявления в электронной форме размещается Администрацией на официальном сайте администрации с возможностью ее бесплатного копирования.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2.14.7. Заявление и прилагаемые к нему документы предоставляются в Отдел в форме электронных документов в соответствии с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абзацем "в" пункта 1.3 раздела 1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2.14.8. Заявления предоставляются в Администрацию в виде файлов в формате </w:t>
      </w:r>
      <w:proofErr w:type="spellStart"/>
      <w:r>
        <w:rPr>
          <w:rFonts w:ascii="Arial" w:hAnsi="Arial" w:cs="Arial"/>
          <w:sz w:val="20"/>
          <w:szCs w:val="20"/>
        </w:rPr>
        <w:t>doc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docx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txt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xls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xlsx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rtf</w:t>
      </w:r>
      <w:proofErr w:type="spellEnd"/>
      <w:r>
        <w:rPr>
          <w:rFonts w:ascii="Arial" w:hAnsi="Arial" w:cs="Arial"/>
          <w:sz w:val="20"/>
          <w:szCs w:val="20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2.14.9.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tif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2.14.10. Качество предоставляемых электронных документов (электронных образов документов) в форматах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tif</w:t>
      </w:r>
      <w:proofErr w:type="spellEnd"/>
      <w:r>
        <w:rPr>
          <w:rFonts w:ascii="Arial" w:hAnsi="Arial" w:cs="Arial"/>
          <w:sz w:val="20"/>
          <w:szCs w:val="20"/>
        </w:rPr>
        <w:t xml:space="preserve"> должно позволять в полном объеме прочитать текст документа и распознать реквизиты документа.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2.14.11. 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"Интернет".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2.14.12.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 Требования к взаимодействию с заявителем при предоставлении муниципальной услуги.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представление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 и (или) подведомственным органам местного самоуправления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Хабаровского края, муниципальными правовыми актами, за исключением документов, включенных в определенный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осуществление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>
        <w:rPr>
          <w:rFonts w:ascii="Arial" w:hAnsi="Arial" w:cs="Arial"/>
          <w:sz w:val="20"/>
          <w:szCs w:val="20"/>
        </w:rPr>
        <w:lastRenderedPageBreak/>
        <w:t xml:space="preserve">таких услуг, включенных в перечни, указанные в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210-ФЗ "Об организации предоставления государственных и муниципальных услуг";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Состав, последовательность и сроки выполнения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административных процедур, требования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порядку их выполнения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Максимальный срок предоставления муниципальной услуги составляет 20 рабочих дней со дня поступления заявления. Предоставление муниципальной услуги включает в себя следующие административные процедуры (</w:t>
      </w:r>
      <w:hyperlink w:anchor="Par564" w:history="1">
        <w:r>
          <w:rPr>
            <w:rFonts w:ascii="Arial" w:hAnsi="Arial" w:cs="Arial"/>
            <w:color w:val="0000FF"/>
            <w:sz w:val="20"/>
            <w:szCs w:val="20"/>
          </w:rPr>
          <w:t>Приложение N 4</w:t>
        </w:r>
      </w:hyperlink>
      <w:r>
        <w:rPr>
          <w:rFonts w:ascii="Arial" w:hAnsi="Arial" w:cs="Arial"/>
          <w:sz w:val="20"/>
          <w:szCs w:val="20"/>
        </w:rPr>
        <w:t xml:space="preserve"> к настоящему административному регламенту):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прием и регистрация заявления и документов, указанных в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подпунктах 2.5.1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2.5.2 пункта 2.5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рассмотрение заявления и приложенных к нему документов;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подготовка и выдача решения о проведении аукциона на право заключения договора на размещение или письменного ответа об отказе в предоставлении муниципальной услуги;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подготовка и выдача Разрешения на размещение объекта или письменного ответа об отказе в предоставлении муниципальной услуги.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Прием и регистрация заявления.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Основанием для начала исполнения административной процедуры является поступление в Администрацию заявления и документов, указанных в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подпунктах 2.5.1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2.5.2 пункта 2.5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Принятое заявление с документами, указанными в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подпунктах 2.5.1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2.5.2 пункта 2.5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регистрируется в соответствии с </w:t>
      </w:r>
      <w:hyperlink w:anchor="Par166" w:history="1">
        <w:r>
          <w:rPr>
            <w:rFonts w:ascii="Arial" w:hAnsi="Arial" w:cs="Arial"/>
            <w:color w:val="0000FF"/>
            <w:sz w:val="20"/>
            <w:szCs w:val="20"/>
          </w:rPr>
          <w:t>пунктом 2.10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 и передается для рассмотрения в Отдел.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3.1.2. Рассмотрение заявления и приложенных к нему документов.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Основанием для начала исполнения административной процедуры является поступление в Отдел заявления и документов, указанных в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подпунктах 2.5.1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2.5.2 пункта 2.5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Ответственным за выполнение административной процедуры являются: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 Отдела, назначенный начальником Отдела, осуществляющий работу по предоставлению муниципальной услуги;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 МФЦ по месту подачи документов на предоставление муниципальной услуги.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Специалист Отдела проверяет соответствие содержания заявления требованиям, установленным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подпунктами 2.5.1 пункта 2.5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а также соответствие представленных документов перечню, указанному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подпунктах 2.5.2 пункта 2.5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заявление не соответствует хотя бы одному из требований </w:t>
      </w:r>
      <w:hyperlink w:anchor="Par143" w:history="1">
        <w:r>
          <w:rPr>
            <w:rFonts w:ascii="Arial" w:hAnsi="Arial" w:cs="Arial"/>
            <w:color w:val="0000FF"/>
            <w:sz w:val="20"/>
            <w:szCs w:val="20"/>
          </w:rPr>
          <w:t>пункта 2.6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Специалист Отдела, осуществляющий работу по предоставлению муниципальной услуги, готовит и передает проект письменного ответа об отказе в предоставлении муниципальной услуги с указанием оснований для отказа на согласование начальнику Отдела. Далее проект письменного ответа об отказе передается на подпись главе муниципального района, либо исполняющему обязанности главы администрации муниципального района.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Зарегистрированный письменный ответ об отказе в предоставлении муниципальной услуги может быть направлен заявителю в виде электронного или бумажного документа способом, выбранным заявителем для предоставления заявления.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Подготовка и выдача Разрешения на размещение объекта.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оснований для предоставления муниципальной услуги специалист Отдела обеспечивает подготовку и согласование проекта Разрешения на размещение объекта с лицами, привлекаемыми к его рассмотрению в соответствии с регламентом администрации.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Разрешение на размещение объекта предоставляется заявителю одним из способов, указанных в заявлении заявителем.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получении решения лично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документов (за исключением случая, если такая доверенность была приложена к заявлению о предоставлении муниципальной услуги), и расписывается на бланке заявления в получении решения.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выдаются специалистами Отдела по адресу: 681000, г. Хабаровский край, г. Комсомольск-на-Амуре, ул. Краснофлотская, д. 32б, кабинет N 10. Приемное время: вторник, среда с 09.00 до 13.00 и с 14.00 до 17.00; либо могут быть предоставлены через МФЦ в соответствии с разделом 6 настоящего административного регламента.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Разрешение на размещение объекта, предоставляемое заявителю по почте, направляется заказным письмом с уведомлением по указанному в заявлении адресу.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Разрешение на размещение объекта выдается заявителю или направляются ему по адресу, содержащемуся в его заявлении.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в заявлении был указан способ предоставления результатов рассмотрения заявления в виде электронного документа, направляемого посредством электронной почты, специалист Отдела направляет указанный документ на адрес электронной почты, указанный в заявлении.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3.1.4. Подготовка и выдача Решения о проведении аукциона на право заключения договора на размещение.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наличии оснований для предоставления муниципальной услуги специалист Отдела обеспечивает подготовку и согласование проекта Решения о проведении аукциона на право заключения договора на размещение с лицами, привлекаемыми к его рассмотрению в соответствии с регламентом администрации.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о проведении аукциона на право заключения договора на размещение предоставляется заявителю одним из способов, указанных в заявлении заявителем.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получении решения лично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документов (за исключением случая, если такая доверенность была приложена к заявлению о предоставлении муниципальной услуги), и расписывается на бланке заявления в получении решения.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выдаются специалистами Отдела по адресу: 681000, г. Хабаровский край, г. Комсомольск-на-Амуре, ул. Краснофлотская, д. 32б, кабинет N 10. Приемное время: вторник, среда с 09.00 до 13.00 и с 14.00 до 17.00; либо могут быть предоставлены через МФЦ в соответствии с разделом 6 настоящего административного регламента.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о проведении аукциона на право заключения договора на размещение, предоставляемое заявителю по почте, направляется заказным письмом с уведомлением по указанному в заявлении адресу.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о проведении аукциона на право заключения договора на размещение выдается заявителю или направляются ему по адресу, содержащемуся в его заявлении.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в заявлении был указан способ предоставления результатов рассмотрения заявления в виде электронного документа, направляемого посредством электронной почты, специалист Отдела направляет указанный документ на адрес электронной почты, указанный в заявлении.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Формы контроля за исполнением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административного регламента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 Порядок осуществления текущего контроля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4.1.1. 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начальником Отдела.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 По результатам текущего контроля начальником Отдела даются указания по устранению выявленных нарушений и контролируется их выполнение.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4.2.1. Контроль за полнотой и качеством предоставления муниципальной услуги включает в себя проведение проверок, рассмотрение, принятие решений и подготовку ответов на жалобы на решения, действия (бездействие) должностных лиц уполномоченного органа.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Для осуществления контроля за полнотой и качеством предоставления муниципальной услуги начальником Отдела проводятся плановые и внеплановые проверки предоставления муниципальной услуги.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Внеплановые проверки проводятся на основании решения главы муниципального района, либо лица, исполняющего обязанности главы администрации муниципального района, в том числе по поступившей в Администрацию информации о нарушениях в ходе предоставления муниципальных услуг, в том числе содержащейся в жалобах заявителей.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проверках рассматриваются вопросы соблюдения и исполнения должностными лицами нормативных правовых актов Российской Федерации и Хабаровского края, положений настоящего административного регламента.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4.2.4. Результаты проверок, проведенных уполномоченными должностными лицами Администрации, оформляются в виде справки, в которой отмечаются выявленные недостатки, рекомендации и сроки по их устранению.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 Ответственность должностных лиц за решения и действия (бездействия), принимаемые (осуществляемые) в ходе предоставления муниципальной услуги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Должностные лица, муниципальные служащие, специалисты, участвующие в предоставлении муниципальной услуги, несут ответственность в соответствии с 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Досудебный (внесудебный) порядок обжалования решений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действий (бездействия) администрации муниципального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района, а также должностных лиц,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муниципальных служащих, специалистов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Заявители имеют право на обжалование решений, действий (бездействия) Администрации, начальника Отдела, специалистов, осуществляющих работу по предоставлению муниципальной услуги.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Предметом досудебного (внесудебного) обжалования являются решения, действия (бездействие) Администрации, специалистов, осуществляющих работу по предоставлению муниципальной услуги.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Заявитель может обратиться с жалобой, в том числе в случаях: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нарушения срока регистрации запроса заявителя о предоставлении муниципальной услуги;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нарушения срока предоставления муниципальной услуги;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отказа в приеме документов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субъектов Российской Федерации, муниципальными правовыми актами;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отказа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нарушения срока или порядка выдачи документов по результатам предоставления муниципальной услуги;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</w:t>
      </w:r>
      <w:r>
        <w:rPr>
          <w:rFonts w:ascii="Arial" w:hAnsi="Arial" w:cs="Arial"/>
          <w:sz w:val="20"/>
          <w:szCs w:val="20"/>
        </w:rPr>
        <w:lastRenderedPageBreak/>
        <w:t>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1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210 "Об организации предоставления государственных и муниципальных услуг".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Общие требования к порядку подачи и рассмотрения жалобы: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5.4.1. Жалоба подается в письменной форме на бумажном носителе, в электронной форме в Администрацию.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5.4.2. Жалоба может быть направлена по почте, через многофункциональный центр, с использованием информационно-телекоммуникационной сети "Интернет",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5.4.3. Жалоба должна содержать: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отдела Администрации, фамилию, имя, отчество (последнее - при наличии) начальника отдела или специалиста, осуществляющего работу по предоставлению муниципальной услуги, решения и действия (бездействие) которых обжалуются;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Администрации, и действиях (бездействии) начальника отдела и специалиста, осуществляющего работу по предоставлению муниципальной услуги;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Администрации и действием (бездействием) начальника отдела или специалиста, осуществляющего работу по предоставлению муниципальной услуги. Заявителем могут быть представлены документы (при наличии), подтверждающие доводы, либо их копии.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5.4.4.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304"/>
      <w:bookmarkEnd w:id="10"/>
      <w:r>
        <w:rPr>
          <w:rFonts w:ascii="Arial" w:hAnsi="Arial" w:cs="Arial"/>
          <w:sz w:val="20"/>
          <w:szCs w:val="20"/>
        </w:rPr>
        <w:t>5.4.5. По результатам рассмотрения жалобы Администрация принимает одно из следующих решений: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удовлетворении жалобы отказывается.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5.4.6. Не позднее дня, следующего за днем принятия решения, указанного в </w:t>
      </w:r>
      <w:hyperlink w:anchor="Par304" w:history="1">
        <w:r>
          <w:rPr>
            <w:rFonts w:ascii="Arial" w:hAnsi="Arial" w:cs="Arial"/>
            <w:color w:val="0000FF"/>
            <w:sz w:val="20"/>
            <w:szCs w:val="20"/>
          </w:rPr>
          <w:t>подпункте 5.4.5 раздела 5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5.4.7.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прокуратуры.</w:t>
      </w:r>
    </w:p>
    <w:p w:rsidR="00804CE4" w:rsidRDefault="00804CE4" w:rsidP="00804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Судебное обжалование действий (бездействия) должностных лиц и решений, осуществляемых (принятых) в ходе предоставления муниципальной услуги на основании настоящего административного регламента, осуществляется в порядке, установленном законодательством.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"Выдача разрешения на размещение объектов,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виды</w:t>
      </w:r>
      <w:proofErr w:type="gramEnd"/>
      <w:r>
        <w:rPr>
          <w:rFonts w:ascii="Arial" w:hAnsi="Arial" w:cs="Arial"/>
          <w:sz w:val="20"/>
          <w:szCs w:val="20"/>
        </w:rPr>
        <w:t xml:space="preserve"> которых установлены Правительством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Федерации, на землях или земельных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участках, государственная собственность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которые не разграничена или находящихся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муниципальной собственности Комсомольского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 Хабаровского края,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предоставления земельных участков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установления сервитутов на территории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Комсомольского муниципального района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Хабаровского края"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администрацию Комсомольского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муниципального района Хабаровского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края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(для юридических лиц - наименование,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организационно-правовая       форма,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государственный      регистрационный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номер   записи   о   государственной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регистрации   юридического   </w:t>
      </w:r>
      <w:proofErr w:type="gramStart"/>
      <w:r>
        <w:rPr>
          <w:rFonts w:ascii="Courier New" w:hAnsi="Courier New" w:cs="Courier New"/>
          <w:sz w:val="20"/>
          <w:szCs w:val="20"/>
        </w:rPr>
        <w:t>лица  в</w:t>
      </w:r>
      <w:proofErr w:type="gramEnd"/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ЕГРЮЛ и ИНН (за исключением случаев,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если заявителем является иностранное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юридическое  лицо</w:t>
      </w:r>
      <w:proofErr w:type="gramEnd"/>
      <w:r>
        <w:rPr>
          <w:rFonts w:ascii="Courier New" w:hAnsi="Courier New" w:cs="Courier New"/>
          <w:sz w:val="20"/>
          <w:szCs w:val="20"/>
        </w:rPr>
        <w:t>);  для  физических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лиц  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фамилия, имя и (при наличии)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отчество,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реквизиты    документа,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удостоверяющего  личность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заявителя)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Адрес заявителя: 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местонахождение  юридического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лица,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место  жительства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физического лица)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Почтовый адрес, адрес электронной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почты: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Телефон (при наличии): 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361"/>
      <w:bookmarkEnd w:id="11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 предоставлении муниципальной услуги "Выдача разрешения на размещение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объектов, виды которых установлены Правительством Российской Федерации, на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землях или земельных участках, находящихся в государственной или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муниципальной собственности, без предоставления земельных участков и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установления сервитутов на территории Комсомольского муниципального района"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выдать разрешение на размещение 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(указывается вид объекта в соответствии с положениями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от 03.12.2014 N 1300,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Хабаровского края от 29.07.2015 N 109)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земельного участка (участков):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Площадью, _________________________________________________________________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(указывается площадь земель или земельного(</w:t>
      </w:r>
      <w:proofErr w:type="spellStart"/>
      <w:r>
        <w:rPr>
          <w:rFonts w:ascii="Courier New" w:hAnsi="Courier New" w:cs="Courier New"/>
          <w:sz w:val="20"/>
          <w:szCs w:val="20"/>
        </w:rPr>
        <w:t>ых</w:t>
      </w:r>
      <w:proofErr w:type="spellEnd"/>
      <w:r>
        <w:rPr>
          <w:rFonts w:ascii="Courier New" w:hAnsi="Courier New" w:cs="Courier New"/>
          <w:sz w:val="20"/>
          <w:szCs w:val="20"/>
        </w:rPr>
        <w:t>) участка(</w:t>
      </w:r>
      <w:proofErr w:type="spellStart"/>
      <w:r>
        <w:rPr>
          <w:rFonts w:ascii="Courier New" w:hAnsi="Courier New" w:cs="Courier New"/>
          <w:sz w:val="20"/>
          <w:szCs w:val="20"/>
        </w:rPr>
        <w:t>ов</w:t>
      </w:r>
      <w:proofErr w:type="spellEnd"/>
      <w:r>
        <w:rPr>
          <w:rFonts w:ascii="Courier New" w:hAnsi="Courier New" w:cs="Courier New"/>
          <w:sz w:val="20"/>
          <w:szCs w:val="20"/>
        </w:rPr>
        <w:t>))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Расположенном(</w:t>
      </w:r>
      <w:proofErr w:type="spellStart"/>
      <w:r>
        <w:rPr>
          <w:rFonts w:ascii="Courier New" w:hAnsi="Courier New" w:cs="Courier New"/>
          <w:sz w:val="20"/>
          <w:szCs w:val="20"/>
        </w:rPr>
        <w:t>ых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(указывается адрес, адресные ориентиры (местоположение) земель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или земельного(</w:t>
      </w:r>
      <w:proofErr w:type="spellStart"/>
      <w:r>
        <w:rPr>
          <w:rFonts w:ascii="Courier New" w:hAnsi="Courier New" w:cs="Courier New"/>
          <w:sz w:val="20"/>
          <w:szCs w:val="20"/>
        </w:rPr>
        <w:t>ых</w:t>
      </w:r>
      <w:proofErr w:type="spellEnd"/>
      <w:r>
        <w:rPr>
          <w:rFonts w:ascii="Courier New" w:hAnsi="Courier New" w:cs="Courier New"/>
          <w:sz w:val="20"/>
          <w:szCs w:val="20"/>
        </w:rPr>
        <w:t>) участка(</w:t>
      </w:r>
      <w:proofErr w:type="spellStart"/>
      <w:r>
        <w:rPr>
          <w:rFonts w:ascii="Courier New" w:hAnsi="Courier New" w:cs="Courier New"/>
          <w:sz w:val="20"/>
          <w:szCs w:val="20"/>
        </w:rPr>
        <w:t>ов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прилагаемой  схемой  расположения земельного участка на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кадастровом   плане  территории,  выполненной  в  соответствии  с 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Министерства экономического развития РФ от 27.11.2014 N 762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срок ___________________________________________________________________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(указывается предполагаемый срок использования земель или земельного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участка, но не более 5 лет)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Согласие на обработку персональных данных прилагается.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 получения Решения или уведомления об отказе в выдаче Решения 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(лично, по почтовому адресу или адресу электронной почты)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Приложения: 1. 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2. 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3. 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_______________ 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(подпись)        (Ф.И.О. (последнее - при наличии)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________________ 20____ г.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МП (при наличии)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"Выдача разрешения на размещение объектов,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виды</w:t>
      </w:r>
      <w:proofErr w:type="gramEnd"/>
      <w:r>
        <w:rPr>
          <w:rFonts w:ascii="Arial" w:hAnsi="Arial" w:cs="Arial"/>
          <w:sz w:val="20"/>
          <w:szCs w:val="20"/>
        </w:rPr>
        <w:t xml:space="preserve"> которых установлены Правительством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Федерации, на землях или земельных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участках, государственная собственность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которые не разграничена или находящихся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муниципальной собственности Комсомольского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 Хабаровского края,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предоставления земельных участков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установления сервитутов на территории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Комсомольского муниципального района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Хабаровского края"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администрацию Комсомольского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муниципального района Хабаровского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края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(для юридических лиц - наименование,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организационно-правовая       форма,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государственный      регистрационный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номер   записи   о   государственной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регистрации   юридического   </w:t>
      </w:r>
      <w:proofErr w:type="gramStart"/>
      <w:r>
        <w:rPr>
          <w:rFonts w:ascii="Courier New" w:hAnsi="Courier New" w:cs="Courier New"/>
          <w:sz w:val="20"/>
          <w:szCs w:val="20"/>
        </w:rPr>
        <w:t>лица  в</w:t>
      </w:r>
      <w:proofErr w:type="gramEnd"/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ЕГРЮЛ и ИНН (за исключением случаев,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если заявителем является иностранное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юридическое  лицо</w:t>
      </w:r>
      <w:proofErr w:type="gramEnd"/>
      <w:r>
        <w:rPr>
          <w:rFonts w:ascii="Courier New" w:hAnsi="Courier New" w:cs="Courier New"/>
          <w:sz w:val="20"/>
          <w:szCs w:val="20"/>
        </w:rPr>
        <w:t>);  для  физических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лиц  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фамилия, имя и (при наличии)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отчество,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реквизиты    документа,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удостоверяющего  личность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заявителя)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Адрес заявителя: 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местонахождение  юридического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лица,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место  жительства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физического лица)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Почтовый адрес, адрес электронной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почты: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Телефон (при наличии): 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450"/>
      <w:bookmarkEnd w:id="12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 предоставлении муниципальной услуги "Выдача разрешения на размещение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объектов, виды которых установлены Правительством Российской Федерации, на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землях или земельных участках, находящихся в государственной или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муниципальной собственности, без предоставления земельных участков и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установления сервитутов на территории Комсомольского муниципального района"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принять решение о проведении аукциона на право заключения договора на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размещение 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(указывается вид объекта в соответствии с положениями Постановления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Правительства  Российской Федерации от 03.12.2014 N 1300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пункты 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28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земельного участка (участков):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Площадью, _________________________________________________________________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(указывается площадь земель или земельного(</w:t>
      </w:r>
      <w:proofErr w:type="spellStart"/>
      <w:r>
        <w:rPr>
          <w:rFonts w:ascii="Courier New" w:hAnsi="Courier New" w:cs="Courier New"/>
          <w:sz w:val="20"/>
          <w:szCs w:val="20"/>
        </w:rPr>
        <w:t>ых</w:t>
      </w:r>
      <w:proofErr w:type="spellEnd"/>
      <w:r>
        <w:rPr>
          <w:rFonts w:ascii="Courier New" w:hAnsi="Courier New" w:cs="Courier New"/>
          <w:sz w:val="20"/>
          <w:szCs w:val="20"/>
        </w:rPr>
        <w:t>) участка(</w:t>
      </w:r>
      <w:proofErr w:type="spellStart"/>
      <w:r>
        <w:rPr>
          <w:rFonts w:ascii="Courier New" w:hAnsi="Courier New" w:cs="Courier New"/>
          <w:sz w:val="20"/>
          <w:szCs w:val="20"/>
        </w:rPr>
        <w:t>ов</w:t>
      </w:r>
      <w:proofErr w:type="spellEnd"/>
      <w:r>
        <w:rPr>
          <w:rFonts w:ascii="Courier New" w:hAnsi="Courier New" w:cs="Courier New"/>
          <w:sz w:val="20"/>
          <w:szCs w:val="20"/>
        </w:rPr>
        <w:t>))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Расположенном(</w:t>
      </w:r>
      <w:proofErr w:type="spellStart"/>
      <w:r>
        <w:rPr>
          <w:rFonts w:ascii="Courier New" w:hAnsi="Courier New" w:cs="Courier New"/>
          <w:sz w:val="20"/>
          <w:szCs w:val="20"/>
        </w:rPr>
        <w:t>ых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(указывается адрес, адресные ориентиры (местоположение) земель или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земельного(</w:t>
      </w:r>
      <w:proofErr w:type="spellStart"/>
      <w:r>
        <w:rPr>
          <w:rFonts w:ascii="Courier New" w:hAnsi="Courier New" w:cs="Courier New"/>
          <w:sz w:val="20"/>
          <w:szCs w:val="20"/>
        </w:rPr>
        <w:t>ых</w:t>
      </w:r>
      <w:proofErr w:type="spellEnd"/>
      <w:r>
        <w:rPr>
          <w:rFonts w:ascii="Courier New" w:hAnsi="Courier New" w:cs="Courier New"/>
          <w:sz w:val="20"/>
          <w:szCs w:val="20"/>
        </w:rPr>
        <w:t>) участка(</w:t>
      </w:r>
      <w:proofErr w:type="spellStart"/>
      <w:r>
        <w:rPr>
          <w:rFonts w:ascii="Courier New" w:hAnsi="Courier New" w:cs="Courier New"/>
          <w:sz w:val="20"/>
          <w:szCs w:val="20"/>
        </w:rPr>
        <w:t>ов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прилагаемой  схемой  расположения земельного участка на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кадастровом   плане  территории,  выполненной  в  соответствии  с 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Министерства экономического развития РФ от 27.11.2014 N 762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срок ___________________________________________________________________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(указывается предполагаемый срок использования земель или земельного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участка, но не более 5 лет)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Согласие на обработку персональных данных прилагается.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 получения Разрешения или уведомления об отказе в выдаче Разрешения 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(лично, по почтовому адресу или адресу электронной почты)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Приложения: 1. 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2. 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3. 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_______________ 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(подпись)        (Ф.И.О. (последнее - при наличии)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________________ 20____ г.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МП (при наличии)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"Выдача разрешения на размещение объектов,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виды</w:t>
      </w:r>
      <w:proofErr w:type="gramEnd"/>
      <w:r>
        <w:rPr>
          <w:rFonts w:ascii="Arial" w:hAnsi="Arial" w:cs="Arial"/>
          <w:sz w:val="20"/>
          <w:szCs w:val="20"/>
        </w:rPr>
        <w:t xml:space="preserve"> которых установлены Правительством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Федерации, на землях или земельных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участках, государственная собственность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которые не разграничена или находящихся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муниципальной собственности Комсомольского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 Хабаровского края,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предоставления земельных участков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установления сервитутов на территории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Комсомольского муниципального района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Хабаровского края"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511"/>
      <w:bookmarkEnd w:id="13"/>
      <w:r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  исполнение  требований  Федерального 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"О персональных данных" я (далее - Субъект),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(Фамилия, Имя, Отчество (последнее - при наличии) полностью)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 серия ______ N ________ выдан 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 документа, удостоверяющего личность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(кем и когда)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проживающий(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 __________________-______________________________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 </w:t>
      </w:r>
      <w:proofErr w:type="gramStart"/>
      <w:r>
        <w:rPr>
          <w:rFonts w:ascii="Courier New" w:hAnsi="Courier New" w:cs="Courier New"/>
          <w:sz w:val="20"/>
          <w:szCs w:val="20"/>
        </w:rPr>
        <w:t>свое  согласие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администрации  Комсомольского  муниципального  района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Хабаровского  края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(далее  -  Оператор) на автоматизированную, а также без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использования  средств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автоматизации  обработку  моих персональных данных,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включая  сбор</w:t>
      </w:r>
      <w:proofErr w:type="gramEnd"/>
      <w:r>
        <w:rPr>
          <w:rFonts w:ascii="Courier New" w:hAnsi="Courier New" w:cs="Courier New"/>
          <w:sz w:val="20"/>
          <w:szCs w:val="20"/>
        </w:rPr>
        <w:t>,  запись,  систематизацию,  накопление,  хранение,  уточнение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обновление,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изменение),     извлечение,     использование,    передачу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распространение,  предоставление</w:t>
      </w:r>
      <w:proofErr w:type="gramEnd"/>
      <w:r>
        <w:rPr>
          <w:rFonts w:ascii="Courier New" w:hAnsi="Courier New" w:cs="Courier New"/>
          <w:sz w:val="20"/>
          <w:szCs w:val="20"/>
        </w:rPr>
        <w:t>,  доступ),  обезличивание,  блокирование,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удаление, уничтожение персональных данных.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Настоящее  согласие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может  быть  отозвано  Субъектом в любой момент по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соглашению  сторон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 </w:t>
      </w:r>
      <w:proofErr w:type="gramStart"/>
      <w:r>
        <w:rPr>
          <w:rFonts w:ascii="Courier New" w:hAnsi="Courier New" w:cs="Courier New"/>
          <w:sz w:val="20"/>
          <w:szCs w:val="20"/>
        </w:rPr>
        <w:t>В  случае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неправомерного использования предоставленных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данных  соглашение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отзывается  письменным заявлением субъекта персональных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данных.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Субъект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письменному  запросу  имеет право на получение информации,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касающейся    обработки    его   персональных    данных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в   соответствии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4 статьи 14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27.07.2006 N 152-ФЗ).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Подтверждаю,  что  ознакомлен(а)  с   положениями   Федерального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  27.07.2006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N  152-ФЗ  "О  персональных  данных", права и обязанности в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 защиты персональных данных мне разъяснены.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 20___ г.   ______________   _____________________________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(ФИО) (последнее при наличии)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"Выдача разрешения на размещение объектов,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виды</w:t>
      </w:r>
      <w:proofErr w:type="gramEnd"/>
      <w:r>
        <w:rPr>
          <w:rFonts w:ascii="Arial" w:hAnsi="Arial" w:cs="Arial"/>
          <w:sz w:val="20"/>
          <w:szCs w:val="20"/>
        </w:rPr>
        <w:t xml:space="preserve"> которых установлены Правительством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Федерации, на землях или земельных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участках, государственная собственность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которые не разграничена или находящихся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муниципальной собственности Комсомольского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 Хабаровского края,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предоставления земельных участков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установления сервитутов на территории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Комсомольского муниципального района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Хабаровского края"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4" w:name="Par564"/>
      <w:bookmarkEnd w:id="14"/>
      <w:r>
        <w:rPr>
          <w:rFonts w:ascii="Arial" w:hAnsi="Arial" w:cs="Arial"/>
          <w:b/>
          <w:bCs/>
          <w:sz w:val="20"/>
          <w:szCs w:val="20"/>
        </w:rPr>
        <w:t>БЛОК-СХЕМА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ПОСЛЕДОВАТЕЛЬНОСТИ АДМИНИСТРАТИВНЫХ ПРОЦЕДУР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Прием и регистрация заявления                      │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v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Рассмотрение заявления и приложенных к нему документов          │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└──────────────────┬────────────────────────────────────┬─────────────────┘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v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│Отсутствие обстоятельств, указанных │ │Наличие обстоятельств, указанных в│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</w:t>
      </w:r>
      <w:hyperlink w:anchor="Par14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2.6</w:t>
        </w:r>
      </w:hyperlink>
      <w:r>
        <w:rPr>
          <w:rFonts w:ascii="Courier New" w:hAnsi="Courier New" w:cs="Courier New"/>
          <w:sz w:val="20"/>
          <w:szCs w:val="20"/>
        </w:rPr>
        <w:t>, 2.7 административного│ │</w:t>
      </w:r>
      <w:hyperlink w:anchor="Par14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2.6</w:t>
        </w:r>
      </w:hyperlink>
      <w:r>
        <w:rPr>
          <w:rFonts w:ascii="Courier New" w:hAnsi="Courier New" w:cs="Courier New"/>
          <w:sz w:val="20"/>
          <w:szCs w:val="20"/>
        </w:rPr>
        <w:t>, 2.7 административного│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регламента             │ │             регламента           │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└──────────────────┬─────────────────┘ └────────────────┬─────────────────┘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v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Выдача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Разрешения на размещение,  │ │      Подготовка, регистрация     │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принятие решения о проведении    │ │      и направление заявителю     │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аукциона              │ │   письменного ответа о </w:t>
      </w:r>
      <w:proofErr w:type="gramStart"/>
      <w:r>
        <w:rPr>
          <w:rFonts w:ascii="Courier New" w:hAnsi="Courier New" w:cs="Courier New"/>
          <w:sz w:val="20"/>
          <w:szCs w:val="20"/>
        </w:rPr>
        <w:t>возврате  │</w:t>
      </w:r>
      <w:proofErr w:type="gramEnd"/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└──────────────────┬─────────────────┘ │ заявления или об отказе заявителю│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v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предоставлении муниципальной  │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 │услуги с указанием причин возврата│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│  Выдача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направление заявителю  │ │            или отказа            │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│разрешения на размещение, решения о │ └──────────────────────────────────┘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проведении аукциона        │</w:t>
      </w:r>
    </w:p>
    <w:p w:rsidR="00804CE4" w:rsidRDefault="00804CE4" w:rsidP="00804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└────────────────────────────────────┘</w:t>
      </w: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CE4" w:rsidRDefault="00804CE4" w:rsidP="00804CE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7477C" w:rsidRDefault="0047477C"/>
    <w:sectPr w:rsidR="0047477C" w:rsidSect="005B0BE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E4"/>
    <w:rsid w:val="0047477C"/>
    <w:rsid w:val="005B0BE3"/>
    <w:rsid w:val="00804CE4"/>
    <w:rsid w:val="00B57945"/>
    <w:rsid w:val="00D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5548-35EC-4092-8149-EB498F69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1C8A32C1E7921AF6D2E3CA6A094F642650E506FD666B6A3CE1D8F4229E1B066D60E2730EB59D7F62DDAAD1DE8B0D49B87846C839831ACC5455F59Dk9SCE" TargetMode="External"/><Relationship Id="rId18" Type="http://schemas.openxmlformats.org/officeDocument/2006/relationships/hyperlink" Target="consultantplus://offline/ref=0E1C8A32C1E7921AF6D2FDC77C651168235FB30AF566653861B6DEA37DCE1D533F20BC2A4DF48E7E64C3ABD2DFk8S3E" TargetMode="External"/><Relationship Id="rId26" Type="http://schemas.openxmlformats.org/officeDocument/2006/relationships/hyperlink" Target="consultantplus://offline/ref=0E1C8A32C1E7921AF6D2E3CA6A094F642650E506FD67696A38E6D8F4229E1B066D60E2731CB5C57362D8B7D2DB9E5B18FEk2SEE" TargetMode="External"/><Relationship Id="rId39" Type="http://schemas.openxmlformats.org/officeDocument/2006/relationships/hyperlink" Target="consultantplus://offline/ref=0E1C8A32C1E7921AF6D2FDC77C651168235FB90DF564653861B6DEA37DCE1D532D20E4264DF1907E6BD6FD8399D55418F9334BCE229F1AC8k4S9E" TargetMode="External"/><Relationship Id="rId21" Type="http://schemas.openxmlformats.org/officeDocument/2006/relationships/hyperlink" Target="consultantplus://offline/ref=0E1C8A32C1E7921AF6D2FDC77C6511682358B30FFA69653861B6DEA37DCE1D533F20BC2A4DF48E7E64C3ABD2DFk8S3E" TargetMode="External"/><Relationship Id="rId34" Type="http://schemas.openxmlformats.org/officeDocument/2006/relationships/hyperlink" Target="consultantplus://offline/ref=0E1C8A32C1E7921AF6D2FDC77C651168235FB90DF564653861B6DEA37DCE1D532D20E4264DF1907C63D6FD8399D55418F9334BCE229F1AC8k4S9E" TargetMode="External"/><Relationship Id="rId42" Type="http://schemas.openxmlformats.org/officeDocument/2006/relationships/hyperlink" Target="consultantplus://offline/ref=0E1C8A32C1E7921AF6D2FDC77C6511682358BB0DFF64653861B6DEA37DCE1D532D20E4264DF1937B60D6FD8399D55418F9334BCE229F1AC8k4S9E" TargetMode="External"/><Relationship Id="rId47" Type="http://schemas.openxmlformats.org/officeDocument/2006/relationships/hyperlink" Target="consultantplus://offline/ref=0E1C8A32C1E7921AF6D2FDC77C651168255BBD0DF466653861B6DEA37DCE1D533F20BC2A4DF48E7E64C3ABD2DFk8S3E" TargetMode="External"/><Relationship Id="rId50" Type="http://schemas.openxmlformats.org/officeDocument/2006/relationships/hyperlink" Target="consultantplus://offline/ref=984E9479695554E45DCC3A3D7A47D2CCAA7F3AC4600C79D096CA017A4BA8885F442FBC257E53ACA84385C5A9564C8E6D6C0677l3S0E" TargetMode="External"/><Relationship Id="rId55" Type="http://schemas.openxmlformats.org/officeDocument/2006/relationships/hyperlink" Target="consultantplus://offline/ref=984E9479695554E45DCC3A3D7A47D2CCAA7831C0690879D096CA017A4BA8885F562FE42D7502E3EC1096C7AC4Al4SFE" TargetMode="External"/><Relationship Id="rId7" Type="http://schemas.openxmlformats.org/officeDocument/2006/relationships/hyperlink" Target="consultantplus://offline/ref=0E1C8A32C1E7921AF6D2FDC77C651168235FB30AF566653861B6DEA37DCE1D533F20BC2A4DF48E7E64C3ABD2DFk8S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1C8A32C1E7921AF6D2FDC77C651168245CBC0BFE64653861B6DEA37DCE1D533F20BC2A4DF48E7E64C3ABD2DFk8S3E" TargetMode="External"/><Relationship Id="rId29" Type="http://schemas.openxmlformats.org/officeDocument/2006/relationships/hyperlink" Target="consultantplus://offline/ref=0E1C8A32C1E7921AF6D2E3CA6A094F642650E506FD6367673FE4D8F4229E1B066D60E2731CB5C57362D8B7D2DB9E5B18FEk2SEE" TargetMode="External"/><Relationship Id="rId11" Type="http://schemas.openxmlformats.org/officeDocument/2006/relationships/hyperlink" Target="consultantplus://offline/ref=0E1C8A32C1E7921AF6D2E3CA6A094F642650E506FD62666D35EBD8F4229E1B066D60E2731CB5C57362D8B7D2DB9E5B18FEk2SEE" TargetMode="External"/><Relationship Id="rId24" Type="http://schemas.openxmlformats.org/officeDocument/2006/relationships/hyperlink" Target="consultantplus://offline/ref=0E1C8A32C1E7921AF6D2FDC77C651168265CBE0CF465653861B6DEA37DCE1D533F20BC2A4DF48E7E64C3ABD2DFk8S3E" TargetMode="External"/><Relationship Id="rId32" Type="http://schemas.openxmlformats.org/officeDocument/2006/relationships/hyperlink" Target="consultantplus://offline/ref=0E1C8A32C1E7921AF6D2FDC77C651168235FB90DF564653861B6DEA37DCE1D532D20E4264DF1907F65D6FD8399D55418F9334BCE229F1AC8k4S9E" TargetMode="External"/><Relationship Id="rId37" Type="http://schemas.openxmlformats.org/officeDocument/2006/relationships/hyperlink" Target="consultantplus://offline/ref=0E1C8A32C1E7921AF6D2FDC77C651168235FBD0AF564653861B6DEA37DCE1D532D20E4214CF09B2A3399FCDFDD854718FA3349C83Ek9SEE" TargetMode="External"/><Relationship Id="rId40" Type="http://schemas.openxmlformats.org/officeDocument/2006/relationships/hyperlink" Target="consultantplus://offline/ref=0E1C8A32C1E7921AF6D2FDC77C6511682358BB0DFF64653861B6DEA37DCE1D532D20E4234EFAC42F2688A4D2D89E591EE22F4BCAk3SFE" TargetMode="External"/><Relationship Id="rId45" Type="http://schemas.openxmlformats.org/officeDocument/2006/relationships/hyperlink" Target="consultantplus://offline/ref=0E1C8A32C1E7921AF6D2FDC77C651168235FB90DF564653861B6DEA37DCE1D533F20BC2A4DF48E7E64C3ABD2DFk8S3E" TargetMode="External"/><Relationship Id="rId53" Type="http://schemas.openxmlformats.org/officeDocument/2006/relationships/hyperlink" Target="consultantplus://offline/ref=984E9479695554E45DCC3A3D7A47D2CCAA7F3AC4600C79D096CA017A4BA8885F442FBC217507FDE8148391FD0C1985736B1875355163D990l9SCE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0E1C8A32C1E7921AF6D2FDC77C651168235FBD0AF564653861B6DEA37DCE1D532D20E4264DF89575368CED87D0805C06FC2B55CA3C9Fk1S9E" TargetMode="External"/><Relationship Id="rId19" Type="http://schemas.openxmlformats.org/officeDocument/2006/relationships/hyperlink" Target="consultantplus://offline/ref=0E1C8A32C1E7921AF6D2FDC77C6511682358BB0DFF64653861B6DEA37DCE1D533F20BC2A4DF48E7E64C3ABD2DFk8S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1C8A32C1E7921AF6D2E3CA6A094F642650E506FD666B6A3CE1D8F4229E1B066D60E2731CB5C57362D8B7D2DB9E5B18FEk2SEE" TargetMode="External"/><Relationship Id="rId14" Type="http://schemas.openxmlformats.org/officeDocument/2006/relationships/hyperlink" Target="consultantplus://offline/ref=0E1C8A32C1E7921AF6D2FDC77C6511682553BC0EF737323A30E3D0A6759E47433B69E92253F1966060DDABkDS1E" TargetMode="External"/><Relationship Id="rId22" Type="http://schemas.openxmlformats.org/officeDocument/2006/relationships/hyperlink" Target="consultantplus://offline/ref=0E1C8A32C1E7921AF6D2FDC77C651168235FBE0DFA66653861B6DEA37DCE1D533F20BC2A4DF48E7E64C3ABD2DFk8S3E" TargetMode="External"/><Relationship Id="rId27" Type="http://schemas.openxmlformats.org/officeDocument/2006/relationships/hyperlink" Target="consultantplus://offline/ref=0E1C8A32C1E7921AF6D2E3CA6A094F642650E506FD666B6A3CE1D8F4229E1B066D60E2731CB5C57362D8B7D2DB9E5B18FEk2SEE" TargetMode="External"/><Relationship Id="rId30" Type="http://schemas.openxmlformats.org/officeDocument/2006/relationships/hyperlink" Target="consultantplus://offline/ref=0E1C8A32C1E7921AF6D2FDC77C651168235FB90DF564653861B6DEA37DCE1D532D20E42646A5C13A37D0A9D7C3805F06FE2D49kCSBE" TargetMode="External"/><Relationship Id="rId35" Type="http://schemas.openxmlformats.org/officeDocument/2006/relationships/hyperlink" Target="consultantplus://offline/ref=0E1C8A32C1E7921AF6D2FDC77C651168235FB90DF564653861B6DEA37DCE1D532D20E4264DF1907A60D6FD8399D55418F9334BCE229F1AC8k4S9E" TargetMode="External"/><Relationship Id="rId43" Type="http://schemas.openxmlformats.org/officeDocument/2006/relationships/hyperlink" Target="consultantplus://offline/ref=0E1C8A32C1E7921AF6D2FDC77C6511682358BB0DFF64653861B6DEA37DCE1D532D20E4264DF1937B60D6FD8399D55418F9334BCE229F1AC8k4S9E" TargetMode="External"/><Relationship Id="rId48" Type="http://schemas.openxmlformats.org/officeDocument/2006/relationships/hyperlink" Target="consultantplus://offline/ref=984E9479695554E45DCC3A3D7A47D2CCAA7F3AC4600C79D096CA017A4BA8885F442FBC217507FDEF178391FD0C1985736B1875355163D990l9SCE" TargetMode="External"/><Relationship Id="rId56" Type="http://schemas.openxmlformats.org/officeDocument/2006/relationships/hyperlink" Target="consultantplus://offline/ref=984E9479695554E45DCC3A3D7A47D2CCAA7831C0690879D096CA017A4BA8885F442FBC217507FEEE178391FD0C1985736B1875355163D990l9SCE" TargetMode="External"/><Relationship Id="rId8" Type="http://schemas.openxmlformats.org/officeDocument/2006/relationships/hyperlink" Target="consultantplus://offline/ref=0E1C8A32C1E7921AF6D2FDC77C651168235FB90DF564653861B6DEA37DCE1D533F20BC2A4DF48E7E64C3ABD2DFk8S3E" TargetMode="External"/><Relationship Id="rId51" Type="http://schemas.openxmlformats.org/officeDocument/2006/relationships/hyperlink" Target="consultantplus://offline/ref=984E9479695554E45DCC3A3D7A47D2CCAA7F3AC4600C79D096CA017A4BA8885F442FBC217507FDEF118391FD0C1985736B1875355163D990l9S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1C8A32C1E7921AF6D2E3CA6A094F642650E506FD65696C35E6D8F4229E1B066D60E2731CB5C57362D8B7D2DB9E5B18FEk2SEE" TargetMode="External"/><Relationship Id="rId17" Type="http://schemas.openxmlformats.org/officeDocument/2006/relationships/hyperlink" Target="consultantplus://offline/ref=0E1C8A32C1E7921AF6D2FDC77C651168235FBD0AF564653861B6DEA37DCE1D533F20BC2A4DF48E7E64C3ABD2DFk8S3E" TargetMode="External"/><Relationship Id="rId25" Type="http://schemas.openxmlformats.org/officeDocument/2006/relationships/hyperlink" Target="consultantplus://offline/ref=0E1C8A32C1E7921AF6D2FDC77C6511682359B80DFC62653861B6DEA37DCE1D533F20BC2A4DF48E7E64C3ABD2DFk8S3E" TargetMode="External"/><Relationship Id="rId33" Type="http://schemas.openxmlformats.org/officeDocument/2006/relationships/hyperlink" Target="consultantplus://offline/ref=0E1C8A32C1E7921AF6D2FDC77C651168235FB90DF564653861B6DEA37DCE1D532D20E4264DF1907F6BD6FD8399D55418F9334BCE229F1AC8k4S9E" TargetMode="External"/><Relationship Id="rId38" Type="http://schemas.openxmlformats.org/officeDocument/2006/relationships/hyperlink" Target="consultantplus://offline/ref=0E1C8A32C1E7921AF6D2FDC77C651168235FBD0AF564653861B6DEA37DCE1D532D20E4214FF19B2A3399FCDFDD854718FA3349C83Ek9SEE" TargetMode="External"/><Relationship Id="rId46" Type="http://schemas.openxmlformats.org/officeDocument/2006/relationships/hyperlink" Target="consultantplus://offline/ref=0E1C8A32C1E7921AF6D2E3CA6A094F642650E506FD64686F3AE7D8F4229E1B066D60E2731CB5C57362D8B7D2DB9E5B18FEk2SEE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0E1C8A32C1E7921AF6D2FDC77C6511682358BE03F467653861B6DEA37DCE1D533F20BC2A4DF48E7E64C3ABD2DFk8S3E" TargetMode="External"/><Relationship Id="rId41" Type="http://schemas.openxmlformats.org/officeDocument/2006/relationships/hyperlink" Target="consultantplus://offline/ref=0E1C8A32C1E7921AF6D2FDC77C6511682358BB0DFF64653861B6DEA37DCE1D532D20E4244EF89B2A3399FCDFDD854718FA3349C83Ek9SEE" TargetMode="External"/><Relationship Id="rId54" Type="http://schemas.openxmlformats.org/officeDocument/2006/relationships/hyperlink" Target="consultantplus://offline/ref=984E9479695554E45DCC3A3D7A47D2CCAC7B3EC4610E79D096CA017A4BA8885F562FE42D7502E3EC1096C7AC4Al4S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C8A32C1E7921AF6D2FDC77C6511682358BB0DFF64653861B6DEA37DCE1D533F20BC2A4DF48E7E64C3ABD2DFk8S3E" TargetMode="External"/><Relationship Id="rId15" Type="http://schemas.openxmlformats.org/officeDocument/2006/relationships/hyperlink" Target="consultantplus://offline/ref=0E1C8A32C1E7921AF6D2FDC77C6511682358B30FFB60653861B6DEA37DCE1D533F20BC2A4DF48E7E64C3ABD2DFk8S3E" TargetMode="External"/><Relationship Id="rId23" Type="http://schemas.openxmlformats.org/officeDocument/2006/relationships/hyperlink" Target="consultantplus://offline/ref=0E1C8A32C1E7921AF6D2FDC77C651168235FB90DF564653861B6DEA37DCE1D533F20BC2A4DF48E7E64C3ABD2DFk8S3E" TargetMode="External"/><Relationship Id="rId28" Type="http://schemas.openxmlformats.org/officeDocument/2006/relationships/hyperlink" Target="consultantplus://offline/ref=0E1C8A32C1E7921AF6D2E3CA6A094F642650E506FD666D6635EAD8F4229E1B066D60E2731CB5C57362D8B7D2DB9E5B18FEk2SEE" TargetMode="External"/><Relationship Id="rId36" Type="http://schemas.openxmlformats.org/officeDocument/2006/relationships/hyperlink" Target="consultantplus://offline/ref=0E1C8A32C1E7921AF6D2FDC77C651168235FBD0AF564653861B6DEA37DCE1D532D20E4214CF29B2A3399FCDFDD854718FA3349C83Ek9SEE" TargetMode="External"/><Relationship Id="rId49" Type="http://schemas.openxmlformats.org/officeDocument/2006/relationships/hyperlink" Target="consultantplus://offline/ref=984E9479695554E45DCC3A3D7A47D2CCAA7F3AC4600C79D096CA017A4BA8885F442FBC217507FDEF128391FD0C1985736B1875355163D990l9SCE" TargetMode="External"/><Relationship Id="rId57" Type="http://schemas.openxmlformats.org/officeDocument/2006/relationships/hyperlink" Target="consultantplus://offline/ref=984E9479695554E45DCC3A3D7A47D2CCAA7831C0690879D096CA017A4BA8885F562FE42D7502E3EC1096C7AC4Al4SFE" TargetMode="External"/><Relationship Id="rId10" Type="http://schemas.openxmlformats.org/officeDocument/2006/relationships/hyperlink" Target="consultantplus://offline/ref=0E1C8A32C1E7921AF6D2E3CA6A094F642650E506FD626F6E34E1D8F4229E1B066D60E2731CB5C57362D8B7D2DB9E5B18FEk2SEE" TargetMode="External"/><Relationship Id="rId31" Type="http://schemas.openxmlformats.org/officeDocument/2006/relationships/hyperlink" Target="consultantplus://offline/ref=0E1C8A32C1E7921AF6D2FDC77C651168235FB90DF564653861B6DEA37DCE1D532D20E42546A5C13A37D0A9D7C3805F06FE2D49kCSBE" TargetMode="External"/><Relationship Id="rId44" Type="http://schemas.openxmlformats.org/officeDocument/2006/relationships/hyperlink" Target="consultantplus://offline/ref=0E1C8A32C1E7921AF6D2FDC77C6511682358BB0DFF64653861B6DEA37DCE1D532D20E42544F19B2A3399FCDFDD854718FA3349C83Ek9SEE" TargetMode="External"/><Relationship Id="rId52" Type="http://schemas.openxmlformats.org/officeDocument/2006/relationships/hyperlink" Target="consultantplus://offline/ref=984E9479695554E45DCC3A3D7A47D2CCAA7F3AC4600C79D096CA017A4BA8885F442FBC217507FDE8168391FD0C1985736B1875355163D990l9S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24</Pages>
  <Words>11778</Words>
  <Characters>67135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2</cp:revision>
  <dcterms:created xsi:type="dcterms:W3CDTF">2023-06-05T04:18:00Z</dcterms:created>
  <dcterms:modified xsi:type="dcterms:W3CDTF">2023-06-05T07:49:00Z</dcterms:modified>
</cp:coreProperties>
</file>