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B12464" w:rsidRDefault="00B12464" w:rsidP="00B12464">
      <w:pPr>
        <w:autoSpaceDE w:val="0"/>
        <w:autoSpaceDN w:val="0"/>
        <w:adjustRightInd w:val="0"/>
        <w:spacing w:after="0" w:line="240" w:lineRule="exact"/>
        <w:jc w:val="center"/>
        <w:rPr>
          <w:rFonts w:ascii="Times New Roman" w:hAnsi="Times New Roman" w:cs="Times New Roman"/>
          <w:b/>
          <w:sz w:val="28"/>
          <w:szCs w:val="28"/>
        </w:rPr>
      </w:pPr>
      <w:r w:rsidRPr="00B12464">
        <w:rPr>
          <w:rFonts w:ascii="Times New Roman" w:hAnsi="Times New Roman" w:cs="Times New Roman"/>
          <w:b/>
          <w:sz w:val="28"/>
          <w:szCs w:val="28"/>
        </w:rPr>
        <w:t>АДМИНИСТРАЦИЯ ГОРОДА ХАБАРОВСКА</w:t>
      </w:r>
    </w:p>
    <w:p w:rsidR="006F765C" w:rsidRPr="0099358B" w:rsidRDefault="006F765C" w:rsidP="00B12464">
      <w:pPr>
        <w:autoSpaceDE w:val="0"/>
        <w:autoSpaceDN w:val="0"/>
        <w:adjustRightInd w:val="0"/>
        <w:spacing w:after="0" w:line="240" w:lineRule="exact"/>
        <w:jc w:val="center"/>
        <w:rPr>
          <w:rFonts w:ascii="Times New Roman" w:hAnsi="Times New Roman" w:cs="Times New Roman"/>
          <w:sz w:val="28"/>
          <w:szCs w:val="28"/>
        </w:rPr>
      </w:pPr>
    </w:p>
    <w:p w:rsidR="006F765C" w:rsidRPr="00B12464" w:rsidRDefault="00B12464" w:rsidP="00B12464">
      <w:pPr>
        <w:autoSpaceDE w:val="0"/>
        <w:autoSpaceDN w:val="0"/>
        <w:adjustRightInd w:val="0"/>
        <w:spacing w:after="0" w:line="240" w:lineRule="exact"/>
        <w:jc w:val="center"/>
        <w:rPr>
          <w:rFonts w:ascii="Times New Roman" w:hAnsi="Times New Roman" w:cs="Times New Roman"/>
          <w:b/>
          <w:sz w:val="28"/>
          <w:szCs w:val="28"/>
        </w:rPr>
      </w:pPr>
      <w:r w:rsidRPr="00B12464">
        <w:rPr>
          <w:rFonts w:ascii="Times New Roman" w:hAnsi="Times New Roman" w:cs="Times New Roman"/>
          <w:b/>
          <w:sz w:val="28"/>
          <w:szCs w:val="28"/>
        </w:rPr>
        <w:t>ПОСТАНОВЛЕНИЕ</w:t>
      </w: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B12464" w:rsidRDefault="00B12464" w:rsidP="006F765C">
      <w:pPr>
        <w:autoSpaceDE w:val="0"/>
        <w:autoSpaceDN w:val="0"/>
        <w:adjustRightInd w:val="0"/>
        <w:spacing w:after="0" w:line="240" w:lineRule="exact"/>
        <w:jc w:val="both"/>
        <w:rPr>
          <w:rFonts w:ascii="Times New Roman" w:hAnsi="Times New Roman" w:cs="Times New Roman"/>
          <w:sz w:val="28"/>
          <w:szCs w:val="28"/>
          <w:u w:val="single"/>
        </w:rPr>
      </w:pPr>
      <w:r w:rsidRPr="00B12464">
        <w:rPr>
          <w:rFonts w:ascii="Times New Roman" w:hAnsi="Times New Roman" w:cs="Times New Roman"/>
          <w:sz w:val="28"/>
          <w:szCs w:val="28"/>
          <w:u w:val="single"/>
        </w:rPr>
        <w:t xml:space="preserve"> 06.05.2019 </w:t>
      </w:r>
      <w:r>
        <w:rPr>
          <w:rFonts w:ascii="Times New Roman" w:hAnsi="Times New Roman" w:cs="Times New Roman"/>
          <w:sz w:val="28"/>
          <w:szCs w:val="28"/>
          <w:u w:val="single"/>
        </w:rPr>
        <w:t xml:space="preserve">  </w:t>
      </w:r>
      <w:r w:rsidRPr="00B1246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B12464">
        <w:rPr>
          <w:rFonts w:ascii="Times New Roman" w:hAnsi="Times New Roman" w:cs="Times New Roman"/>
          <w:sz w:val="28"/>
          <w:szCs w:val="28"/>
          <w:u w:val="single"/>
        </w:rPr>
        <w:t xml:space="preserve"> 1361</w:t>
      </w:r>
      <w:r>
        <w:rPr>
          <w:rFonts w:ascii="Times New Roman" w:hAnsi="Times New Roman" w:cs="Times New Roman"/>
          <w:sz w:val="28"/>
          <w:szCs w:val="28"/>
          <w:u w:val="single"/>
        </w:rPr>
        <w:t xml:space="preserve">  </w:t>
      </w:r>
      <w:r w:rsidRPr="00B12464">
        <w:rPr>
          <w:rFonts w:ascii="Times New Roman" w:hAnsi="Times New Roman" w:cs="Times New Roman"/>
          <w:color w:val="FFFFFF" w:themeColor="background1"/>
          <w:sz w:val="28"/>
          <w:szCs w:val="28"/>
          <w:u w:val="single"/>
        </w:rPr>
        <w:t>.</w:t>
      </w:r>
    </w:p>
    <w:p w:rsidR="006F765C" w:rsidRPr="00B12464" w:rsidRDefault="00B12464" w:rsidP="00B12464">
      <w:pPr>
        <w:autoSpaceDE w:val="0"/>
        <w:autoSpaceDN w:val="0"/>
        <w:adjustRightInd w:val="0"/>
        <w:spacing w:after="0" w:line="240" w:lineRule="exact"/>
        <w:ind w:right="6235"/>
        <w:jc w:val="center"/>
        <w:rPr>
          <w:rFonts w:ascii="Times New Roman" w:hAnsi="Times New Roman" w:cs="Times New Roman"/>
          <w:sz w:val="24"/>
          <w:szCs w:val="28"/>
        </w:rPr>
      </w:pPr>
      <w:r>
        <w:rPr>
          <w:rFonts w:ascii="Times New Roman" w:hAnsi="Times New Roman" w:cs="Times New Roman"/>
          <w:sz w:val="24"/>
          <w:szCs w:val="28"/>
        </w:rPr>
        <w:t xml:space="preserve">    </w:t>
      </w:r>
      <w:r w:rsidRPr="00B12464">
        <w:rPr>
          <w:rFonts w:ascii="Times New Roman" w:hAnsi="Times New Roman" w:cs="Times New Roman"/>
          <w:sz w:val="24"/>
          <w:szCs w:val="28"/>
        </w:rPr>
        <w:t>г</w:t>
      </w:r>
      <w:proofErr w:type="gramStart"/>
      <w:r w:rsidRPr="00B12464">
        <w:rPr>
          <w:rFonts w:ascii="Times New Roman" w:hAnsi="Times New Roman" w:cs="Times New Roman"/>
          <w:sz w:val="24"/>
          <w:szCs w:val="28"/>
        </w:rPr>
        <w:t>.Х</w:t>
      </w:r>
      <w:proofErr w:type="gramEnd"/>
      <w:r w:rsidRPr="00B12464">
        <w:rPr>
          <w:rFonts w:ascii="Times New Roman" w:hAnsi="Times New Roman" w:cs="Times New Roman"/>
          <w:sz w:val="24"/>
          <w:szCs w:val="28"/>
        </w:rPr>
        <w:t>абаровск</w:t>
      </w: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6F765C" w:rsidRPr="0099358B" w:rsidRDefault="006F765C" w:rsidP="006F765C">
      <w:pPr>
        <w:autoSpaceDE w:val="0"/>
        <w:autoSpaceDN w:val="0"/>
        <w:adjustRightInd w:val="0"/>
        <w:spacing w:after="0" w:line="240" w:lineRule="exact"/>
        <w:jc w:val="both"/>
        <w:rPr>
          <w:rFonts w:ascii="Times New Roman" w:hAnsi="Times New Roman" w:cs="Times New Roman"/>
          <w:sz w:val="28"/>
          <w:szCs w:val="28"/>
        </w:rPr>
      </w:pPr>
    </w:p>
    <w:p w:rsidR="00464F60" w:rsidRPr="0099358B" w:rsidRDefault="00BA68F6" w:rsidP="006F765C">
      <w:pPr>
        <w:autoSpaceDE w:val="0"/>
        <w:autoSpaceDN w:val="0"/>
        <w:adjustRightInd w:val="0"/>
        <w:spacing w:after="0" w:line="240" w:lineRule="exact"/>
        <w:jc w:val="both"/>
        <w:rPr>
          <w:rFonts w:ascii="Times New Roman" w:eastAsiaTheme="minorHAnsi" w:hAnsi="Times New Roman" w:cs="Times New Roman"/>
          <w:sz w:val="28"/>
          <w:szCs w:val="28"/>
          <w:lang w:eastAsia="en-US"/>
        </w:rPr>
      </w:pPr>
      <w:proofErr w:type="gramStart"/>
      <w:r w:rsidRPr="0099358B">
        <w:rPr>
          <w:rFonts w:ascii="Times New Roman" w:hAnsi="Times New Roman" w:cs="Times New Roman"/>
          <w:sz w:val="28"/>
          <w:szCs w:val="28"/>
        </w:rPr>
        <w:t>О</w:t>
      </w:r>
      <w:r w:rsidR="005041EB" w:rsidRPr="0099358B">
        <w:rPr>
          <w:rFonts w:ascii="Times New Roman" w:hAnsi="Times New Roman" w:cs="Times New Roman"/>
          <w:sz w:val="28"/>
          <w:szCs w:val="28"/>
        </w:rPr>
        <w:t>б утверждении административного регламента предоставления муниципальной услуги «Подготовка и выдача уведомления о</w:t>
      </w:r>
      <w:r w:rsidR="00464F60" w:rsidRPr="0099358B">
        <w:rPr>
          <w:rFonts w:ascii="Times New Roman" w:eastAsiaTheme="minorHAnsi" w:hAnsi="Times New Roman" w:cs="Times New Roman"/>
          <w:sz w:val="28"/>
          <w:szCs w:val="28"/>
          <w:lang w:eastAsia="en-US"/>
        </w:rPr>
        <w:t xml:space="preserve"> соответствии указа</w:t>
      </w:r>
      <w:r w:rsidR="00D633CD" w:rsidRPr="0099358B">
        <w:rPr>
          <w:rFonts w:ascii="Times New Roman" w:eastAsiaTheme="minorHAnsi" w:hAnsi="Times New Roman" w:cs="Times New Roman"/>
          <w:sz w:val="28"/>
          <w:szCs w:val="28"/>
          <w:lang w:eastAsia="en-US"/>
        </w:rPr>
        <w:t>нных в уведомлении о планируемых</w:t>
      </w:r>
      <w:r w:rsidR="00464F60" w:rsidRPr="0099358B">
        <w:rPr>
          <w:rFonts w:ascii="Times New Roman" w:eastAsiaTheme="minorHAnsi" w:hAnsi="Times New Roman" w:cs="Times New Roman"/>
          <w:sz w:val="28"/>
          <w:szCs w:val="28"/>
          <w:lang w:eastAsia="en-US"/>
        </w:rPr>
        <w:t xml:space="preserve"> строительстве </w:t>
      </w:r>
      <w:r w:rsidR="00D633CD" w:rsidRPr="0099358B">
        <w:rPr>
          <w:rFonts w:ascii="Times New Roman" w:eastAsiaTheme="minorHAnsi" w:hAnsi="Times New Roman" w:cs="Times New Roman"/>
          <w:sz w:val="28"/>
          <w:szCs w:val="28"/>
          <w:lang w:eastAsia="en-US"/>
        </w:rPr>
        <w:t xml:space="preserve">или реконструкции </w:t>
      </w:r>
      <w:r w:rsidR="00464F60" w:rsidRPr="0099358B">
        <w:rPr>
          <w:rFonts w:ascii="Times New Roman" w:eastAsiaTheme="minorHAnsi" w:hAnsi="Times New Roman" w:cs="Times New Roman"/>
          <w:sz w:val="28"/>
          <w:szCs w:val="28"/>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464F60" w:rsidRPr="0099358B">
        <w:rPr>
          <w:rFonts w:ascii="Times New Roman" w:eastAsiaTheme="minorHAnsi" w:hAnsi="Times New Roman" w:cs="Times New Roman"/>
          <w:sz w:val="28"/>
          <w:szCs w:val="28"/>
          <w:lang w:eastAsia="en-US"/>
        </w:rPr>
        <w:t xml:space="preserve"> деятельности»</w:t>
      </w:r>
    </w:p>
    <w:p w:rsidR="00BA68F6" w:rsidRPr="0099358B" w:rsidRDefault="00BA68F6" w:rsidP="005041EB">
      <w:pPr>
        <w:pStyle w:val="a9"/>
        <w:jc w:val="both"/>
        <w:rPr>
          <w:rFonts w:ascii="Times New Roman" w:hAnsi="Times New Roman" w:cs="Times New Roman"/>
          <w:sz w:val="28"/>
          <w:szCs w:val="28"/>
        </w:rPr>
      </w:pPr>
    </w:p>
    <w:p w:rsidR="003153EA" w:rsidRPr="0099358B" w:rsidRDefault="003153EA" w:rsidP="006F765C">
      <w:pPr>
        <w:autoSpaceDE w:val="0"/>
        <w:autoSpaceDN w:val="0"/>
        <w:adjustRightInd w:val="0"/>
        <w:spacing w:after="0" w:line="240" w:lineRule="auto"/>
        <w:ind w:firstLine="720"/>
        <w:jc w:val="both"/>
        <w:rPr>
          <w:rFonts w:ascii="Times New Roman" w:hAnsi="Times New Roman" w:cs="Times New Roman"/>
          <w:kern w:val="16"/>
          <w:sz w:val="28"/>
          <w:szCs w:val="28"/>
        </w:rPr>
      </w:pPr>
      <w:r w:rsidRPr="0099358B">
        <w:rPr>
          <w:rFonts w:ascii="Times New Roman" w:hAnsi="Times New Roman" w:cs="Times New Roman"/>
          <w:kern w:val="16"/>
          <w:sz w:val="28"/>
          <w:szCs w:val="28"/>
        </w:rPr>
        <w:t>В соответств</w:t>
      </w:r>
      <w:r w:rsidR="00CB4BCA" w:rsidRPr="0099358B">
        <w:rPr>
          <w:rFonts w:ascii="Times New Roman" w:hAnsi="Times New Roman" w:cs="Times New Roman"/>
          <w:kern w:val="16"/>
          <w:sz w:val="28"/>
          <w:szCs w:val="28"/>
        </w:rPr>
        <w:t xml:space="preserve">ии с </w:t>
      </w:r>
      <w:r w:rsidR="00CE6834" w:rsidRPr="0099358B">
        <w:rPr>
          <w:rFonts w:ascii="Times New Roman" w:hAnsi="Times New Roman" w:cs="Times New Roman"/>
          <w:kern w:val="16"/>
          <w:sz w:val="28"/>
          <w:szCs w:val="28"/>
        </w:rPr>
        <w:t>Градостроительны</w:t>
      </w:r>
      <w:r w:rsidR="002205AB" w:rsidRPr="0099358B">
        <w:rPr>
          <w:rFonts w:ascii="Times New Roman" w:hAnsi="Times New Roman" w:cs="Times New Roman"/>
          <w:kern w:val="16"/>
          <w:sz w:val="28"/>
          <w:szCs w:val="28"/>
        </w:rPr>
        <w:t xml:space="preserve">м </w:t>
      </w:r>
      <w:r w:rsidR="00CE6834" w:rsidRPr="0099358B">
        <w:rPr>
          <w:rFonts w:ascii="Times New Roman" w:hAnsi="Times New Roman" w:cs="Times New Roman"/>
          <w:kern w:val="16"/>
          <w:sz w:val="28"/>
          <w:szCs w:val="28"/>
        </w:rPr>
        <w:t xml:space="preserve">кодексом Российской </w:t>
      </w:r>
      <w:r w:rsidR="002205AB" w:rsidRPr="0099358B">
        <w:rPr>
          <w:rFonts w:ascii="Times New Roman" w:hAnsi="Times New Roman" w:cs="Times New Roman"/>
          <w:kern w:val="16"/>
          <w:sz w:val="28"/>
          <w:szCs w:val="28"/>
        </w:rPr>
        <w:t>Ф</w:t>
      </w:r>
      <w:r w:rsidR="00CE6834" w:rsidRPr="0099358B">
        <w:rPr>
          <w:rFonts w:ascii="Times New Roman" w:hAnsi="Times New Roman" w:cs="Times New Roman"/>
          <w:kern w:val="16"/>
          <w:sz w:val="28"/>
          <w:szCs w:val="28"/>
        </w:rPr>
        <w:t xml:space="preserve">едерации,   </w:t>
      </w:r>
      <w:r w:rsidR="00CB4BCA" w:rsidRPr="0099358B">
        <w:rPr>
          <w:rFonts w:ascii="Times New Roman" w:hAnsi="Times New Roman" w:cs="Times New Roman"/>
          <w:kern w:val="16"/>
          <w:sz w:val="28"/>
          <w:szCs w:val="28"/>
        </w:rPr>
        <w:t>Федеральным законом</w:t>
      </w:r>
      <w:r w:rsidRPr="0099358B">
        <w:rPr>
          <w:rFonts w:ascii="Times New Roman" w:hAnsi="Times New Roman" w:cs="Times New Roman"/>
          <w:kern w:val="16"/>
          <w:sz w:val="28"/>
          <w:szCs w:val="28"/>
        </w:rPr>
        <w:t xml:space="preserve"> от 06.10.2003 № 131-ФЗ «Об общих принципах организации местного самоуправления в Российской Федерации», </w:t>
      </w:r>
      <w:r w:rsidR="00CE6834" w:rsidRPr="0099358B">
        <w:rPr>
          <w:rFonts w:ascii="Times New Roman" w:hAnsi="Times New Roman" w:cs="Times New Roman"/>
          <w:kern w:val="16"/>
          <w:sz w:val="28"/>
          <w:szCs w:val="28"/>
        </w:rPr>
        <w:t xml:space="preserve">Федеральным законом </w:t>
      </w:r>
      <w:r w:rsidRPr="0099358B">
        <w:rPr>
          <w:rFonts w:ascii="Times New Roman" w:hAnsi="Times New Roman" w:cs="Times New Roman"/>
          <w:kern w:val="16"/>
          <w:sz w:val="28"/>
          <w:szCs w:val="28"/>
        </w:rPr>
        <w:t>от 27.07.2010 № 210-ФЗ «Об организации предоставления государственных и муниципальных услуг», на основании Устава город</w:t>
      </w:r>
      <w:r w:rsidR="00CE6834" w:rsidRPr="0099358B">
        <w:rPr>
          <w:rFonts w:ascii="Times New Roman" w:hAnsi="Times New Roman" w:cs="Times New Roman"/>
          <w:kern w:val="16"/>
          <w:sz w:val="28"/>
          <w:szCs w:val="28"/>
        </w:rPr>
        <w:t>ского округа</w:t>
      </w:r>
      <w:r w:rsidRPr="0099358B">
        <w:rPr>
          <w:rFonts w:ascii="Times New Roman" w:hAnsi="Times New Roman" w:cs="Times New Roman"/>
          <w:kern w:val="16"/>
          <w:sz w:val="28"/>
          <w:szCs w:val="28"/>
        </w:rPr>
        <w:t xml:space="preserve"> «Город Хабаровск» администрация города</w:t>
      </w:r>
    </w:p>
    <w:p w:rsidR="003153EA" w:rsidRPr="0099358B" w:rsidRDefault="003153EA" w:rsidP="006F765C">
      <w:pPr>
        <w:autoSpaceDE w:val="0"/>
        <w:autoSpaceDN w:val="0"/>
        <w:adjustRightInd w:val="0"/>
        <w:spacing w:after="0" w:line="240" w:lineRule="auto"/>
        <w:jc w:val="both"/>
        <w:rPr>
          <w:rFonts w:ascii="Times New Roman" w:hAnsi="Times New Roman" w:cs="Times New Roman"/>
          <w:kern w:val="16"/>
          <w:sz w:val="28"/>
          <w:szCs w:val="28"/>
        </w:rPr>
      </w:pPr>
      <w:r w:rsidRPr="0099358B">
        <w:rPr>
          <w:rFonts w:ascii="Times New Roman" w:hAnsi="Times New Roman" w:cs="Times New Roman"/>
          <w:kern w:val="16"/>
          <w:sz w:val="28"/>
          <w:szCs w:val="28"/>
        </w:rPr>
        <w:t>ПОСТАНОВЛЯЕТ:</w:t>
      </w:r>
    </w:p>
    <w:p w:rsidR="003153EA" w:rsidRPr="0099358B" w:rsidRDefault="003153EA" w:rsidP="0092724A">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1. </w:t>
      </w:r>
      <w:proofErr w:type="gramStart"/>
      <w:r w:rsidRPr="0099358B">
        <w:rPr>
          <w:rFonts w:ascii="Times New Roman" w:hAnsi="Times New Roman" w:cs="Times New Roman"/>
          <w:sz w:val="28"/>
          <w:szCs w:val="28"/>
        </w:rPr>
        <w:t xml:space="preserve">Утвердить административный </w:t>
      </w:r>
      <w:hyperlink w:anchor="P39" w:history="1">
        <w:r w:rsidRPr="0099358B">
          <w:rPr>
            <w:rFonts w:ascii="Times New Roman" w:hAnsi="Times New Roman" w:cs="Times New Roman"/>
            <w:sz w:val="28"/>
            <w:szCs w:val="28"/>
          </w:rPr>
          <w:t>регламент</w:t>
        </w:r>
      </w:hyperlink>
      <w:r w:rsidRPr="0099358B">
        <w:rPr>
          <w:rFonts w:ascii="Times New Roman" w:hAnsi="Times New Roman" w:cs="Times New Roman"/>
          <w:sz w:val="28"/>
          <w:szCs w:val="28"/>
        </w:rPr>
        <w:t xml:space="preserve"> предоставления муниципальной услуги «</w:t>
      </w:r>
      <w:r w:rsidR="00D633CD" w:rsidRPr="0099358B">
        <w:rPr>
          <w:rFonts w:ascii="Times New Roman" w:hAnsi="Times New Roman" w:cs="Times New Roman"/>
          <w:sz w:val="28"/>
          <w:szCs w:val="28"/>
        </w:rPr>
        <w:t>Подготовка и выдача уведомления о</w:t>
      </w:r>
      <w:r w:rsidR="00D633CD"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9358B">
        <w:rPr>
          <w:rFonts w:ascii="Times New Roman" w:hAnsi="Times New Roman" w:cs="Times New Roman"/>
          <w:sz w:val="28"/>
          <w:szCs w:val="28"/>
        </w:rPr>
        <w:t xml:space="preserve">».  </w:t>
      </w:r>
      <w:proofErr w:type="gramEnd"/>
    </w:p>
    <w:p w:rsidR="003153EA" w:rsidRPr="0099358B" w:rsidRDefault="003153EA" w:rsidP="0092724A">
      <w:pPr>
        <w:shd w:val="clear" w:color="auto" w:fill="FFFFFF"/>
        <w:spacing w:after="0" w:line="240" w:lineRule="auto"/>
        <w:ind w:firstLine="567"/>
        <w:jc w:val="both"/>
        <w:rPr>
          <w:rFonts w:ascii="Times New Roman" w:hAnsi="Times New Roman" w:cs="Times New Roman"/>
          <w:kern w:val="16"/>
          <w:sz w:val="28"/>
          <w:szCs w:val="28"/>
        </w:rPr>
      </w:pPr>
      <w:r w:rsidRPr="0099358B">
        <w:rPr>
          <w:rFonts w:ascii="Times New Roman" w:hAnsi="Times New Roman" w:cs="Times New Roman"/>
          <w:kern w:val="16"/>
          <w:sz w:val="28"/>
          <w:szCs w:val="28"/>
        </w:rPr>
        <w:t>2. Внести в Реестр муниципальных услуг городского округа «Город Хабаровск», утвержденный постановлением администрации города Хабаровска от 20.01.2011 № 163, изм</w:t>
      </w:r>
      <w:r w:rsidR="00155822" w:rsidRPr="0099358B">
        <w:rPr>
          <w:rFonts w:ascii="Times New Roman" w:hAnsi="Times New Roman" w:cs="Times New Roman"/>
          <w:kern w:val="16"/>
          <w:sz w:val="28"/>
          <w:szCs w:val="28"/>
        </w:rPr>
        <w:t>енение, дополнив его пунктом 1.2.55</w:t>
      </w:r>
      <w:r w:rsidRPr="0099358B">
        <w:rPr>
          <w:rFonts w:ascii="Times New Roman" w:hAnsi="Times New Roman" w:cs="Times New Roman"/>
          <w:kern w:val="16"/>
          <w:sz w:val="28"/>
          <w:szCs w:val="28"/>
        </w:rPr>
        <w:t xml:space="preserve"> следующего содержания:</w:t>
      </w:r>
    </w:p>
    <w:p w:rsidR="0092724A" w:rsidRPr="0099358B" w:rsidRDefault="00155822" w:rsidP="002976DE">
      <w:pPr>
        <w:shd w:val="clear" w:color="auto" w:fill="FFFFFF"/>
        <w:spacing w:after="0" w:line="240" w:lineRule="auto"/>
        <w:ind w:firstLine="709"/>
        <w:jc w:val="both"/>
        <w:rPr>
          <w:rFonts w:ascii="Times New Roman" w:hAnsi="Times New Roman" w:cs="Times New Roman"/>
          <w:kern w:val="16"/>
          <w:sz w:val="28"/>
          <w:szCs w:val="28"/>
        </w:rPr>
      </w:pPr>
      <w:r w:rsidRPr="0099358B">
        <w:rPr>
          <w:rFonts w:ascii="Times New Roman" w:hAnsi="Times New Roman" w:cs="Times New Roman"/>
          <w:kern w:val="16"/>
          <w:sz w:val="28"/>
          <w:szCs w:val="28"/>
        </w:rPr>
        <w:t>«</w:t>
      </w:r>
    </w:p>
    <w:tbl>
      <w:tblPr>
        <w:tblW w:w="0" w:type="auto"/>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2551"/>
        <w:gridCol w:w="2516"/>
      </w:tblGrid>
      <w:tr w:rsidR="003153EA" w:rsidRPr="0099358B" w:rsidTr="00434406">
        <w:trPr>
          <w:jc w:val="right"/>
        </w:trPr>
        <w:tc>
          <w:tcPr>
            <w:tcW w:w="851" w:type="dxa"/>
          </w:tcPr>
          <w:p w:rsidR="003153EA" w:rsidRPr="0099358B" w:rsidRDefault="00155822" w:rsidP="00BC4B2F">
            <w:pPr>
              <w:spacing w:after="0" w:line="240" w:lineRule="auto"/>
              <w:ind w:left="-108" w:rightChars="-3" w:right="-7"/>
              <w:jc w:val="both"/>
              <w:rPr>
                <w:rFonts w:ascii="Times New Roman" w:hAnsi="Times New Roman" w:cs="Times New Roman"/>
                <w:sz w:val="28"/>
                <w:szCs w:val="28"/>
              </w:rPr>
            </w:pPr>
            <w:r w:rsidRPr="0099358B">
              <w:rPr>
                <w:rFonts w:ascii="Times New Roman" w:hAnsi="Times New Roman" w:cs="Times New Roman"/>
                <w:sz w:val="28"/>
                <w:szCs w:val="28"/>
              </w:rPr>
              <w:t>1.2.55</w:t>
            </w:r>
          </w:p>
        </w:tc>
        <w:tc>
          <w:tcPr>
            <w:tcW w:w="3544" w:type="dxa"/>
          </w:tcPr>
          <w:p w:rsidR="003153EA" w:rsidRPr="0099358B" w:rsidRDefault="00D633CD" w:rsidP="003153EA">
            <w:pPr>
              <w:spacing w:line="240" w:lineRule="auto"/>
              <w:ind w:rightChars="-3" w:right="-7"/>
              <w:rPr>
                <w:rFonts w:ascii="Times New Roman" w:hAnsi="Times New Roman" w:cs="Times New Roman"/>
                <w:sz w:val="28"/>
                <w:szCs w:val="28"/>
                <w:highlight w:val="yellow"/>
              </w:rPr>
            </w:pPr>
            <w:proofErr w:type="gramStart"/>
            <w:r w:rsidRPr="0099358B">
              <w:rPr>
                <w:rFonts w:ascii="Times New Roman" w:hAnsi="Times New Roman" w:cs="Times New Roman"/>
                <w:sz w:val="28"/>
                <w:szCs w:val="28"/>
              </w:rPr>
              <w:t>Подготовка и выдача уведомления о</w:t>
            </w:r>
            <w:r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w:t>
            </w:r>
            <w:r w:rsidRPr="0099358B">
              <w:rPr>
                <w:rFonts w:ascii="Times New Roman" w:eastAsiaTheme="minorHAnsi" w:hAnsi="Times New Roman" w:cs="Times New Roman"/>
                <w:sz w:val="28"/>
                <w:szCs w:val="28"/>
                <w:lang w:eastAsia="en-US"/>
              </w:rPr>
              <w:lastRenderedPageBreak/>
              <w:t>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tc>
        <w:tc>
          <w:tcPr>
            <w:tcW w:w="2551" w:type="dxa"/>
          </w:tcPr>
          <w:p w:rsidR="003153EA" w:rsidRPr="0099358B" w:rsidRDefault="003153EA" w:rsidP="00434406">
            <w:pPr>
              <w:spacing w:line="240" w:lineRule="auto"/>
              <w:ind w:rightChars="-3" w:right="-7"/>
              <w:rPr>
                <w:rFonts w:ascii="Times New Roman" w:hAnsi="Times New Roman" w:cs="Times New Roman"/>
                <w:sz w:val="28"/>
                <w:szCs w:val="28"/>
              </w:rPr>
            </w:pPr>
            <w:r w:rsidRPr="0099358B">
              <w:rPr>
                <w:rFonts w:ascii="Times New Roman" w:hAnsi="Times New Roman" w:cs="Times New Roman"/>
                <w:sz w:val="28"/>
                <w:szCs w:val="28"/>
              </w:rPr>
              <w:lastRenderedPageBreak/>
              <w:t xml:space="preserve">Федеральный закон от 06.10.2003 № 131-ФЗ «Об общих принципах организации местного </w:t>
            </w:r>
            <w:r w:rsidRPr="0099358B">
              <w:rPr>
                <w:rFonts w:ascii="Times New Roman" w:hAnsi="Times New Roman" w:cs="Times New Roman"/>
                <w:sz w:val="28"/>
                <w:szCs w:val="28"/>
              </w:rPr>
              <w:lastRenderedPageBreak/>
              <w:t xml:space="preserve">самоуправления </w:t>
            </w:r>
            <w:r w:rsidR="00434406">
              <w:rPr>
                <w:rFonts w:ascii="Times New Roman" w:hAnsi="Times New Roman" w:cs="Times New Roman"/>
                <w:sz w:val="28"/>
                <w:szCs w:val="28"/>
              </w:rPr>
              <w:t xml:space="preserve">   </w:t>
            </w:r>
            <w:r w:rsidRPr="0099358B">
              <w:rPr>
                <w:rFonts w:ascii="Times New Roman" w:hAnsi="Times New Roman" w:cs="Times New Roman"/>
                <w:sz w:val="28"/>
                <w:szCs w:val="28"/>
              </w:rPr>
              <w:t>в Российской Федерации»;</w:t>
            </w:r>
            <w:r w:rsidRPr="0099358B">
              <w:rPr>
                <w:rFonts w:ascii="Times New Roman" w:hAnsi="Times New Roman" w:cs="Times New Roman"/>
                <w:kern w:val="16"/>
                <w:sz w:val="28"/>
                <w:szCs w:val="28"/>
              </w:rPr>
              <w:t xml:space="preserve"> Федеральный закон от  29.12.2004 </w:t>
            </w:r>
            <w:r w:rsidR="00434406">
              <w:rPr>
                <w:rFonts w:ascii="Times New Roman" w:hAnsi="Times New Roman" w:cs="Times New Roman"/>
                <w:kern w:val="16"/>
                <w:sz w:val="28"/>
                <w:szCs w:val="28"/>
              </w:rPr>
              <w:t xml:space="preserve">           </w:t>
            </w:r>
            <w:hyperlink r:id="rId8" w:history="1">
              <w:r w:rsidRPr="0099358B">
                <w:rPr>
                  <w:rFonts w:ascii="Times New Roman" w:hAnsi="Times New Roman" w:cs="Times New Roman"/>
                  <w:kern w:val="16"/>
                  <w:sz w:val="28"/>
                  <w:szCs w:val="28"/>
                </w:rPr>
                <w:t>№ 190-ФЗ</w:t>
              </w:r>
            </w:hyperlink>
            <w:r w:rsidRPr="0099358B">
              <w:rPr>
                <w:rFonts w:ascii="Times New Roman" w:hAnsi="Times New Roman" w:cs="Times New Roman"/>
                <w:kern w:val="16"/>
                <w:sz w:val="28"/>
                <w:szCs w:val="28"/>
              </w:rPr>
              <w:t xml:space="preserve"> «Градостроительный кодекс»; </w:t>
            </w:r>
            <w:r w:rsidRPr="0099358B">
              <w:rPr>
                <w:rFonts w:ascii="Times New Roman" w:hAnsi="Times New Roman" w:cs="Times New Roman"/>
                <w:sz w:val="28"/>
                <w:szCs w:val="28"/>
              </w:rPr>
              <w:t>Устав городского округа «Город Хабаровск» (принят решением Хабаровской городской Думы от 13.07.2004  № 509)</w:t>
            </w:r>
            <w:r w:rsidRPr="0099358B">
              <w:rPr>
                <w:rFonts w:ascii="Times New Roman" w:hAnsi="Times New Roman" w:cs="Times New Roman"/>
              </w:rPr>
              <w:t xml:space="preserve"> </w:t>
            </w:r>
          </w:p>
        </w:tc>
        <w:tc>
          <w:tcPr>
            <w:tcW w:w="2516" w:type="dxa"/>
          </w:tcPr>
          <w:p w:rsidR="003153EA" w:rsidRPr="0099358B" w:rsidRDefault="003153EA" w:rsidP="003153EA">
            <w:pPr>
              <w:autoSpaceDE w:val="0"/>
              <w:autoSpaceDN w:val="0"/>
              <w:adjustRightInd w:val="0"/>
              <w:spacing w:line="240" w:lineRule="auto"/>
              <w:rPr>
                <w:rFonts w:ascii="Times New Roman" w:hAnsi="Times New Roman" w:cs="Times New Roman"/>
                <w:sz w:val="28"/>
                <w:szCs w:val="28"/>
              </w:rPr>
            </w:pPr>
            <w:r w:rsidRPr="0099358B">
              <w:rPr>
                <w:rFonts w:ascii="Times New Roman" w:hAnsi="Times New Roman" w:cs="Times New Roman"/>
                <w:sz w:val="28"/>
                <w:szCs w:val="28"/>
              </w:rPr>
              <w:lastRenderedPageBreak/>
              <w:t>Департамент архитектуры, строительства и землепользования</w:t>
            </w:r>
          </w:p>
        </w:tc>
      </w:tr>
    </w:tbl>
    <w:p w:rsidR="003153EA" w:rsidRPr="0099358B" w:rsidRDefault="003153EA" w:rsidP="00BC4B2F">
      <w:pPr>
        <w:shd w:val="clear" w:color="auto" w:fill="FFFFFF"/>
        <w:spacing w:after="0" w:line="240" w:lineRule="auto"/>
        <w:ind w:firstLine="709"/>
        <w:jc w:val="both"/>
        <w:rPr>
          <w:rFonts w:ascii="Times New Roman" w:hAnsi="Times New Roman" w:cs="Times New Roman"/>
          <w:kern w:val="16"/>
          <w:sz w:val="28"/>
          <w:szCs w:val="28"/>
        </w:rPr>
      </w:pPr>
      <w:r w:rsidRPr="0099358B">
        <w:rPr>
          <w:rFonts w:ascii="Times New Roman" w:hAnsi="Times New Roman" w:cs="Times New Roman"/>
          <w:kern w:val="16"/>
          <w:sz w:val="28"/>
          <w:szCs w:val="28"/>
        </w:rPr>
        <w:lastRenderedPageBreak/>
        <w:t xml:space="preserve">                                                                                                                        ».</w:t>
      </w:r>
      <w:r w:rsidRPr="0099358B">
        <w:rPr>
          <w:rFonts w:ascii="Times New Roman" w:hAnsi="Times New Roman" w:cs="Times New Roman"/>
          <w:sz w:val="28"/>
          <w:szCs w:val="28"/>
        </w:rPr>
        <w:t xml:space="preserve">                                                                      </w:t>
      </w:r>
      <w:r w:rsidR="00155822" w:rsidRPr="0099358B">
        <w:rPr>
          <w:rFonts w:ascii="Times New Roman" w:hAnsi="Times New Roman" w:cs="Times New Roman"/>
          <w:sz w:val="28"/>
          <w:szCs w:val="28"/>
        </w:rPr>
        <w:t xml:space="preserve">                              </w:t>
      </w:r>
    </w:p>
    <w:p w:rsidR="003153EA" w:rsidRPr="0099358B" w:rsidRDefault="00155822" w:rsidP="00BC4B2F">
      <w:pPr>
        <w:shd w:val="clear" w:color="auto" w:fill="FFFFFF"/>
        <w:spacing w:after="0" w:line="240" w:lineRule="auto"/>
        <w:ind w:firstLine="709"/>
        <w:jc w:val="both"/>
        <w:rPr>
          <w:rFonts w:ascii="Times New Roman" w:hAnsi="Times New Roman" w:cs="Times New Roman"/>
          <w:kern w:val="16"/>
          <w:sz w:val="28"/>
          <w:szCs w:val="28"/>
        </w:rPr>
      </w:pPr>
      <w:r w:rsidRPr="0099358B">
        <w:rPr>
          <w:rFonts w:ascii="Times New Roman" w:hAnsi="Times New Roman" w:cs="Times New Roman"/>
          <w:sz w:val="28"/>
          <w:szCs w:val="28"/>
        </w:rPr>
        <w:t>3</w:t>
      </w:r>
      <w:r w:rsidR="003153EA" w:rsidRPr="0099358B">
        <w:rPr>
          <w:rFonts w:ascii="Times New Roman" w:hAnsi="Times New Roman" w:cs="Times New Roman"/>
          <w:sz w:val="28"/>
          <w:szCs w:val="28"/>
        </w:rPr>
        <w:t>. Внести в Перечень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утвержденный постановлением администрации города Хабаровска от 06.08.2012 № 3419</w:t>
      </w:r>
      <w:r w:rsidR="003153EA" w:rsidRPr="0099358B">
        <w:rPr>
          <w:rFonts w:ascii="Times New Roman" w:hAnsi="Times New Roman" w:cs="Times New Roman"/>
          <w:kern w:val="16"/>
          <w:sz w:val="28"/>
          <w:szCs w:val="28"/>
        </w:rPr>
        <w:t>, из</w:t>
      </w:r>
      <w:r w:rsidRPr="0099358B">
        <w:rPr>
          <w:rFonts w:ascii="Times New Roman" w:hAnsi="Times New Roman" w:cs="Times New Roman"/>
          <w:kern w:val="16"/>
          <w:sz w:val="28"/>
          <w:szCs w:val="28"/>
        </w:rPr>
        <w:t>менение, дополнив его пунктом 59</w:t>
      </w:r>
      <w:r w:rsidR="003153EA" w:rsidRPr="0099358B">
        <w:rPr>
          <w:rFonts w:ascii="Times New Roman" w:hAnsi="Times New Roman" w:cs="Times New Roman"/>
          <w:kern w:val="16"/>
          <w:sz w:val="28"/>
          <w:szCs w:val="28"/>
        </w:rPr>
        <w:t xml:space="preserve"> следующего содержания:</w:t>
      </w:r>
    </w:p>
    <w:p w:rsidR="003153EA" w:rsidRPr="0099358B" w:rsidRDefault="003153EA" w:rsidP="0092724A">
      <w:pPr>
        <w:spacing w:after="0" w:line="240" w:lineRule="auto"/>
        <w:ind w:rightChars="-3" w:right="-7" w:firstLine="709"/>
        <w:jc w:val="both"/>
        <w:rPr>
          <w:rFonts w:ascii="Times New Roman" w:hAnsi="Times New Roman" w:cs="Times New Roman"/>
          <w:sz w:val="28"/>
          <w:szCs w:val="28"/>
        </w:rPr>
      </w:pPr>
      <w:r w:rsidRPr="0099358B">
        <w:rPr>
          <w:rFonts w:ascii="Times New Roman"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2552"/>
      </w:tblGrid>
      <w:tr w:rsidR="003153EA" w:rsidRPr="0099358B" w:rsidTr="00464F60">
        <w:tc>
          <w:tcPr>
            <w:tcW w:w="851" w:type="dxa"/>
          </w:tcPr>
          <w:p w:rsidR="003153EA" w:rsidRPr="0099358B" w:rsidRDefault="00155822" w:rsidP="00BC4B2F">
            <w:pPr>
              <w:spacing w:after="0" w:line="240" w:lineRule="auto"/>
              <w:ind w:rightChars="-3" w:right="-7"/>
              <w:jc w:val="both"/>
              <w:rPr>
                <w:rFonts w:ascii="Times New Roman" w:hAnsi="Times New Roman" w:cs="Times New Roman"/>
                <w:sz w:val="28"/>
                <w:szCs w:val="28"/>
              </w:rPr>
            </w:pPr>
            <w:r w:rsidRPr="0099358B">
              <w:rPr>
                <w:rFonts w:ascii="Times New Roman" w:hAnsi="Times New Roman" w:cs="Times New Roman"/>
                <w:sz w:val="28"/>
                <w:szCs w:val="28"/>
              </w:rPr>
              <w:t>59</w:t>
            </w:r>
          </w:p>
        </w:tc>
        <w:tc>
          <w:tcPr>
            <w:tcW w:w="6095" w:type="dxa"/>
          </w:tcPr>
          <w:p w:rsidR="003153EA" w:rsidRPr="0099358B" w:rsidRDefault="00D633CD" w:rsidP="003153EA">
            <w:pPr>
              <w:spacing w:line="240" w:lineRule="auto"/>
              <w:ind w:rightChars="-3" w:right="-7"/>
              <w:jc w:val="both"/>
              <w:rPr>
                <w:rFonts w:ascii="Times New Roman" w:hAnsi="Times New Roman" w:cs="Times New Roman"/>
                <w:sz w:val="28"/>
                <w:szCs w:val="28"/>
                <w:highlight w:val="yellow"/>
              </w:rPr>
            </w:pPr>
            <w:proofErr w:type="gramStart"/>
            <w:r w:rsidRPr="0099358B">
              <w:rPr>
                <w:rFonts w:ascii="Times New Roman" w:hAnsi="Times New Roman" w:cs="Times New Roman"/>
                <w:sz w:val="28"/>
                <w:szCs w:val="28"/>
              </w:rPr>
              <w:t>Подготовка и выдача уведомления о</w:t>
            </w:r>
            <w:r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tc>
        <w:tc>
          <w:tcPr>
            <w:tcW w:w="2552" w:type="dxa"/>
          </w:tcPr>
          <w:p w:rsidR="003153EA" w:rsidRPr="0099358B" w:rsidRDefault="00155822" w:rsidP="003153EA">
            <w:pPr>
              <w:autoSpaceDE w:val="0"/>
              <w:autoSpaceDN w:val="0"/>
              <w:adjustRightInd w:val="0"/>
              <w:spacing w:line="240" w:lineRule="auto"/>
              <w:rPr>
                <w:rFonts w:ascii="Times New Roman" w:hAnsi="Times New Roman" w:cs="Times New Roman"/>
                <w:sz w:val="28"/>
                <w:szCs w:val="28"/>
              </w:rPr>
            </w:pPr>
            <w:r w:rsidRPr="0099358B">
              <w:rPr>
                <w:rFonts w:ascii="Times New Roman" w:hAnsi="Times New Roman" w:cs="Times New Roman"/>
                <w:sz w:val="28"/>
                <w:szCs w:val="28"/>
              </w:rPr>
              <w:t>Департамент архитектуры, строительства и землепользования</w:t>
            </w:r>
          </w:p>
        </w:tc>
      </w:tr>
    </w:tbl>
    <w:p w:rsidR="003153EA" w:rsidRPr="0099358B" w:rsidRDefault="003153EA" w:rsidP="00BC4B2F">
      <w:pPr>
        <w:spacing w:after="0" w:line="240" w:lineRule="auto"/>
        <w:ind w:rightChars="-3" w:right="-7" w:firstLine="709"/>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                                                                                                                        ».</w:t>
      </w:r>
    </w:p>
    <w:p w:rsidR="00F664B5" w:rsidRPr="0099358B" w:rsidRDefault="00F664B5" w:rsidP="00F664B5">
      <w:pPr>
        <w:shd w:val="clear" w:color="auto" w:fill="FFFFFF"/>
        <w:spacing w:after="0" w:line="240" w:lineRule="auto"/>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4. Внести в Перечень муниципальных услуг городского округа «Город Хабаровск», предоставление которых по комплексным запросам </w:t>
      </w:r>
      <w:r w:rsidR="003A385D">
        <w:rPr>
          <w:rFonts w:ascii="Times New Roman" w:hAnsi="Times New Roman" w:cs="Times New Roman"/>
          <w:sz w:val="28"/>
          <w:szCs w:val="28"/>
        </w:rPr>
        <w:t xml:space="preserve">не </w:t>
      </w:r>
      <w:r w:rsidRPr="0099358B">
        <w:rPr>
          <w:rFonts w:ascii="Times New Roman" w:hAnsi="Times New Roman" w:cs="Times New Roman"/>
          <w:sz w:val="28"/>
          <w:szCs w:val="28"/>
        </w:rPr>
        <w:t>осуществляется, утвержденный постановлением администрации города Хабаровска от 29.03.2018 № 945, изменение, дополнив его пунктом 46 следующего содержания:</w:t>
      </w:r>
    </w:p>
    <w:p w:rsidR="00ED3C0E" w:rsidRPr="0099358B" w:rsidRDefault="00F664B5" w:rsidP="002976DE">
      <w:pPr>
        <w:shd w:val="clear" w:color="auto" w:fill="FFFFFF"/>
        <w:spacing w:after="0" w:line="240" w:lineRule="auto"/>
        <w:ind w:firstLine="709"/>
        <w:jc w:val="both"/>
        <w:rPr>
          <w:rFonts w:ascii="Times New Roman" w:hAnsi="Times New Roman" w:cs="Times New Roman"/>
          <w:sz w:val="28"/>
          <w:szCs w:val="28"/>
        </w:rPr>
      </w:pPr>
      <w:r w:rsidRPr="0099358B">
        <w:rPr>
          <w:rFonts w:ascii="Times New Roman" w:hAnsi="Times New Roman" w:cs="Times New Roman"/>
          <w:sz w:val="28"/>
          <w:szCs w:val="28"/>
        </w:rPr>
        <w:t>«</w:t>
      </w:r>
    </w:p>
    <w:tbl>
      <w:tblPr>
        <w:tblpPr w:leftFromText="180" w:rightFromText="180" w:vertAnchor="text" w:tblpX="62" w:tblpY="1"/>
        <w:tblOverlap w:val="never"/>
        <w:tblW w:w="9560" w:type="dxa"/>
        <w:tblLayout w:type="fixed"/>
        <w:tblCellMar>
          <w:top w:w="102" w:type="dxa"/>
          <w:left w:w="62" w:type="dxa"/>
          <w:bottom w:w="102" w:type="dxa"/>
          <w:right w:w="62" w:type="dxa"/>
        </w:tblCellMar>
        <w:tblLook w:val="0000"/>
      </w:tblPr>
      <w:tblGrid>
        <w:gridCol w:w="913"/>
        <w:gridCol w:w="1525"/>
        <w:gridCol w:w="7122"/>
      </w:tblGrid>
      <w:tr w:rsidR="00F664B5" w:rsidRPr="0099358B" w:rsidTr="00464F60">
        <w:tc>
          <w:tcPr>
            <w:tcW w:w="913" w:type="dxa"/>
            <w:tcBorders>
              <w:top w:val="single" w:sz="4" w:space="0" w:color="auto"/>
              <w:left w:val="single" w:sz="4" w:space="0" w:color="auto"/>
              <w:bottom w:val="single" w:sz="4" w:space="0" w:color="auto"/>
              <w:right w:val="single" w:sz="4" w:space="0" w:color="auto"/>
            </w:tcBorders>
          </w:tcPr>
          <w:p w:rsidR="00F664B5" w:rsidRPr="0099358B" w:rsidRDefault="00F664B5" w:rsidP="00F664B5">
            <w:pPr>
              <w:shd w:val="clear" w:color="auto" w:fill="FFFFFF"/>
              <w:spacing w:after="0" w:line="240" w:lineRule="auto"/>
              <w:jc w:val="both"/>
              <w:rPr>
                <w:rFonts w:ascii="Times New Roman" w:hAnsi="Times New Roman" w:cs="Times New Roman"/>
                <w:sz w:val="28"/>
                <w:szCs w:val="28"/>
              </w:rPr>
            </w:pPr>
            <w:r w:rsidRPr="0099358B">
              <w:rPr>
                <w:rFonts w:ascii="Times New Roman" w:hAnsi="Times New Roman" w:cs="Times New Roman"/>
                <w:sz w:val="28"/>
                <w:szCs w:val="28"/>
              </w:rPr>
              <w:t>46</w:t>
            </w:r>
          </w:p>
        </w:tc>
        <w:tc>
          <w:tcPr>
            <w:tcW w:w="1525" w:type="dxa"/>
            <w:tcBorders>
              <w:top w:val="single" w:sz="4" w:space="0" w:color="auto"/>
              <w:left w:val="single" w:sz="4" w:space="0" w:color="auto"/>
              <w:bottom w:val="single" w:sz="4" w:space="0" w:color="auto"/>
              <w:right w:val="single" w:sz="4" w:space="0" w:color="auto"/>
            </w:tcBorders>
          </w:tcPr>
          <w:p w:rsidR="00F664B5" w:rsidRPr="0099358B" w:rsidRDefault="00F664B5" w:rsidP="00464F60">
            <w:pPr>
              <w:shd w:val="clear" w:color="auto" w:fill="FFFFFF"/>
              <w:spacing w:after="0" w:line="240" w:lineRule="auto"/>
              <w:jc w:val="both"/>
              <w:rPr>
                <w:rFonts w:ascii="Times New Roman" w:hAnsi="Times New Roman" w:cs="Times New Roman"/>
                <w:sz w:val="28"/>
                <w:szCs w:val="28"/>
              </w:rPr>
            </w:pPr>
            <w:r w:rsidRPr="0099358B">
              <w:rPr>
                <w:rFonts w:ascii="Times New Roman" w:hAnsi="Times New Roman" w:cs="Times New Roman"/>
                <w:sz w:val="28"/>
                <w:szCs w:val="28"/>
              </w:rPr>
              <w:t>1.2.55</w:t>
            </w:r>
          </w:p>
        </w:tc>
        <w:tc>
          <w:tcPr>
            <w:tcW w:w="7122" w:type="dxa"/>
            <w:tcBorders>
              <w:top w:val="single" w:sz="4" w:space="0" w:color="auto"/>
              <w:left w:val="single" w:sz="4" w:space="0" w:color="auto"/>
              <w:bottom w:val="single" w:sz="4" w:space="0" w:color="auto"/>
              <w:right w:val="single" w:sz="4" w:space="0" w:color="auto"/>
            </w:tcBorders>
            <w:vAlign w:val="center"/>
          </w:tcPr>
          <w:p w:rsidR="00F664B5" w:rsidRPr="0099358B" w:rsidRDefault="00D633CD" w:rsidP="00464F60">
            <w:pPr>
              <w:shd w:val="clear" w:color="auto" w:fill="FFFFFF"/>
              <w:spacing w:after="0" w:line="240" w:lineRule="auto"/>
              <w:jc w:val="both"/>
              <w:rPr>
                <w:rFonts w:ascii="Times New Roman" w:hAnsi="Times New Roman" w:cs="Times New Roman"/>
                <w:sz w:val="28"/>
                <w:szCs w:val="28"/>
                <w:highlight w:val="yellow"/>
              </w:rPr>
            </w:pPr>
            <w:proofErr w:type="gramStart"/>
            <w:r w:rsidRPr="0099358B">
              <w:rPr>
                <w:rFonts w:ascii="Times New Roman" w:hAnsi="Times New Roman" w:cs="Times New Roman"/>
                <w:sz w:val="28"/>
                <w:szCs w:val="28"/>
              </w:rPr>
              <w:t>Подготовка и выдача уведомления о</w:t>
            </w:r>
            <w:r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tc>
      </w:tr>
    </w:tbl>
    <w:p w:rsidR="00ED3C0E" w:rsidRPr="0099358B" w:rsidRDefault="007851C8" w:rsidP="006C2A78">
      <w:pPr>
        <w:shd w:val="clear" w:color="auto" w:fill="FFFFFF"/>
        <w:spacing w:after="0" w:line="240" w:lineRule="auto"/>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6C2A78" w:rsidRPr="0099358B">
        <w:rPr>
          <w:rFonts w:ascii="Times New Roman" w:hAnsi="Times New Roman" w:cs="Times New Roman"/>
          <w:sz w:val="28"/>
          <w:szCs w:val="28"/>
        </w:rPr>
        <w:t xml:space="preserve">        </w:t>
      </w:r>
      <w:r w:rsidR="00464F60" w:rsidRPr="0099358B">
        <w:rPr>
          <w:rFonts w:ascii="Times New Roman" w:hAnsi="Times New Roman" w:cs="Times New Roman"/>
          <w:sz w:val="28"/>
          <w:szCs w:val="28"/>
        </w:rPr>
        <w:t xml:space="preserve">                                                                                                     </w:t>
      </w:r>
      <w:r w:rsidR="008434F6">
        <w:rPr>
          <w:rFonts w:ascii="Times New Roman" w:hAnsi="Times New Roman" w:cs="Times New Roman"/>
          <w:sz w:val="28"/>
          <w:szCs w:val="28"/>
        </w:rPr>
        <w:t xml:space="preserve">        </w:t>
      </w:r>
      <w:r w:rsidR="00464F60" w:rsidRPr="0099358B">
        <w:rPr>
          <w:rFonts w:ascii="Times New Roman" w:hAnsi="Times New Roman" w:cs="Times New Roman"/>
          <w:sz w:val="28"/>
          <w:szCs w:val="28"/>
        </w:rPr>
        <w:t xml:space="preserve">   ».</w:t>
      </w:r>
    </w:p>
    <w:p w:rsidR="00BC4B2F" w:rsidRPr="0099358B" w:rsidRDefault="00F664B5" w:rsidP="003A385D">
      <w:pPr>
        <w:shd w:val="clear" w:color="auto" w:fill="FFFFFF"/>
        <w:spacing w:after="0" w:line="240" w:lineRule="auto"/>
        <w:ind w:firstLine="709"/>
        <w:jc w:val="both"/>
        <w:rPr>
          <w:rFonts w:ascii="Times New Roman" w:hAnsi="Times New Roman" w:cs="Times New Roman"/>
          <w:kern w:val="16"/>
          <w:sz w:val="28"/>
          <w:szCs w:val="28"/>
        </w:rPr>
      </w:pPr>
      <w:r w:rsidRPr="0099358B">
        <w:rPr>
          <w:rFonts w:ascii="Times New Roman" w:hAnsi="Times New Roman" w:cs="Times New Roman"/>
          <w:kern w:val="16"/>
          <w:sz w:val="28"/>
          <w:szCs w:val="28"/>
        </w:rPr>
        <w:t>5</w:t>
      </w:r>
      <w:r w:rsidR="003153EA" w:rsidRPr="0099358B">
        <w:rPr>
          <w:rFonts w:ascii="Times New Roman" w:hAnsi="Times New Roman" w:cs="Times New Roman"/>
          <w:kern w:val="16"/>
          <w:sz w:val="28"/>
          <w:szCs w:val="28"/>
        </w:rPr>
        <w:t xml:space="preserve">. Управлению информационных технологий администрации города Хабаровска (Варады В.Е.) </w:t>
      </w:r>
      <w:proofErr w:type="gramStart"/>
      <w:r w:rsidR="003153EA" w:rsidRPr="0099358B">
        <w:rPr>
          <w:rFonts w:ascii="Times New Roman" w:hAnsi="Times New Roman" w:cs="Times New Roman"/>
          <w:kern w:val="16"/>
          <w:sz w:val="28"/>
          <w:szCs w:val="28"/>
        </w:rPr>
        <w:t>разместить</w:t>
      </w:r>
      <w:proofErr w:type="gramEnd"/>
      <w:r w:rsidR="003153EA" w:rsidRPr="0099358B">
        <w:rPr>
          <w:rFonts w:ascii="Times New Roman" w:hAnsi="Times New Roman" w:cs="Times New Roman"/>
          <w:kern w:val="16"/>
          <w:sz w:val="28"/>
          <w:szCs w:val="28"/>
        </w:rPr>
        <w:t xml:space="preserve"> настоящее постановление на официальном сайте администрации города Хабаровска в информационно-телекоммуникационной сети Интернет.</w:t>
      </w:r>
    </w:p>
    <w:p w:rsidR="003153EA" w:rsidRPr="0099358B" w:rsidRDefault="00F664B5" w:rsidP="003A385D">
      <w:pPr>
        <w:shd w:val="clear" w:color="auto" w:fill="FFFFFF"/>
        <w:spacing w:after="0" w:line="240" w:lineRule="auto"/>
        <w:ind w:firstLine="709"/>
        <w:jc w:val="both"/>
        <w:rPr>
          <w:rFonts w:ascii="Times New Roman" w:hAnsi="Times New Roman" w:cs="Times New Roman"/>
          <w:kern w:val="16"/>
          <w:sz w:val="28"/>
          <w:szCs w:val="28"/>
        </w:rPr>
      </w:pPr>
      <w:r w:rsidRPr="0099358B">
        <w:rPr>
          <w:rFonts w:ascii="Times New Roman" w:hAnsi="Times New Roman" w:cs="Times New Roman"/>
          <w:kern w:val="16"/>
          <w:sz w:val="28"/>
          <w:szCs w:val="28"/>
        </w:rPr>
        <w:t>6</w:t>
      </w:r>
      <w:r w:rsidR="003153EA" w:rsidRPr="0099358B">
        <w:rPr>
          <w:rFonts w:ascii="Times New Roman" w:hAnsi="Times New Roman" w:cs="Times New Roman"/>
          <w:kern w:val="16"/>
          <w:sz w:val="28"/>
          <w:szCs w:val="28"/>
        </w:rPr>
        <w:t>. Пресс-службе администраци</w:t>
      </w:r>
      <w:r w:rsidR="009A7B35" w:rsidRPr="0099358B">
        <w:rPr>
          <w:rFonts w:ascii="Times New Roman" w:hAnsi="Times New Roman" w:cs="Times New Roman"/>
          <w:kern w:val="16"/>
          <w:sz w:val="28"/>
          <w:szCs w:val="28"/>
        </w:rPr>
        <w:t>и города Хабаровска (Соколов Р.Н.</w:t>
      </w:r>
      <w:r w:rsidR="003153EA" w:rsidRPr="0099358B">
        <w:rPr>
          <w:rFonts w:ascii="Times New Roman" w:hAnsi="Times New Roman" w:cs="Times New Roman"/>
          <w:kern w:val="16"/>
          <w:sz w:val="28"/>
          <w:szCs w:val="28"/>
        </w:rPr>
        <w:t>) опубликовать настоящее постановление в газете «Хабаровские вести».</w:t>
      </w:r>
    </w:p>
    <w:p w:rsidR="00155822" w:rsidRPr="0099358B" w:rsidRDefault="00F664B5" w:rsidP="003A385D">
      <w:pPr>
        <w:pStyle w:val="a9"/>
        <w:ind w:firstLine="709"/>
        <w:jc w:val="both"/>
        <w:rPr>
          <w:rFonts w:ascii="Times New Roman" w:hAnsi="Times New Roman" w:cs="Times New Roman"/>
          <w:sz w:val="28"/>
          <w:szCs w:val="28"/>
        </w:rPr>
      </w:pPr>
      <w:r w:rsidRPr="0099358B">
        <w:rPr>
          <w:rFonts w:ascii="Times New Roman" w:hAnsi="Times New Roman" w:cs="Times New Roman"/>
          <w:kern w:val="16"/>
          <w:sz w:val="28"/>
          <w:szCs w:val="28"/>
        </w:rPr>
        <w:t>7</w:t>
      </w:r>
      <w:r w:rsidR="003153EA" w:rsidRPr="0099358B">
        <w:rPr>
          <w:rFonts w:ascii="Times New Roman" w:hAnsi="Times New Roman" w:cs="Times New Roman"/>
          <w:kern w:val="16"/>
          <w:sz w:val="28"/>
          <w:szCs w:val="28"/>
        </w:rPr>
        <w:t xml:space="preserve">. </w:t>
      </w:r>
      <w:proofErr w:type="gramStart"/>
      <w:r w:rsidR="003153EA" w:rsidRPr="0099358B">
        <w:rPr>
          <w:rFonts w:ascii="Times New Roman" w:hAnsi="Times New Roman" w:cs="Times New Roman"/>
          <w:kern w:val="16"/>
          <w:sz w:val="28"/>
          <w:szCs w:val="28"/>
        </w:rPr>
        <w:t>Контроль за</w:t>
      </w:r>
      <w:proofErr w:type="gramEnd"/>
      <w:r w:rsidR="003153EA" w:rsidRPr="0099358B">
        <w:rPr>
          <w:rFonts w:ascii="Times New Roman" w:hAnsi="Times New Roman" w:cs="Times New Roman"/>
          <w:kern w:val="16"/>
          <w:sz w:val="28"/>
          <w:szCs w:val="28"/>
        </w:rPr>
        <w:t xml:space="preserve"> выполнением настоящего постановления возложить </w:t>
      </w:r>
      <w:r w:rsidR="003A385D">
        <w:rPr>
          <w:rFonts w:ascii="Times New Roman" w:hAnsi="Times New Roman" w:cs="Times New Roman"/>
          <w:kern w:val="16"/>
          <w:sz w:val="28"/>
          <w:szCs w:val="28"/>
        </w:rPr>
        <w:t xml:space="preserve">на </w:t>
      </w:r>
      <w:r w:rsidR="003A385D">
        <w:rPr>
          <w:rFonts w:ascii="Times New Roman" w:hAnsi="Times New Roman" w:cs="Times New Roman"/>
          <w:sz w:val="28"/>
          <w:szCs w:val="28"/>
        </w:rPr>
        <w:t>заместителя М</w:t>
      </w:r>
      <w:r w:rsidR="00155822" w:rsidRPr="0099358B">
        <w:rPr>
          <w:rFonts w:ascii="Times New Roman" w:hAnsi="Times New Roman" w:cs="Times New Roman"/>
          <w:sz w:val="28"/>
          <w:szCs w:val="28"/>
        </w:rPr>
        <w:t>эра города, директора департамента архитектуры, строительства и землепользования администрации города Хабаровска Сергейчука С.В.</w:t>
      </w:r>
    </w:p>
    <w:p w:rsidR="003153EA" w:rsidRDefault="003153EA" w:rsidP="003A385D">
      <w:pPr>
        <w:shd w:val="clear" w:color="auto" w:fill="FFFFFF"/>
        <w:spacing w:after="0" w:line="240" w:lineRule="auto"/>
        <w:ind w:firstLine="709"/>
        <w:jc w:val="both"/>
        <w:rPr>
          <w:rFonts w:ascii="Times New Roman" w:hAnsi="Times New Roman" w:cs="Times New Roman"/>
          <w:kern w:val="16"/>
          <w:sz w:val="28"/>
          <w:szCs w:val="28"/>
        </w:rPr>
      </w:pPr>
      <w:r w:rsidRPr="0099358B">
        <w:rPr>
          <w:rFonts w:ascii="Times New Roman" w:hAnsi="Times New Roman" w:cs="Times New Roman"/>
          <w:kern w:val="16"/>
          <w:sz w:val="28"/>
          <w:szCs w:val="28"/>
        </w:rPr>
        <w:t xml:space="preserve">8. </w:t>
      </w:r>
      <w:proofErr w:type="gramStart"/>
      <w:r w:rsidRPr="0099358B">
        <w:rPr>
          <w:rFonts w:ascii="Times New Roman" w:hAnsi="Times New Roman" w:cs="Times New Roman"/>
          <w:kern w:val="16"/>
          <w:sz w:val="28"/>
          <w:szCs w:val="28"/>
        </w:rPr>
        <w:t>Настоящее постановление вступает в силу со дня его официального опубликования (обнародования),</w:t>
      </w:r>
      <w:r w:rsidRPr="0099358B">
        <w:rPr>
          <w:rFonts w:ascii="Times New Roman" w:hAnsi="Times New Roman" w:cs="Times New Roman"/>
        </w:rPr>
        <w:t xml:space="preserve"> </w:t>
      </w:r>
      <w:r w:rsidR="00155822" w:rsidRPr="0099358B">
        <w:rPr>
          <w:rFonts w:ascii="Times New Roman" w:hAnsi="Times New Roman" w:cs="Times New Roman"/>
          <w:kern w:val="16"/>
          <w:sz w:val="28"/>
          <w:szCs w:val="28"/>
        </w:rPr>
        <w:t>за исключением пункта 3</w:t>
      </w:r>
      <w:r w:rsidRPr="0099358B">
        <w:rPr>
          <w:rFonts w:ascii="Times New Roman" w:hAnsi="Times New Roman" w:cs="Times New Roman"/>
          <w:kern w:val="16"/>
          <w:sz w:val="28"/>
          <w:szCs w:val="28"/>
        </w:rPr>
        <w:t xml:space="preserve"> настоящего </w:t>
      </w:r>
      <w:r w:rsidR="00F3432C" w:rsidRPr="0099358B">
        <w:rPr>
          <w:rFonts w:ascii="Times New Roman" w:hAnsi="Times New Roman" w:cs="Times New Roman"/>
          <w:kern w:val="16"/>
          <w:sz w:val="28"/>
          <w:szCs w:val="28"/>
        </w:rPr>
        <w:t xml:space="preserve">постановления и </w:t>
      </w:r>
      <w:r w:rsidR="00F27948" w:rsidRPr="0099358B">
        <w:rPr>
          <w:rFonts w:ascii="Times New Roman" w:hAnsi="Times New Roman" w:cs="Times New Roman"/>
          <w:kern w:val="16"/>
          <w:sz w:val="28"/>
          <w:szCs w:val="28"/>
        </w:rPr>
        <w:t>пункта 3.6</w:t>
      </w:r>
      <w:r w:rsidR="000A3F7D" w:rsidRPr="0099358B">
        <w:rPr>
          <w:rFonts w:ascii="Times New Roman" w:hAnsi="Times New Roman" w:cs="Times New Roman"/>
          <w:kern w:val="16"/>
          <w:sz w:val="28"/>
          <w:szCs w:val="28"/>
        </w:rPr>
        <w:t xml:space="preserve"> </w:t>
      </w:r>
      <w:r w:rsidRPr="0099358B">
        <w:rPr>
          <w:rFonts w:ascii="Times New Roman" w:hAnsi="Times New Roman" w:cs="Times New Roman"/>
          <w:kern w:val="16"/>
          <w:sz w:val="28"/>
          <w:szCs w:val="28"/>
        </w:rPr>
        <w:t xml:space="preserve"> административного регламента предоставления муниципальной услуги</w:t>
      </w:r>
      <w:r w:rsidR="00155822" w:rsidRPr="0099358B">
        <w:rPr>
          <w:rFonts w:ascii="Times New Roman" w:hAnsi="Times New Roman" w:cs="Times New Roman"/>
          <w:kern w:val="16"/>
          <w:sz w:val="28"/>
          <w:szCs w:val="28"/>
        </w:rPr>
        <w:t xml:space="preserve"> «</w:t>
      </w:r>
      <w:r w:rsidR="00D633CD" w:rsidRPr="0099358B">
        <w:rPr>
          <w:rFonts w:ascii="Times New Roman" w:hAnsi="Times New Roman" w:cs="Times New Roman"/>
          <w:sz w:val="28"/>
          <w:szCs w:val="28"/>
        </w:rPr>
        <w:t>Подготовка и выдача уведомления о</w:t>
      </w:r>
      <w:r w:rsidR="00D633CD"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D633CD" w:rsidRPr="0099358B">
        <w:rPr>
          <w:rFonts w:ascii="Times New Roman" w:eastAsiaTheme="minorHAnsi" w:hAnsi="Times New Roman" w:cs="Times New Roman"/>
          <w:sz w:val="28"/>
          <w:szCs w:val="28"/>
          <w:lang w:eastAsia="en-US"/>
        </w:rPr>
        <w:t xml:space="preserve"> земельном участке, о  соответствии </w:t>
      </w:r>
      <w:proofErr w:type="gramStart"/>
      <w:r w:rsidR="00D633CD" w:rsidRPr="0099358B">
        <w:rPr>
          <w:rFonts w:ascii="Times New Roman" w:eastAsiaTheme="minorHAnsi" w:hAnsi="Times New Roman" w:cs="Times New Roman"/>
          <w:sz w:val="28"/>
          <w:szCs w:val="28"/>
          <w:lang w:eastAsia="en-US"/>
        </w:rPr>
        <w:t>построенных</w:t>
      </w:r>
      <w:proofErr w:type="gramEnd"/>
      <w:r w:rsidR="00D633CD" w:rsidRPr="0099358B">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5822" w:rsidRPr="0099358B">
        <w:rPr>
          <w:rFonts w:ascii="Times New Roman" w:hAnsi="Times New Roman" w:cs="Times New Roman"/>
          <w:sz w:val="28"/>
          <w:szCs w:val="28"/>
        </w:rPr>
        <w:t>»</w:t>
      </w:r>
      <w:r w:rsidR="003A385D">
        <w:rPr>
          <w:rFonts w:ascii="Times New Roman" w:hAnsi="Times New Roman" w:cs="Times New Roman"/>
          <w:sz w:val="28"/>
          <w:szCs w:val="28"/>
        </w:rPr>
        <w:t>,</w:t>
      </w:r>
      <w:r w:rsidRPr="0099358B">
        <w:rPr>
          <w:rFonts w:ascii="Times New Roman" w:hAnsi="Times New Roman" w:cs="Times New Roman"/>
          <w:kern w:val="16"/>
          <w:sz w:val="28"/>
          <w:szCs w:val="28"/>
        </w:rPr>
        <w:t xml:space="preserve"> вступающих в силу с 01.01.2020.</w:t>
      </w:r>
    </w:p>
    <w:p w:rsidR="002976DE" w:rsidRDefault="002976DE" w:rsidP="003A385D">
      <w:pPr>
        <w:shd w:val="clear" w:color="auto" w:fill="FFFFFF"/>
        <w:spacing w:after="0" w:line="240" w:lineRule="auto"/>
        <w:ind w:firstLine="709"/>
        <w:jc w:val="both"/>
        <w:rPr>
          <w:rFonts w:ascii="Times New Roman" w:hAnsi="Times New Roman" w:cs="Times New Roman"/>
          <w:kern w:val="16"/>
          <w:sz w:val="28"/>
          <w:szCs w:val="28"/>
        </w:rPr>
      </w:pPr>
    </w:p>
    <w:p w:rsidR="002976DE" w:rsidRPr="0099358B" w:rsidRDefault="002976DE" w:rsidP="003A385D">
      <w:pPr>
        <w:shd w:val="clear" w:color="auto" w:fill="FFFFFF"/>
        <w:spacing w:after="0" w:line="240" w:lineRule="auto"/>
        <w:ind w:firstLine="709"/>
        <w:jc w:val="both"/>
        <w:rPr>
          <w:rFonts w:ascii="Times New Roman" w:hAnsi="Times New Roman" w:cs="Times New Roman"/>
          <w:kern w:val="16"/>
          <w:sz w:val="28"/>
          <w:szCs w:val="28"/>
        </w:rPr>
      </w:pPr>
    </w:p>
    <w:p w:rsidR="0013381B" w:rsidRDefault="002976DE" w:rsidP="002976DE">
      <w:pPr>
        <w:autoSpaceDE w:val="0"/>
        <w:autoSpaceDN w:val="0"/>
        <w:adjustRightInd w:val="0"/>
        <w:spacing w:after="0" w:line="240" w:lineRule="auto"/>
        <w:rPr>
          <w:rFonts w:ascii="Times New Roman" w:hAnsi="Times New Roman" w:cs="Times New Roman"/>
          <w:kern w:val="16"/>
          <w:sz w:val="28"/>
          <w:szCs w:val="28"/>
        </w:rPr>
        <w:sectPr w:rsidR="0013381B" w:rsidSect="00DF4100">
          <w:headerReference w:type="default" r:id="rId9"/>
          <w:pgSz w:w="11906" w:h="16838"/>
          <w:pgMar w:top="1134" w:right="567" w:bottom="1134" w:left="1985" w:header="709" w:footer="709" w:gutter="0"/>
          <w:pgNumType w:start="1"/>
          <w:cols w:space="708"/>
          <w:titlePg/>
          <w:docGrid w:linePitch="360"/>
        </w:sectPr>
      </w:pPr>
      <w:r w:rsidRPr="0099358B">
        <w:rPr>
          <w:rFonts w:ascii="Times New Roman" w:hAnsi="Times New Roman" w:cs="Times New Roman"/>
          <w:kern w:val="16"/>
          <w:sz w:val="28"/>
          <w:szCs w:val="28"/>
        </w:rPr>
        <w:t>Мэр  города</w:t>
      </w:r>
      <w:r w:rsidRPr="0099358B">
        <w:rPr>
          <w:rFonts w:ascii="Times New Roman" w:hAnsi="Times New Roman" w:cs="Times New Roman"/>
          <w:kern w:val="16"/>
          <w:sz w:val="28"/>
          <w:szCs w:val="28"/>
        </w:rPr>
        <w:tab/>
      </w:r>
      <w:r w:rsidRPr="0099358B">
        <w:rPr>
          <w:rFonts w:ascii="Times New Roman" w:hAnsi="Times New Roman" w:cs="Times New Roman"/>
          <w:kern w:val="16"/>
          <w:sz w:val="28"/>
          <w:szCs w:val="28"/>
        </w:rPr>
        <w:tab/>
      </w:r>
      <w:r w:rsidRPr="0099358B">
        <w:rPr>
          <w:rFonts w:ascii="Times New Roman" w:hAnsi="Times New Roman" w:cs="Times New Roman"/>
          <w:kern w:val="16"/>
          <w:sz w:val="28"/>
          <w:szCs w:val="28"/>
        </w:rPr>
        <w:tab/>
      </w:r>
      <w:r w:rsidRPr="0099358B">
        <w:rPr>
          <w:rFonts w:ascii="Times New Roman" w:hAnsi="Times New Roman" w:cs="Times New Roman"/>
          <w:kern w:val="16"/>
          <w:sz w:val="28"/>
          <w:szCs w:val="28"/>
        </w:rPr>
        <w:tab/>
      </w:r>
      <w:r w:rsidRPr="0099358B">
        <w:rPr>
          <w:rFonts w:ascii="Times New Roman" w:hAnsi="Times New Roman" w:cs="Times New Roman"/>
          <w:kern w:val="16"/>
          <w:sz w:val="28"/>
          <w:szCs w:val="28"/>
        </w:rPr>
        <w:tab/>
        <w:t xml:space="preserve">          </w:t>
      </w:r>
      <w:r w:rsidRPr="0099358B">
        <w:rPr>
          <w:rFonts w:ascii="Times New Roman" w:hAnsi="Times New Roman" w:cs="Times New Roman"/>
          <w:kern w:val="16"/>
          <w:sz w:val="28"/>
          <w:szCs w:val="28"/>
        </w:rPr>
        <w:tab/>
      </w:r>
      <w:r w:rsidRPr="0099358B">
        <w:rPr>
          <w:rFonts w:ascii="Times New Roman" w:hAnsi="Times New Roman" w:cs="Times New Roman"/>
          <w:kern w:val="16"/>
          <w:sz w:val="28"/>
          <w:szCs w:val="28"/>
        </w:rPr>
        <w:tab/>
        <w:t xml:space="preserve">                   С.А. Кравчук</w:t>
      </w:r>
    </w:p>
    <w:p w:rsidR="00BC4B2F" w:rsidRDefault="00BC4B2F" w:rsidP="008E406E">
      <w:pPr>
        <w:autoSpaceDE w:val="0"/>
        <w:autoSpaceDN w:val="0"/>
        <w:adjustRightInd w:val="0"/>
        <w:spacing w:after="0" w:line="240" w:lineRule="exact"/>
        <w:ind w:left="4820"/>
        <w:outlineLvl w:val="0"/>
        <w:rPr>
          <w:rFonts w:ascii="Times New Roman" w:hAnsi="Times New Roman" w:cs="Times New Roman"/>
          <w:sz w:val="28"/>
          <w:szCs w:val="28"/>
        </w:rPr>
      </w:pPr>
      <w:r w:rsidRPr="0099358B">
        <w:rPr>
          <w:rFonts w:ascii="Times New Roman" w:hAnsi="Times New Roman" w:cs="Times New Roman"/>
          <w:sz w:val="28"/>
          <w:szCs w:val="28"/>
        </w:rPr>
        <w:lastRenderedPageBreak/>
        <w:t>УТВЕРЖДЕН</w:t>
      </w:r>
    </w:p>
    <w:p w:rsidR="005463DC" w:rsidRPr="0099358B" w:rsidRDefault="005463DC" w:rsidP="008E406E">
      <w:pPr>
        <w:autoSpaceDE w:val="0"/>
        <w:autoSpaceDN w:val="0"/>
        <w:adjustRightInd w:val="0"/>
        <w:spacing w:after="0" w:line="240" w:lineRule="exact"/>
        <w:ind w:left="4820"/>
        <w:outlineLvl w:val="0"/>
        <w:rPr>
          <w:rFonts w:ascii="Times New Roman" w:hAnsi="Times New Roman" w:cs="Times New Roman"/>
          <w:sz w:val="28"/>
          <w:szCs w:val="28"/>
        </w:rPr>
      </w:pPr>
    </w:p>
    <w:p w:rsidR="00BC4B2F" w:rsidRPr="0099358B" w:rsidRDefault="00BC4B2F" w:rsidP="00B12464">
      <w:pPr>
        <w:autoSpaceDE w:val="0"/>
        <w:autoSpaceDN w:val="0"/>
        <w:adjustRightInd w:val="0"/>
        <w:spacing w:after="0" w:line="240" w:lineRule="exact"/>
        <w:ind w:left="4820"/>
        <w:rPr>
          <w:rFonts w:ascii="Times New Roman" w:hAnsi="Times New Roman" w:cs="Times New Roman"/>
          <w:sz w:val="28"/>
          <w:szCs w:val="28"/>
        </w:rPr>
      </w:pPr>
      <w:r w:rsidRPr="0099358B">
        <w:rPr>
          <w:rFonts w:ascii="Times New Roman" w:hAnsi="Times New Roman" w:cs="Times New Roman"/>
          <w:sz w:val="28"/>
          <w:szCs w:val="28"/>
        </w:rPr>
        <w:t xml:space="preserve">постановлением администрации </w:t>
      </w:r>
    </w:p>
    <w:p w:rsidR="00B12464" w:rsidRDefault="00BC4B2F" w:rsidP="00B12464">
      <w:pPr>
        <w:autoSpaceDE w:val="0"/>
        <w:autoSpaceDN w:val="0"/>
        <w:adjustRightInd w:val="0"/>
        <w:spacing w:after="0" w:line="240" w:lineRule="exact"/>
        <w:ind w:left="4820"/>
        <w:jc w:val="both"/>
        <w:rPr>
          <w:rFonts w:ascii="Times New Roman" w:hAnsi="Times New Roman" w:cs="Times New Roman"/>
          <w:sz w:val="28"/>
          <w:szCs w:val="28"/>
        </w:rPr>
      </w:pPr>
      <w:r w:rsidRPr="0099358B">
        <w:rPr>
          <w:rFonts w:ascii="Times New Roman" w:hAnsi="Times New Roman" w:cs="Times New Roman"/>
          <w:sz w:val="28"/>
          <w:szCs w:val="28"/>
        </w:rPr>
        <w:t>города Хабаровска</w:t>
      </w:r>
    </w:p>
    <w:p w:rsidR="00B12464" w:rsidRPr="00B12464" w:rsidRDefault="00B12464" w:rsidP="00B12464">
      <w:pPr>
        <w:autoSpaceDE w:val="0"/>
        <w:autoSpaceDN w:val="0"/>
        <w:adjustRightInd w:val="0"/>
        <w:spacing w:after="0" w:line="240" w:lineRule="exact"/>
        <w:ind w:left="4820"/>
        <w:jc w:val="both"/>
        <w:rPr>
          <w:rFonts w:ascii="Times New Roman" w:hAnsi="Times New Roman" w:cs="Times New Roman"/>
          <w:sz w:val="28"/>
          <w:szCs w:val="28"/>
          <w:u w:val="single"/>
        </w:rPr>
      </w:pPr>
      <w:r>
        <w:rPr>
          <w:rFonts w:ascii="Times New Roman" w:hAnsi="Times New Roman" w:cs="Times New Roman"/>
          <w:sz w:val="28"/>
          <w:szCs w:val="28"/>
        </w:rPr>
        <w:t>от</w:t>
      </w:r>
      <w:r w:rsidR="00BC4B2F" w:rsidRPr="0099358B">
        <w:rPr>
          <w:rFonts w:ascii="Times New Roman" w:hAnsi="Times New Roman" w:cs="Times New Roman"/>
          <w:sz w:val="28"/>
          <w:szCs w:val="28"/>
        </w:rPr>
        <w:t xml:space="preserve"> </w:t>
      </w:r>
      <w:r w:rsidRPr="00B12464">
        <w:rPr>
          <w:rFonts w:ascii="Times New Roman" w:hAnsi="Times New Roman" w:cs="Times New Roman"/>
          <w:sz w:val="28"/>
          <w:szCs w:val="28"/>
          <w:u w:val="single"/>
        </w:rPr>
        <w:t xml:space="preserve"> 06.05.2019 №</w:t>
      </w:r>
      <w:r>
        <w:rPr>
          <w:rFonts w:ascii="Times New Roman" w:hAnsi="Times New Roman" w:cs="Times New Roman"/>
          <w:sz w:val="28"/>
          <w:szCs w:val="28"/>
          <w:u w:val="single"/>
        </w:rPr>
        <w:t xml:space="preserve"> </w:t>
      </w:r>
      <w:r w:rsidRPr="00B12464">
        <w:rPr>
          <w:rFonts w:ascii="Times New Roman" w:hAnsi="Times New Roman" w:cs="Times New Roman"/>
          <w:sz w:val="28"/>
          <w:szCs w:val="28"/>
          <w:u w:val="single"/>
        </w:rPr>
        <w:t>1361</w:t>
      </w:r>
      <w:r>
        <w:rPr>
          <w:rFonts w:ascii="Times New Roman" w:hAnsi="Times New Roman" w:cs="Times New Roman"/>
          <w:sz w:val="28"/>
          <w:szCs w:val="28"/>
          <w:u w:val="single"/>
        </w:rPr>
        <w:t xml:space="preserve">  </w:t>
      </w:r>
      <w:r w:rsidRPr="00B12464">
        <w:rPr>
          <w:rFonts w:ascii="Times New Roman" w:hAnsi="Times New Roman" w:cs="Times New Roman"/>
          <w:color w:val="FFFFFF" w:themeColor="background1"/>
          <w:sz w:val="28"/>
          <w:szCs w:val="28"/>
          <w:u w:val="single"/>
        </w:rPr>
        <w:t>.</w:t>
      </w:r>
    </w:p>
    <w:p w:rsidR="00BA68F6" w:rsidRPr="0099358B" w:rsidRDefault="00BA68F6" w:rsidP="00B12464">
      <w:pPr>
        <w:autoSpaceDE w:val="0"/>
        <w:autoSpaceDN w:val="0"/>
        <w:adjustRightInd w:val="0"/>
        <w:spacing w:line="240" w:lineRule="exact"/>
        <w:ind w:left="4820"/>
        <w:rPr>
          <w:rFonts w:ascii="Times New Roman" w:hAnsi="Times New Roman" w:cs="Times New Roman"/>
          <w:sz w:val="28"/>
          <w:szCs w:val="28"/>
        </w:rPr>
      </w:pPr>
    </w:p>
    <w:p w:rsidR="00BC4B2F" w:rsidRPr="0099358B" w:rsidRDefault="00BC4B2F" w:rsidP="00BC4B2F">
      <w:pPr>
        <w:pStyle w:val="a9"/>
        <w:jc w:val="both"/>
        <w:rPr>
          <w:rFonts w:ascii="Times New Roman" w:hAnsi="Times New Roman" w:cs="Times New Roman"/>
          <w:sz w:val="28"/>
          <w:szCs w:val="28"/>
        </w:rPr>
      </w:pPr>
    </w:p>
    <w:p w:rsidR="00BC4B2F" w:rsidRPr="0099358B" w:rsidRDefault="00BA68F6" w:rsidP="00BC4B2F">
      <w:pPr>
        <w:pStyle w:val="a9"/>
        <w:ind w:firstLine="567"/>
        <w:jc w:val="center"/>
        <w:rPr>
          <w:rFonts w:ascii="Times New Roman" w:hAnsi="Times New Roman" w:cs="Times New Roman"/>
          <w:b/>
          <w:sz w:val="28"/>
          <w:szCs w:val="28"/>
        </w:rPr>
      </w:pPr>
      <w:bookmarkStart w:id="0" w:name="P39"/>
      <w:bookmarkEnd w:id="0"/>
      <w:r w:rsidRPr="0099358B">
        <w:rPr>
          <w:rFonts w:ascii="Times New Roman" w:hAnsi="Times New Roman" w:cs="Times New Roman"/>
          <w:b/>
          <w:sz w:val="28"/>
          <w:szCs w:val="28"/>
        </w:rPr>
        <w:t>АДМИНИСТРАТИВНЫЙ РЕГЛАМЕНТ</w:t>
      </w:r>
    </w:p>
    <w:p w:rsidR="00BC4B2F" w:rsidRPr="0099358B" w:rsidRDefault="00BC4B2F" w:rsidP="0053705B">
      <w:pPr>
        <w:pStyle w:val="a9"/>
        <w:ind w:firstLine="567"/>
        <w:jc w:val="both"/>
        <w:rPr>
          <w:rFonts w:ascii="Times New Roman" w:hAnsi="Times New Roman" w:cs="Times New Roman"/>
          <w:sz w:val="28"/>
          <w:szCs w:val="28"/>
        </w:rPr>
      </w:pPr>
    </w:p>
    <w:p w:rsidR="00BA68F6" w:rsidRPr="0099358B" w:rsidRDefault="002F6BB1" w:rsidP="008E406E">
      <w:pPr>
        <w:pStyle w:val="a9"/>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предоставления</w:t>
      </w:r>
      <w:r w:rsidR="00BC4B2F" w:rsidRPr="0099358B">
        <w:rPr>
          <w:rFonts w:ascii="Times New Roman" w:hAnsi="Times New Roman" w:cs="Times New Roman"/>
          <w:sz w:val="28"/>
          <w:szCs w:val="28"/>
        </w:rPr>
        <w:t xml:space="preserve"> муниципальной услуги «</w:t>
      </w:r>
      <w:r w:rsidR="00D633CD" w:rsidRPr="0099358B">
        <w:rPr>
          <w:rFonts w:ascii="Times New Roman" w:hAnsi="Times New Roman" w:cs="Times New Roman"/>
          <w:sz w:val="28"/>
          <w:szCs w:val="28"/>
        </w:rPr>
        <w:t>Подготовка и выдача уведомления о</w:t>
      </w:r>
      <w:r w:rsidR="00D633CD"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C4B2F" w:rsidRPr="0099358B">
        <w:rPr>
          <w:rFonts w:ascii="Times New Roman" w:hAnsi="Times New Roman" w:cs="Times New Roman"/>
          <w:sz w:val="28"/>
          <w:szCs w:val="28"/>
        </w:rPr>
        <w:t>»</w:t>
      </w:r>
      <w:proofErr w:type="gramEnd"/>
    </w:p>
    <w:p w:rsidR="00BA68F6" w:rsidRPr="0099358B" w:rsidRDefault="00BA68F6" w:rsidP="0053705B">
      <w:pPr>
        <w:pStyle w:val="a9"/>
        <w:ind w:firstLine="567"/>
        <w:jc w:val="both"/>
        <w:rPr>
          <w:rFonts w:ascii="Times New Roman" w:hAnsi="Times New Roman" w:cs="Times New Roman"/>
          <w:sz w:val="28"/>
          <w:szCs w:val="28"/>
        </w:rPr>
      </w:pPr>
    </w:p>
    <w:p w:rsidR="00BA68F6" w:rsidRPr="0099358B" w:rsidRDefault="00BA68F6" w:rsidP="008E406E">
      <w:pPr>
        <w:pStyle w:val="a9"/>
        <w:ind w:firstLine="567"/>
        <w:jc w:val="both"/>
        <w:rPr>
          <w:rFonts w:ascii="Times New Roman" w:hAnsi="Times New Roman" w:cs="Times New Roman"/>
          <w:b/>
          <w:sz w:val="28"/>
          <w:szCs w:val="28"/>
        </w:rPr>
      </w:pPr>
      <w:r w:rsidRPr="0099358B">
        <w:rPr>
          <w:rFonts w:ascii="Times New Roman" w:hAnsi="Times New Roman" w:cs="Times New Roman"/>
          <w:b/>
          <w:sz w:val="28"/>
          <w:szCs w:val="28"/>
        </w:rPr>
        <w:t>1. Общие положения</w:t>
      </w:r>
    </w:p>
    <w:p w:rsidR="00C73C3E" w:rsidRPr="0099358B" w:rsidRDefault="00C73C3E" w:rsidP="008E406E">
      <w:pPr>
        <w:pStyle w:val="a9"/>
        <w:ind w:firstLine="567"/>
        <w:jc w:val="both"/>
        <w:rPr>
          <w:rFonts w:ascii="Times New Roman" w:hAnsi="Times New Roman" w:cs="Times New Roman"/>
          <w:sz w:val="28"/>
          <w:szCs w:val="28"/>
        </w:rPr>
      </w:pPr>
    </w:p>
    <w:p w:rsidR="009B4DF3" w:rsidRPr="0099358B" w:rsidRDefault="008E406E" w:rsidP="008E406E">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C3E" w:rsidRPr="0099358B">
        <w:rPr>
          <w:rFonts w:ascii="Times New Roman" w:hAnsi="Times New Roman" w:cs="Times New Roman"/>
          <w:sz w:val="28"/>
          <w:szCs w:val="28"/>
        </w:rPr>
        <w:t xml:space="preserve">1.1. </w:t>
      </w:r>
      <w:proofErr w:type="gramStart"/>
      <w:r w:rsidR="00C73C3E" w:rsidRPr="0099358B">
        <w:rPr>
          <w:rFonts w:ascii="Times New Roman" w:hAnsi="Times New Roman" w:cs="Times New Roman"/>
          <w:sz w:val="28"/>
          <w:szCs w:val="28"/>
        </w:rPr>
        <w:t xml:space="preserve">Настоящий административный регламент устанавливает порядок и стандарт предоставления департаментом архитектуры, строительства и землепользования администрации города Хабаровска (далее - Департамент, </w:t>
      </w:r>
      <w:proofErr w:type="spellStart"/>
      <w:r w:rsidR="00C73C3E" w:rsidRPr="0099358B">
        <w:rPr>
          <w:rFonts w:ascii="Times New Roman" w:hAnsi="Times New Roman" w:cs="Times New Roman"/>
          <w:sz w:val="28"/>
          <w:szCs w:val="28"/>
        </w:rPr>
        <w:t>ДАСиЗ</w:t>
      </w:r>
      <w:proofErr w:type="spellEnd"/>
      <w:r w:rsidR="00C73C3E" w:rsidRPr="0099358B">
        <w:rPr>
          <w:rFonts w:ascii="Times New Roman" w:hAnsi="Times New Roman" w:cs="Times New Roman"/>
          <w:sz w:val="28"/>
          <w:szCs w:val="28"/>
        </w:rPr>
        <w:t>) муниципальной услуги «Подготовка и выдача уведомления о</w:t>
      </w:r>
      <w:r w:rsidR="00C73C3E" w:rsidRPr="0099358B">
        <w:rPr>
          <w:rFonts w:ascii="Times New Roman" w:eastAsiaTheme="minorHAnsi" w:hAnsi="Times New Roman" w:cs="Times New Roman"/>
          <w:sz w:val="28"/>
          <w:szCs w:val="28"/>
          <w:lang w:eastAsia="en-US"/>
        </w:rPr>
        <w:t xml:space="preserve">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C73C3E" w:rsidRPr="0099358B">
        <w:rPr>
          <w:rFonts w:ascii="Times New Roman" w:hAnsi="Times New Roman" w:cs="Times New Roman"/>
          <w:sz w:val="28"/>
          <w:szCs w:val="28"/>
        </w:rPr>
        <w:t>о</w:t>
      </w:r>
      <w:r w:rsidR="00C73C3E" w:rsidRPr="0099358B">
        <w:rPr>
          <w:rFonts w:ascii="Times New Roman" w:eastAsiaTheme="minorHAnsi" w:hAnsi="Times New Roman" w:cs="Times New Roman"/>
          <w:sz w:val="28"/>
          <w:szCs w:val="28"/>
          <w:lang w:eastAsia="en-US"/>
        </w:rPr>
        <w:t xml:space="preserve"> соответствии</w:t>
      </w:r>
      <w:proofErr w:type="gramEnd"/>
      <w:r w:rsidR="00C73C3E" w:rsidRPr="0099358B">
        <w:rPr>
          <w:rFonts w:ascii="Times New Roman" w:eastAsiaTheme="minorHAnsi" w:hAnsi="Times New Roman" w:cs="Times New Roman"/>
          <w:sz w:val="28"/>
          <w:szCs w:val="28"/>
          <w:lang w:eastAsia="en-US"/>
        </w:rPr>
        <w:t xml:space="preserve"> </w:t>
      </w:r>
      <w:proofErr w:type="gramStart"/>
      <w:r w:rsidR="00C73C3E" w:rsidRPr="0099358B">
        <w:rPr>
          <w:rFonts w:ascii="Times New Roman" w:eastAsiaTheme="minorHAnsi" w:hAnsi="Times New Roman" w:cs="Times New Roman"/>
          <w:sz w:val="28"/>
          <w:szCs w:val="28"/>
          <w:lang w:eastAsia="en-US"/>
        </w:rPr>
        <w:t xml:space="preserve">указанных в уведомлении об </w:t>
      </w:r>
      <w:r w:rsidR="00C73C3E" w:rsidRPr="0099358B">
        <w:rPr>
          <w:rFonts w:ascii="Times New Roman" w:hAnsi="Times New Roman" w:cs="Times New Roman"/>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C73C3E" w:rsidRPr="0099358B">
        <w:rPr>
          <w:rFonts w:ascii="Times New Roman" w:eastAsiaTheme="minorHAnsi" w:hAnsi="Times New Roman" w:cs="Times New Roman"/>
          <w:sz w:val="28"/>
          <w:szCs w:val="28"/>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w:t>
      </w:r>
      <w:r w:rsidR="00C73C3E" w:rsidRPr="0099358B">
        <w:rPr>
          <w:rFonts w:ascii="Times New Roman" w:hAnsi="Times New Roman" w:cs="Times New Roman"/>
          <w:sz w:val="28"/>
          <w:szCs w:val="28"/>
        </w:rPr>
        <w:t xml:space="preserve">о </w:t>
      </w:r>
      <w:r w:rsidR="00C73C3E" w:rsidRPr="0099358B">
        <w:rPr>
          <w:rFonts w:ascii="Times New Roman" w:eastAsiaTheme="minorHAnsi" w:hAnsi="Times New Roman" w:cs="Times New Roman"/>
          <w:sz w:val="28"/>
          <w:szCs w:val="28"/>
          <w:lang w:eastAsia="en-US"/>
        </w:rPr>
        <w:t xml:space="preserve">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heme="minorHAnsi" w:hAnsi="Times New Roman" w:cs="Times New Roman"/>
          <w:sz w:val="28"/>
          <w:szCs w:val="28"/>
          <w:lang w:eastAsia="en-US"/>
        </w:rPr>
        <w:t>»</w:t>
      </w:r>
      <w:r w:rsidR="00C73C3E" w:rsidRPr="0099358B">
        <w:rPr>
          <w:rFonts w:ascii="Times New Roman" w:hAnsi="Times New Roman" w:cs="Times New Roman"/>
          <w:sz w:val="28"/>
          <w:szCs w:val="28"/>
        </w:rPr>
        <w:t xml:space="preserve"> (далее - муниципальная услуга).</w:t>
      </w:r>
      <w:bookmarkStart w:id="1" w:name="P53"/>
      <w:bookmarkEnd w:id="1"/>
      <w:proofErr w:type="gramEnd"/>
    </w:p>
    <w:p w:rsidR="00BA68F6" w:rsidRPr="0099358B" w:rsidRDefault="00BA68F6" w:rsidP="008E406E">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10" w:history="1">
        <w:r w:rsidRPr="0099358B">
          <w:rPr>
            <w:rFonts w:ascii="Times New Roman" w:hAnsi="Times New Roman" w:cs="Times New Roman"/>
            <w:sz w:val="28"/>
            <w:szCs w:val="28"/>
          </w:rPr>
          <w:t>Конституция</w:t>
        </w:r>
      </w:hyperlink>
      <w:r w:rsidRPr="0099358B">
        <w:rPr>
          <w:rFonts w:ascii="Times New Roman" w:hAnsi="Times New Roman" w:cs="Times New Roman"/>
          <w:sz w:val="28"/>
          <w:szCs w:val="28"/>
        </w:rPr>
        <w:t xml:space="preserve"> Российской Ф</w:t>
      </w:r>
      <w:r w:rsidR="00602704" w:rsidRPr="0099358B">
        <w:rPr>
          <w:rFonts w:ascii="Times New Roman" w:hAnsi="Times New Roman" w:cs="Times New Roman"/>
          <w:sz w:val="28"/>
          <w:szCs w:val="28"/>
        </w:rPr>
        <w:t>едерации («Российская газета»</w:t>
      </w:r>
      <w:r w:rsidR="005E75C2" w:rsidRPr="0099358B">
        <w:rPr>
          <w:rFonts w:ascii="Times New Roman" w:hAnsi="Times New Roman" w:cs="Times New Roman"/>
          <w:sz w:val="28"/>
          <w:szCs w:val="28"/>
        </w:rPr>
        <w:t>, №</w:t>
      </w:r>
      <w:r w:rsidRPr="0099358B">
        <w:rPr>
          <w:rFonts w:ascii="Times New Roman" w:hAnsi="Times New Roman" w:cs="Times New Roman"/>
          <w:sz w:val="28"/>
          <w:szCs w:val="28"/>
        </w:rPr>
        <w:t xml:space="preserve"> </w:t>
      </w:r>
      <w:r w:rsidR="000B7CF2" w:rsidRPr="0099358B">
        <w:rPr>
          <w:rFonts w:ascii="Times New Roman" w:hAnsi="Times New Roman" w:cs="Times New Roman"/>
          <w:sz w:val="28"/>
          <w:szCs w:val="28"/>
        </w:rPr>
        <w:t>237, 25.12.1993</w:t>
      </w:r>
      <w:r w:rsidRPr="0099358B">
        <w:rPr>
          <w:rFonts w:ascii="Times New Roman" w:hAnsi="Times New Roman" w:cs="Times New Roman"/>
          <w:sz w:val="28"/>
          <w:szCs w:val="28"/>
        </w:rPr>
        <w:t>);</w:t>
      </w:r>
    </w:p>
    <w:p w:rsidR="00BA68F6" w:rsidRDefault="00BA68F6" w:rsidP="002F6BB1">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Гражданский </w:t>
      </w:r>
      <w:hyperlink r:id="rId11" w:history="1">
        <w:r w:rsidRPr="0099358B">
          <w:rPr>
            <w:rFonts w:ascii="Times New Roman" w:hAnsi="Times New Roman" w:cs="Times New Roman"/>
            <w:sz w:val="28"/>
            <w:szCs w:val="28"/>
          </w:rPr>
          <w:t>кодекс</w:t>
        </w:r>
      </w:hyperlink>
      <w:r w:rsidRPr="0099358B">
        <w:rPr>
          <w:rFonts w:ascii="Times New Roman" w:hAnsi="Times New Roman" w:cs="Times New Roman"/>
          <w:sz w:val="28"/>
          <w:szCs w:val="28"/>
        </w:rPr>
        <w:t xml:space="preserve"> Российской Ф</w:t>
      </w:r>
      <w:r w:rsidR="00602704" w:rsidRPr="0099358B">
        <w:rPr>
          <w:rFonts w:ascii="Times New Roman" w:hAnsi="Times New Roman" w:cs="Times New Roman"/>
          <w:sz w:val="28"/>
          <w:szCs w:val="28"/>
        </w:rPr>
        <w:t>едерации («Российская газета»</w:t>
      </w:r>
      <w:r w:rsidR="005E75C2" w:rsidRPr="0099358B">
        <w:rPr>
          <w:rFonts w:ascii="Times New Roman" w:hAnsi="Times New Roman" w:cs="Times New Roman"/>
          <w:sz w:val="28"/>
          <w:szCs w:val="28"/>
        </w:rPr>
        <w:t xml:space="preserve">,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w:t>
      </w:r>
      <w:r w:rsidRPr="0099358B">
        <w:rPr>
          <w:rFonts w:ascii="Times New Roman" w:hAnsi="Times New Roman" w:cs="Times New Roman"/>
          <w:sz w:val="28"/>
          <w:szCs w:val="28"/>
        </w:rPr>
        <w:t xml:space="preserve"> 238 - 239, 08.12.1994);</w:t>
      </w:r>
    </w:p>
    <w:p w:rsidR="002F6BB1" w:rsidRPr="0099358B" w:rsidRDefault="002F6BB1" w:rsidP="002F6BB1">
      <w:pPr>
        <w:pStyle w:val="a9"/>
        <w:ind w:firstLine="567"/>
        <w:jc w:val="both"/>
        <w:rPr>
          <w:rFonts w:ascii="Times New Roman" w:hAnsi="Times New Roman" w:cs="Times New Roman"/>
          <w:sz w:val="28"/>
          <w:szCs w:val="28"/>
        </w:rPr>
      </w:pPr>
    </w:p>
    <w:p w:rsidR="00BA68F6" w:rsidRPr="0099358B" w:rsidRDefault="00BA68F6" w:rsidP="002F6BB1">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 Градостроительный </w:t>
      </w:r>
      <w:hyperlink r:id="rId12" w:history="1">
        <w:r w:rsidRPr="0099358B">
          <w:rPr>
            <w:rFonts w:ascii="Times New Roman" w:hAnsi="Times New Roman" w:cs="Times New Roman"/>
            <w:sz w:val="28"/>
            <w:szCs w:val="28"/>
          </w:rPr>
          <w:t>кодекс</w:t>
        </w:r>
      </w:hyperlink>
      <w:r w:rsidRPr="0099358B">
        <w:rPr>
          <w:rFonts w:ascii="Times New Roman" w:hAnsi="Times New Roman" w:cs="Times New Roman"/>
          <w:sz w:val="28"/>
          <w:szCs w:val="28"/>
        </w:rPr>
        <w:t xml:space="preserve"> Росси</w:t>
      </w:r>
      <w:r w:rsidR="005E75C2" w:rsidRPr="0099358B">
        <w:rPr>
          <w:rFonts w:ascii="Times New Roman" w:hAnsi="Times New Roman" w:cs="Times New Roman"/>
          <w:sz w:val="28"/>
          <w:szCs w:val="28"/>
        </w:rPr>
        <w:t xml:space="preserve">йской Федерации от 29.12.2004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 xml:space="preserve">№ </w:t>
      </w:r>
      <w:r w:rsidR="00602704" w:rsidRPr="0099358B">
        <w:rPr>
          <w:rFonts w:ascii="Times New Roman" w:hAnsi="Times New Roman" w:cs="Times New Roman"/>
          <w:sz w:val="28"/>
          <w:szCs w:val="28"/>
        </w:rPr>
        <w:t>190-ФЗ («Российская газета»</w:t>
      </w:r>
      <w:r w:rsidR="002F6BB1">
        <w:rPr>
          <w:rFonts w:ascii="Times New Roman" w:hAnsi="Times New Roman" w:cs="Times New Roman"/>
          <w:sz w:val="28"/>
          <w:szCs w:val="28"/>
        </w:rPr>
        <w:t>, №</w:t>
      </w:r>
      <w:r w:rsidRPr="0099358B">
        <w:rPr>
          <w:rFonts w:ascii="Times New Roman" w:hAnsi="Times New Roman" w:cs="Times New Roman"/>
          <w:sz w:val="28"/>
          <w:szCs w:val="28"/>
        </w:rPr>
        <w:t xml:space="preserve"> 290, 30.12.2004);</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Земельный </w:t>
      </w:r>
      <w:hyperlink r:id="rId13" w:history="1">
        <w:r w:rsidRPr="0099358B">
          <w:rPr>
            <w:rFonts w:ascii="Times New Roman" w:hAnsi="Times New Roman" w:cs="Times New Roman"/>
            <w:sz w:val="28"/>
            <w:szCs w:val="28"/>
          </w:rPr>
          <w:t>кодекс</w:t>
        </w:r>
      </w:hyperlink>
      <w:r w:rsidRPr="0099358B">
        <w:rPr>
          <w:rFonts w:ascii="Times New Roman" w:hAnsi="Times New Roman" w:cs="Times New Roman"/>
          <w:sz w:val="28"/>
          <w:szCs w:val="28"/>
        </w:rPr>
        <w:t xml:space="preserve"> Росс</w:t>
      </w:r>
      <w:r w:rsidR="005E75C2" w:rsidRPr="0099358B">
        <w:rPr>
          <w:rFonts w:ascii="Times New Roman" w:hAnsi="Times New Roman" w:cs="Times New Roman"/>
          <w:sz w:val="28"/>
          <w:szCs w:val="28"/>
        </w:rPr>
        <w:t>ийской Федерации от 25.10.2001 №</w:t>
      </w:r>
      <w:r w:rsidRPr="0099358B">
        <w:rPr>
          <w:rFonts w:ascii="Times New Roman" w:hAnsi="Times New Roman" w:cs="Times New Roman"/>
          <w:sz w:val="28"/>
          <w:szCs w:val="28"/>
        </w:rPr>
        <w:t xml:space="preserve"> 136-ФЗ (Собрание законодательства Рос</w:t>
      </w:r>
      <w:r w:rsidR="005E75C2" w:rsidRPr="0099358B">
        <w:rPr>
          <w:rFonts w:ascii="Times New Roman" w:hAnsi="Times New Roman" w:cs="Times New Roman"/>
          <w:sz w:val="28"/>
          <w:szCs w:val="28"/>
        </w:rPr>
        <w:t>сийской Федерации, 29.10.2001, №</w:t>
      </w:r>
      <w:r w:rsidRPr="0099358B">
        <w:rPr>
          <w:rFonts w:ascii="Times New Roman" w:hAnsi="Times New Roman" w:cs="Times New Roman"/>
          <w:sz w:val="28"/>
          <w:szCs w:val="28"/>
        </w:rPr>
        <w:t xml:space="preserve"> 44, статья 4147);</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Федеральный </w:t>
      </w:r>
      <w:hyperlink r:id="rId14" w:history="1">
        <w:r w:rsidRPr="0099358B">
          <w:rPr>
            <w:rFonts w:ascii="Times New Roman" w:hAnsi="Times New Roman" w:cs="Times New Roman"/>
            <w:sz w:val="28"/>
            <w:szCs w:val="28"/>
          </w:rPr>
          <w:t>закон</w:t>
        </w:r>
      </w:hyperlink>
      <w:r w:rsidR="005E75C2" w:rsidRPr="0099358B">
        <w:rPr>
          <w:rFonts w:ascii="Times New Roman" w:hAnsi="Times New Roman" w:cs="Times New Roman"/>
          <w:sz w:val="28"/>
          <w:szCs w:val="28"/>
        </w:rPr>
        <w:t xml:space="preserve"> от 06.10.2003 №</w:t>
      </w:r>
      <w:r w:rsidR="00602704" w:rsidRPr="0099358B">
        <w:rPr>
          <w:rFonts w:ascii="Times New Roman" w:hAnsi="Times New Roman" w:cs="Times New Roman"/>
          <w:sz w:val="28"/>
          <w:szCs w:val="28"/>
        </w:rPr>
        <w:t xml:space="preserve"> 131-ФЗ «</w:t>
      </w:r>
      <w:r w:rsidRPr="0099358B">
        <w:rPr>
          <w:rFonts w:ascii="Times New Roman" w:hAnsi="Times New Roman" w:cs="Times New Roman"/>
          <w:sz w:val="28"/>
          <w:szCs w:val="28"/>
        </w:rPr>
        <w:t>Об общих принципах организации местного самоуп</w:t>
      </w:r>
      <w:r w:rsidR="00602704" w:rsidRPr="0099358B">
        <w:rPr>
          <w:rFonts w:ascii="Times New Roman" w:hAnsi="Times New Roman" w:cs="Times New Roman"/>
          <w:sz w:val="28"/>
          <w:szCs w:val="28"/>
        </w:rPr>
        <w:t>равления в Российской Федерации»</w:t>
      </w:r>
      <w:r w:rsidRPr="0099358B">
        <w:rPr>
          <w:rFonts w:ascii="Times New Roman" w:hAnsi="Times New Roman" w:cs="Times New Roman"/>
          <w:sz w:val="28"/>
          <w:szCs w:val="28"/>
        </w:rPr>
        <w:t xml:space="preserve"> (Собрание законодательства Рос</w:t>
      </w:r>
      <w:r w:rsidR="005E75C2" w:rsidRPr="0099358B">
        <w:rPr>
          <w:rFonts w:ascii="Times New Roman" w:hAnsi="Times New Roman" w:cs="Times New Roman"/>
          <w:sz w:val="28"/>
          <w:szCs w:val="28"/>
        </w:rPr>
        <w:t>сийской Федерации, 06.10.2003, №</w:t>
      </w:r>
      <w:r w:rsidRPr="0099358B">
        <w:rPr>
          <w:rFonts w:ascii="Times New Roman" w:hAnsi="Times New Roman" w:cs="Times New Roman"/>
          <w:sz w:val="28"/>
          <w:szCs w:val="28"/>
        </w:rPr>
        <w:t xml:space="preserve"> 40, статья 3822);</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Федеральный </w:t>
      </w:r>
      <w:hyperlink r:id="rId15" w:history="1">
        <w:r w:rsidRPr="0099358B">
          <w:rPr>
            <w:rFonts w:ascii="Times New Roman" w:hAnsi="Times New Roman" w:cs="Times New Roman"/>
            <w:sz w:val="28"/>
            <w:szCs w:val="28"/>
          </w:rPr>
          <w:t>закон</w:t>
        </w:r>
      </w:hyperlink>
      <w:r w:rsidR="002F6BB1">
        <w:rPr>
          <w:rFonts w:ascii="Times New Roman" w:hAnsi="Times New Roman" w:cs="Times New Roman"/>
          <w:sz w:val="28"/>
          <w:szCs w:val="28"/>
        </w:rPr>
        <w:t xml:space="preserve"> от 27.07.2010 №</w:t>
      </w:r>
      <w:r w:rsidR="00602704" w:rsidRPr="0099358B">
        <w:rPr>
          <w:rFonts w:ascii="Times New Roman" w:hAnsi="Times New Roman" w:cs="Times New Roman"/>
          <w:sz w:val="28"/>
          <w:szCs w:val="28"/>
        </w:rPr>
        <w:t xml:space="preserve"> 210-ФЗ «</w:t>
      </w:r>
      <w:r w:rsidRPr="0099358B">
        <w:rPr>
          <w:rFonts w:ascii="Times New Roman" w:hAnsi="Times New Roman" w:cs="Times New Roman"/>
          <w:sz w:val="28"/>
          <w:szCs w:val="28"/>
        </w:rPr>
        <w:t>Об организации предоставления государственных и муниципальны</w:t>
      </w:r>
      <w:r w:rsidR="00602704" w:rsidRPr="0099358B">
        <w:rPr>
          <w:rFonts w:ascii="Times New Roman" w:hAnsi="Times New Roman" w:cs="Times New Roman"/>
          <w:sz w:val="28"/>
          <w:szCs w:val="28"/>
        </w:rPr>
        <w:t>х услуг» («Собрание законодательства Российской Федерации», 02.08.2010, № 31, ст. 4179</w:t>
      </w:r>
      <w:r w:rsidRPr="0099358B">
        <w:rPr>
          <w:rFonts w:ascii="Times New Roman" w:hAnsi="Times New Roman" w:cs="Times New Roman"/>
          <w:sz w:val="28"/>
          <w:szCs w:val="28"/>
        </w:rPr>
        <w:t>);</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Федеральный </w:t>
      </w:r>
      <w:hyperlink r:id="rId16" w:history="1">
        <w:r w:rsidRPr="0099358B">
          <w:rPr>
            <w:rFonts w:ascii="Times New Roman" w:hAnsi="Times New Roman" w:cs="Times New Roman"/>
            <w:sz w:val="28"/>
            <w:szCs w:val="28"/>
          </w:rPr>
          <w:t>закон</w:t>
        </w:r>
      </w:hyperlink>
      <w:r w:rsidR="005E75C2" w:rsidRPr="0099358B">
        <w:rPr>
          <w:rFonts w:ascii="Times New Roman" w:hAnsi="Times New Roman" w:cs="Times New Roman"/>
          <w:sz w:val="28"/>
          <w:szCs w:val="28"/>
        </w:rPr>
        <w:t xml:space="preserve"> от 06.04.2011 №</w:t>
      </w:r>
      <w:r w:rsidR="00602704" w:rsidRPr="0099358B">
        <w:rPr>
          <w:rFonts w:ascii="Times New Roman" w:hAnsi="Times New Roman" w:cs="Times New Roman"/>
          <w:sz w:val="28"/>
          <w:szCs w:val="28"/>
        </w:rPr>
        <w:t xml:space="preserve"> 63-ФЗ «</w:t>
      </w:r>
      <w:r w:rsidRPr="0099358B">
        <w:rPr>
          <w:rFonts w:ascii="Times New Roman" w:hAnsi="Times New Roman" w:cs="Times New Roman"/>
          <w:sz w:val="28"/>
          <w:szCs w:val="28"/>
        </w:rPr>
        <w:t xml:space="preserve">Об электронной </w:t>
      </w:r>
      <w:r w:rsidR="00602704" w:rsidRPr="0099358B">
        <w:rPr>
          <w:rFonts w:ascii="Times New Roman" w:hAnsi="Times New Roman" w:cs="Times New Roman"/>
          <w:sz w:val="28"/>
          <w:szCs w:val="28"/>
        </w:rPr>
        <w:t>подписи» («Российская газета»</w:t>
      </w:r>
      <w:r w:rsidR="005E75C2" w:rsidRPr="0099358B">
        <w:rPr>
          <w:rFonts w:ascii="Times New Roman" w:hAnsi="Times New Roman" w:cs="Times New Roman"/>
          <w:sz w:val="28"/>
          <w:szCs w:val="28"/>
        </w:rPr>
        <w:t>, №</w:t>
      </w:r>
      <w:r w:rsidRPr="0099358B">
        <w:rPr>
          <w:rFonts w:ascii="Times New Roman" w:hAnsi="Times New Roman" w:cs="Times New Roman"/>
          <w:sz w:val="28"/>
          <w:szCs w:val="28"/>
        </w:rPr>
        <w:t xml:space="preserve"> 75, 08.04.2011);</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17" w:history="1">
        <w:r w:rsidRPr="0099358B">
          <w:rPr>
            <w:rFonts w:ascii="Times New Roman" w:hAnsi="Times New Roman" w:cs="Times New Roman"/>
            <w:sz w:val="28"/>
            <w:szCs w:val="28"/>
          </w:rPr>
          <w:t>Закон</w:t>
        </w:r>
      </w:hyperlink>
      <w:r w:rsidRPr="0099358B">
        <w:rPr>
          <w:rFonts w:ascii="Times New Roman" w:hAnsi="Times New Roman" w:cs="Times New Roman"/>
          <w:sz w:val="28"/>
          <w:szCs w:val="28"/>
        </w:rPr>
        <w:t xml:space="preserve"> Х</w:t>
      </w:r>
      <w:r w:rsidR="005E75C2" w:rsidRPr="0099358B">
        <w:rPr>
          <w:rFonts w:ascii="Times New Roman" w:hAnsi="Times New Roman" w:cs="Times New Roman"/>
          <w:sz w:val="28"/>
          <w:szCs w:val="28"/>
        </w:rPr>
        <w:t>абаровского края от 28.04.2004 №</w:t>
      </w:r>
      <w:r w:rsidR="00602704" w:rsidRPr="0099358B">
        <w:rPr>
          <w:rFonts w:ascii="Times New Roman" w:hAnsi="Times New Roman" w:cs="Times New Roman"/>
          <w:sz w:val="28"/>
          <w:szCs w:val="28"/>
        </w:rPr>
        <w:t xml:space="preserve"> 177 «</w:t>
      </w:r>
      <w:r w:rsidRPr="0099358B">
        <w:rPr>
          <w:rFonts w:ascii="Times New Roman" w:hAnsi="Times New Roman" w:cs="Times New Roman"/>
          <w:sz w:val="28"/>
          <w:szCs w:val="28"/>
        </w:rPr>
        <w:t xml:space="preserve">О наделении муниципального образования города Хабаровска статусом городского округа и </w:t>
      </w:r>
      <w:r w:rsidR="00602704" w:rsidRPr="0099358B">
        <w:rPr>
          <w:rFonts w:ascii="Times New Roman" w:hAnsi="Times New Roman" w:cs="Times New Roman"/>
          <w:sz w:val="28"/>
          <w:szCs w:val="28"/>
        </w:rPr>
        <w:t>об установлении его границы» («</w:t>
      </w:r>
      <w:r w:rsidRPr="0099358B">
        <w:rPr>
          <w:rFonts w:ascii="Times New Roman" w:hAnsi="Times New Roman" w:cs="Times New Roman"/>
          <w:sz w:val="28"/>
          <w:szCs w:val="28"/>
        </w:rPr>
        <w:t>Приамурские ве</w:t>
      </w:r>
      <w:r w:rsidR="00602704" w:rsidRPr="0099358B">
        <w:rPr>
          <w:rFonts w:ascii="Times New Roman" w:hAnsi="Times New Roman" w:cs="Times New Roman"/>
          <w:sz w:val="28"/>
          <w:szCs w:val="28"/>
        </w:rPr>
        <w:t>домости»</w:t>
      </w:r>
      <w:r w:rsidR="005E75C2" w:rsidRPr="0099358B">
        <w:rPr>
          <w:rFonts w:ascii="Times New Roman" w:hAnsi="Times New Roman" w:cs="Times New Roman"/>
          <w:sz w:val="28"/>
          <w:szCs w:val="28"/>
        </w:rPr>
        <w:t>, №</w:t>
      </w:r>
      <w:r w:rsidRPr="0099358B">
        <w:rPr>
          <w:rFonts w:ascii="Times New Roman" w:hAnsi="Times New Roman" w:cs="Times New Roman"/>
          <w:sz w:val="28"/>
          <w:szCs w:val="28"/>
        </w:rPr>
        <w:t xml:space="preserve"> 95, 28.05.2004);</w:t>
      </w:r>
    </w:p>
    <w:p w:rsidR="00BA68F6" w:rsidRPr="0099358B" w:rsidRDefault="00BA68F6" w:rsidP="0053705B">
      <w:pPr>
        <w:pStyle w:val="a9"/>
        <w:ind w:firstLine="567"/>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 </w:t>
      </w:r>
      <w:hyperlink r:id="rId18" w:history="1">
        <w:r w:rsidRPr="0099358B">
          <w:rPr>
            <w:rFonts w:ascii="Times New Roman" w:hAnsi="Times New Roman" w:cs="Times New Roman"/>
            <w:sz w:val="28"/>
            <w:szCs w:val="28"/>
          </w:rPr>
          <w:t>Постановление</w:t>
        </w:r>
      </w:hyperlink>
      <w:r w:rsidRPr="0099358B">
        <w:rPr>
          <w:rFonts w:ascii="Times New Roman" w:hAnsi="Times New Roman" w:cs="Times New Roman"/>
          <w:sz w:val="28"/>
          <w:szCs w:val="28"/>
        </w:rPr>
        <w:t xml:space="preserve"> Правительства Российской Федерации о</w:t>
      </w:r>
      <w:r w:rsidR="005E75C2" w:rsidRPr="0099358B">
        <w:rPr>
          <w:rFonts w:ascii="Times New Roman" w:hAnsi="Times New Roman" w:cs="Times New Roman"/>
          <w:sz w:val="28"/>
          <w:szCs w:val="28"/>
        </w:rPr>
        <w:t xml:space="preserve">т 30.04.2014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w:t>
      </w:r>
      <w:r w:rsidR="002F6BB1">
        <w:rPr>
          <w:rFonts w:ascii="Times New Roman" w:hAnsi="Times New Roman" w:cs="Times New Roman"/>
          <w:sz w:val="28"/>
          <w:szCs w:val="28"/>
        </w:rPr>
        <w:t xml:space="preserve"> 403 «</w:t>
      </w:r>
      <w:r w:rsidRPr="0099358B">
        <w:rPr>
          <w:rFonts w:ascii="Times New Roman" w:hAnsi="Times New Roman" w:cs="Times New Roman"/>
          <w:sz w:val="28"/>
          <w:szCs w:val="28"/>
        </w:rPr>
        <w:t>Об исчерпывающем перечне процедур в сфере жили</w:t>
      </w:r>
      <w:r w:rsidR="002F6BB1">
        <w:rPr>
          <w:rFonts w:ascii="Times New Roman" w:hAnsi="Times New Roman" w:cs="Times New Roman"/>
          <w:sz w:val="28"/>
          <w:szCs w:val="28"/>
        </w:rPr>
        <w:t>щного строительства»</w:t>
      </w:r>
      <w:r w:rsidR="00602704" w:rsidRPr="0099358B">
        <w:rPr>
          <w:rFonts w:ascii="Times New Roman" w:hAnsi="Times New Roman" w:cs="Times New Roman"/>
          <w:sz w:val="28"/>
          <w:szCs w:val="28"/>
        </w:rPr>
        <w:t xml:space="preserve"> (вместе с «</w:t>
      </w:r>
      <w:r w:rsidRPr="0099358B">
        <w:rPr>
          <w:rFonts w:ascii="Times New Roman" w:hAnsi="Times New Roman" w:cs="Times New Roman"/>
          <w:sz w:val="28"/>
          <w:szCs w:val="28"/>
        </w:rPr>
        <w:t xml:space="preserve">Правилами внесения изменений в исчерпывающий перечень процедур </w:t>
      </w:r>
      <w:r w:rsidR="00602704" w:rsidRPr="0099358B">
        <w:rPr>
          <w:rFonts w:ascii="Times New Roman" w:hAnsi="Times New Roman" w:cs="Times New Roman"/>
          <w:sz w:val="28"/>
          <w:szCs w:val="28"/>
        </w:rPr>
        <w:t>в сфере жилищного строительства», «</w:t>
      </w:r>
      <w:r w:rsidRPr="0099358B">
        <w:rPr>
          <w:rFonts w:ascii="Times New Roman" w:hAnsi="Times New Roman" w:cs="Times New Roman"/>
          <w:sz w:val="28"/>
          <w:szCs w:val="28"/>
        </w:rPr>
        <w:t xml:space="preserve">Правилами ведения реестра описаний процедур, указанных в исчерпывающем перечне процедур </w:t>
      </w:r>
      <w:r w:rsidR="00602704" w:rsidRPr="0099358B">
        <w:rPr>
          <w:rFonts w:ascii="Times New Roman" w:hAnsi="Times New Roman" w:cs="Times New Roman"/>
          <w:sz w:val="28"/>
          <w:szCs w:val="28"/>
        </w:rPr>
        <w:t>в сфере жилищного строительства»</w:t>
      </w:r>
      <w:r w:rsidRPr="0099358B">
        <w:rPr>
          <w:rFonts w:ascii="Times New Roman" w:hAnsi="Times New Roman" w:cs="Times New Roman"/>
          <w:sz w:val="28"/>
          <w:szCs w:val="28"/>
        </w:rPr>
        <w:t>) (Официальный интернет-портал правовой информации http:/</w:t>
      </w:r>
      <w:r w:rsidR="00602704" w:rsidRPr="0099358B">
        <w:rPr>
          <w:rFonts w:ascii="Times New Roman" w:hAnsi="Times New Roman" w:cs="Times New Roman"/>
          <w:sz w:val="28"/>
          <w:szCs w:val="28"/>
        </w:rPr>
        <w:t>/www.pravo.gov.ru, 07.05.2014, «</w:t>
      </w:r>
      <w:r w:rsidRPr="0099358B">
        <w:rPr>
          <w:rFonts w:ascii="Times New Roman" w:hAnsi="Times New Roman" w:cs="Times New Roman"/>
          <w:sz w:val="28"/>
          <w:szCs w:val="28"/>
        </w:rPr>
        <w:t>Собрание зак</w:t>
      </w:r>
      <w:r w:rsidR="002F6BB1">
        <w:rPr>
          <w:rFonts w:ascii="Times New Roman" w:hAnsi="Times New Roman" w:cs="Times New Roman"/>
          <w:sz w:val="28"/>
          <w:szCs w:val="28"/>
        </w:rPr>
        <w:t>онодательства</w:t>
      </w:r>
      <w:r w:rsidR="002F6BB1" w:rsidRPr="002F6BB1">
        <w:rPr>
          <w:rFonts w:ascii="Times New Roman" w:hAnsi="Times New Roman" w:cs="Times New Roman"/>
          <w:sz w:val="28"/>
          <w:szCs w:val="28"/>
        </w:rPr>
        <w:t xml:space="preserve"> </w:t>
      </w:r>
      <w:r w:rsidR="002F6BB1" w:rsidRPr="0099358B">
        <w:rPr>
          <w:rFonts w:ascii="Times New Roman" w:hAnsi="Times New Roman" w:cs="Times New Roman"/>
          <w:sz w:val="28"/>
          <w:szCs w:val="28"/>
        </w:rPr>
        <w:t>Российской Федерации</w:t>
      </w:r>
      <w:r w:rsidR="00602704" w:rsidRPr="0099358B">
        <w:rPr>
          <w:rFonts w:ascii="Times New Roman" w:hAnsi="Times New Roman" w:cs="Times New Roman"/>
          <w:sz w:val="28"/>
          <w:szCs w:val="28"/>
        </w:rPr>
        <w:t>»</w:t>
      </w:r>
      <w:r w:rsidR="005E75C2" w:rsidRPr="0099358B">
        <w:rPr>
          <w:rFonts w:ascii="Times New Roman" w:hAnsi="Times New Roman" w:cs="Times New Roman"/>
          <w:sz w:val="28"/>
          <w:szCs w:val="28"/>
        </w:rPr>
        <w:t>, 12.05.2014, №</w:t>
      </w:r>
      <w:r w:rsidRPr="0099358B">
        <w:rPr>
          <w:rFonts w:ascii="Times New Roman" w:hAnsi="Times New Roman" w:cs="Times New Roman"/>
          <w:sz w:val="28"/>
          <w:szCs w:val="28"/>
        </w:rPr>
        <w:t xml:space="preserve"> 19, ст. 2437);</w:t>
      </w:r>
      <w:proofErr w:type="gramEnd"/>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19" w:history="1">
        <w:r w:rsidRPr="0099358B">
          <w:rPr>
            <w:rFonts w:ascii="Times New Roman" w:hAnsi="Times New Roman" w:cs="Times New Roman"/>
            <w:sz w:val="28"/>
            <w:szCs w:val="28"/>
          </w:rPr>
          <w:t>Постановление</w:t>
        </w:r>
      </w:hyperlink>
      <w:r w:rsidRPr="0099358B">
        <w:rPr>
          <w:rFonts w:ascii="Times New Roman" w:hAnsi="Times New Roman" w:cs="Times New Roman"/>
          <w:sz w:val="28"/>
          <w:szCs w:val="28"/>
        </w:rPr>
        <w:t xml:space="preserve"> Правительства Росс</w:t>
      </w:r>
      <w:r w:rsidR="005E75C2" w:rsidRPr="0099358B">
        <w:rPr>
          <w:rFonts w:ascii="Times New Roman" w:hAnsi="Times New Roman" w:cs="Times New Roman"/>
          <w:sz w:val="28"/>
          <w:szCs w:val="28"/>
        </w:rPr>
        <w:t xml:space="preserve">ийской Федерации от 07.07.2011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w:t>
      </w:r>
      <w:r w:rsidR="00602704" w:rsidRPr="0099358B">
        <w:rPr>
          <w:rFonts w:ascii="Times New Roman" w:hAnsi="Times New Roman" w:cs="Times New Roman"/>
          <w:sz w:val="28"/>
          <w:szCs w:val="28"/>
        </w:rPr>
        <w:t xml:space="preserve"> 553 «</w:t>
      </w:r>
      <w:r w:rsidRPr="0099358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02704" w:rsidRPr="0099358B">
        <w:rPr>
          <w:rFonts w:ascii="Times New Roman" w:hAnsi="Times New Roman" w:cs="Times New Roman"/>
          <w:sz w:val="28"/>
          <w:szCs w:val="28"/>
        </w:rPr>
        <w:t xml:space="preserve"> в форме электронных документов» («</w:t>
      </w:r>
      <w:r w:rsidRPr="0099358B">
        <w:rPr>
          <w:rFonts w:ascii="Times New Roman" w:hAnsi="Times New Roman" w:cs="Times New Roman"/>
          <w:sz w:val="28"/>
          <w:szCs w:val="28"/>
        </w:rPr>
        <w:t>Собрание зак</w:t>
      </w:r>
      <w:r w:rsidR="002F6BB1">
        <w:rPr>
          <w:rFonts w:ascii="Times New Roman" w:hAnsi="Times New Roman" w:cs="Times New Roman"/>
          <w:sz w:val="28"/>
          <w:szCs w:val="28"/>
        </w:rPr>
        <w:t xml:space="preserve">онодательства </w:t>
      </w:r>
      <w:r w:rsidR="002F6BB1" w:rsidRPr="0099358B">
        <w:rPr>
          <w:rFonts w:ascii="Times New Roman" w:hAnsi="Times New Roman" w:cs="Times New Roman"/>
          <w:sz w:val="28"/>
          <w:szCs w:val="28"/>
        </w:rPr>
        <w:t>Российской Федерации</w:t>
      </w:r>
      <w:r w:rsidR="00602704" w:rsidRPr="0099358B">
        <w:rPr>
          <w:rFonts w:ascii="Times New Roman" w:hAnsi="Times New Roman" w:cs="Times New Roman"/>
          <w:sz w:val="28"/>
          <w:szCs w:val="28"/>
        </w:rPr>
        <w:t>»</w:t>
      </w:r>
      <w:r w:rsidR="005E75C2" w:rsidRPr="0099358B">
        <w:rPr>
          <w:rFonts w:ascii="Times New Roman" w:hAnsi="Times New Roman" w:cs="Times New Roman"/>
          <w:sz w:val="28"/>
          <w:szCs w:val="28"/>
        </w:rPr>
        <w:t>, 18.07.2011, №</w:t>
      </w:r>
      <w:r w:rsidRPr="0099358B">
        <w:rPr>
          <w:rFonts w:ascii="Times New Roman" w:hAnsi="Times New Roman" w:cs="Times New Roman"/>
          <w:sz w:val="28"/>
          <w:szCs w:val="28"/>
        </w:rPr>
        <w:t xml:space="preserve"> 29, ст. 4479);</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20" w:history="1">
        <w:r w:rsidRPr="0099358B">
          <w:rPr>
            <w:rFonts w:ascii="Times New Roman" w:hAnsi="Times New Roman" w:cs="Times New Roman"/>
            <w:sz w:val="28"/>
            <w:szCs w:val="28"/>
          </w:rPr>
          <w:t>Постановление</w:t>
        </w:r>
      </w:hyperlink>
      <w:r w:rsidRPr="0099358B">
        <w:rPr>
          <w:rFonts w:ascii="Times New Roman" w:hAnsi="Times New Roman" w:cs="Times New Roman"/>
          <w:sz w:val="28"/>
          <w:szCs w:val="28"/>
        </w:rPr>
        <w:t xml:space="preserve"> Правительства Росс</w:t>
      </w:r>
      <w:r w:rsidR="005E75C2" w:rsidRPr="0099358B">
        <w:rPr>
          <w:rFonts w:ascii="Times New Roman" w:hAnsi="Times New Roman" w:cs="Times New Roman"/>
          <w:sz w:val="28"/>
          <w:szCs w:val="28"/>
        </w:rPr>
        <w:t xml:space="preserve">ийской Федерации от 22.12.2012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w:t>
      </w:r>
      <w:r w:rsidR="00602704" w:rsidRPr="0099358B">
        <w:rPr>
          <w:rFonts w:ascii="Times New Roman" w:hAnsi="Times New Roman" w:cs="Times New Roman"/>
          <w:sz w:val="28"/>
          <w:szCs w:val="28"/>
        </w:rPr>
        <w:t xml:space="preserve"> 1376 «</w:t>
      </w:r>
      <w:r w:rsidRPr="0099358B">
        <w:rPr>
          <w:rFonts w:ascii="Times New Roman" w:hAnsi="Times New Roman" w:cs="Times New Roman"/>
          <w:sz w:val="28"/>
          <w:szCs w:val="28"/>
        </w:rPr>
        <w:t xml:space="preserve">Об утверждении </w:t>
      </w:r>
      <w:proofErr w:type="gramStart"/>
      <w:r w:rsidRPr="0099358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99358B">
        <w:rPr>
          <w:rFonts w:ascii="Times New Roman" w:hAnsi="Times New Roman" w:cs="Times New Roman"/>
          <w:sz w:val="28"/>
          <w:szCs w:val="28"/>
        </w:rPr>
        <w:t xml:space="preserve"> и муниципальны</w:t>
      </w:r>
      <w:r w:rsidR="00602704" w:rsidRPr="0099358B">
        <w:rPr>
          <w:rFonts w:ascii="Times New Roman" w:hAnsi="Times New Roman" w:cs="Times New Roman"/>
          <w:sz w:val="28"/>
          <w:szCs w:val="28"/>
        </w:rPr>
        <w:t>х услуг» («Российская газета»</w:t>
      </w:r>
      <w:r w:rsidR="005E75C2" w:rsidRPr="0099358B">
        <w:rPr>
          <w:rFonts w:ascii="Times New Roman" w:hAnsi="Times New Roman" w:cs="Times New Roman"/>
          <w:sz w:val="28"/>
          <w:szCs w:val="28"/>
        </w:rPr>
        <w:t>, №</w:t>
      </w:r>
      <w:r w:rsidR="00602704" w:rsidRPr="0099358B">
        <w:rPr>
          <w:rFonts w:ascii="Times New Roman" w:hAnsi="Times New Roman" w:cs="Times New Roman"/>
          <w:sz w:val="28"/>
          <w:szCs w:val="28"/>
        </w:rPr>
        <w:t xml:space="preserve"> 303, 31.12.2012, «</w:t>
      </w:r>
      <w:r w:rsidRPr="0099358B">
        <w:rPr>
          <w:rFonts w:ascii="Times New Roman" w:hAnsi="Times New Roman" w:cs="Times New Roman"/>
          <w:sz w:val="28"/>
          <w:szCs w:val="28"/>
        </w:rPr>
        <w:t>Собрание зак</w:t>
      </w:r>
      <w:r w:rsidR="002F6BB1">
        <w:rPr>
          <w:rFonts w:ascii="Times New Roman" w:hAnsi="Times New Roman" w:cs="Times New Roman"/>
          <w:sz w:val="28"/>
          <w:szCs w:val="28"/>
        </w:rPr>
        <w:t>онодательства</w:t>
      </w:r>
      <w:r w:rsidR="002F6BB1" w:rsidRPr="002F6BB1">
        <w:rPr>
          <w:rFonts w:ascii="Times New Roman" w:hAnsi="Times New Roman" w:cs="Times New Roman"/>
          <w:sz w:val="28"/>
          <w:szCs w:val="28"/>
        </w:rPr>
        <w:t xml:space="preserve"> </w:t>
      </w:r>
      <w:r w:rsidR="002F6BB1" w:rsidRPr="0099358B">
        <w:rPr>
          <w:rFonts w:ascii="Times New Roman" w:hAnsi="Times New Roman" w:cs="Times New Roman"/>
          <w:sz w:val="28"/>
          <w:szCs w:val="28"/>
        </w:rPr>
        <w:t>Российской Федерации</w:t>
      </w:r>
      <w:r w:rsidR="00602704" w:rsidRPr="0099358B">
        <w:rPr>
          <w:rFonts w:ascii="Times New Roman" w:hAnsi="Times New Roman" w:cs="Times New Roman"/>
          <w:sz w:val="28"/>
          <w:szCs w:val="28"/>
        </w:rPr>
        <w:t>»</w:t>
      </w:r>
      <w:r w:rsidR="005E75C2" w:rsidRPr="0099358B">
        <w:rPr>
          <w:rFonts w:ascii="Times New Roman" w:hAnsi="Times New Roman" w:cs="Times New Roman"/>
          <w:sz w:val="28"/>
          <w:szCs w:val="28"/>
        </w:rPr>
        <w:t>, 31.12.2012, №</w:t>
      </w:r>
      <w:r w:rsidRPr="0099358B">
        <w:rPr>
          <w:rFonts w:ascii="Times New Roman" w:hAnsi="Times New Roman" w:cs="Times New Roman"/>
          <w:sz w:val="28"/>
          <w:szCs w:val="28"/>
        </w:rPr>
        <w:t xml:space="preserve"> 53 (ч. 2), ст. 7932);</w:t>
      </w:r>
    </w:p>
    <w:p w:rsidR="00BA68F6" w:rsidRPr="0099358B" w:rsidRDefault="00BA68F6" w:rsidP="0053705B">
      <w:pPr>
        <w:pStyle w:val="a9"/>
        <w:ind w:firstLine="567"/>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 </w:t>
      </w:r>
      <w:hyperlink r:id="rId21" w:history="1">
        <w:r w:rsidRPr="0099358B">
          <w:rPr>
            <w:rFonts w:ascii="Times New Roman" w:hAnsi="Times New Roman" w:cs="Times New Roman"/>
            <w:sz w:val="28"/>
            <w:szCs w:val="28"/>
          </w:rPr>
          <w:t>Постановление</w:t>
        </w:r>
      </w:hyperlink>
      <w:r w:rsidRPr="0099358B">
        <w:rPr>
          <w:rFonts w:ascii="Times New Roman" w:hAnsi="Times New Roman" w:cs="Times New Roman"/>
          <w:sz w:val="28"/>
          <w:szCs w:val="28"/>
        </w:rPr>
        <w:t xml:space="preserve"> Правительства Росс</w:t>
      </w:r>
      <w:r w:rsidR="005E75C2" w:rsidRPr="0099358B">
        <w:rPr>
          <w:rFonts w:ascii="Times New Roman" w:hAnsi="Times New Roman" w:cs="Times New Roman"/>
          <w:sz w:val="28"/>
          <w:szCs w:val="28"/>
        </w:rPr>
        <w:t xml:space="preserve">ийской Федерации от 25.06.2012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w:t>
      </w:r>
      <w:r w:rsidR="00602704" w:rsidRPr="0099358B">
        <w:rPr>
          <w:rFonts w:ascii="Times New Roman" w:hAnsi="Times New Roman" w:cs="Times New Roman"/>
          <w:sz w:val="28"/>
          <w:szCs w:val="28"/>
        </w:rPr>
        <w:t xml:space="preserve"> 634 «</w:t>
      </w:r>
      <w:r w:rsidRPr="0099358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602704" w:rsidRPr="0099358B">
        <w:rPr>
          <w:rFonts w:ascii="Times New Roman" w:hAnsi="Times New Roman" w:cs="Times New Roman"/>
          <w:sz w:val="28"/>
          <w:szCs w:val="28"/>
        </w:rPr>
        <w:t>рственных и муниципальных услуг» (вместе с «</w:t>
      </w:r>
      <w:r w:rsidRPr="0099358B">
        <w:rPr>
          <w:rFonts w:ascii="Times New Roman" w:hAnsi="Times New Roman" w:cs="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w:t>
      </w:r>
      <w:r w:rsidR="00602704" w:rsidRPr="0099358B">
        <w:rPr>
          <w:rFonts w:ascii="Times New Roman" w:hAnsi="Times New Roman" w:cs="Times New Roman"/>
          <w:sz w:val="28"/>
          <w:szCs w:val="28"/>
        </w:rPr>
        <w:t xml:space="preserve"> услуг») («Российская газета»</w:t>
      </w:r>
      <w:r w:rsidR="005E75C2" w:rsidRPr="0099358B">
        <w:rPr>
          <w:rFonts w:ascii="Times New Roman" w:hAnsi="Times New Roman" w:cs="Times New Roman"/>
          <w:sz w:val="28"/>
          <w:szCs w:val="28"/>
        </w:rPr>
        <w:t>, №</w:t>
      </w:r>
      <w:r w:rsidR="00602704" w:rsidRPr="0099358B">
        <w:rPr>
          <w:rFonts w:ascii="Times New Roman" w:hAnsi="Times New Roman" w:cs="Times New Roman"/>
          <w:sz w:val="28"/>
          <w:szCs w:val="28"/>
        </w:rPr>
        <w:t xml:space="preserve"> 148, 02.07.2012, «</w:t>
      </w:r>
      <w:r w:rsidRPr="0099358B">
        <w:rPr>
          <w:rFonts w:ascii="Times New Roman" w:hAnsi="Times New Roman" w:cs="Times New Roman"/>
          <w:sz w:val="28"/>
          <w:szCs w:val="28"/>
        </w:rPr>
        <w:t>Собрание зак</w:t>
      </w:r>
      <w:r w:rsidR="002F6BB1">
        <w:rPr>
          <w:rFonts w:ascii="Times New Roman" w:hAnsi="Times New Roman" w:cs="Times New Roman"/>
          <w:sz w:val="28"/>
          <w:szCs w:val="28"/>
        </w:rPr>
        <w:t>онодательства</w:t>
      </w:r>
      <w:r w:rsidR="002F6BB1" w:rsidRPr="002F6BB1">
        <w:rPr>
          <w:rFonts w:ascii="Times New Roman" w:hAnsi="Times New Roman" w:cs="Times New Roman"/>
          <w:sz w:val="28"/>
          <w:szCs w:val="28"/>
        </w:rPr>
        <w:t xml:space="preserve"> </w:t>
      </w:r>
      <w:r w:rsidR="002F6BB1" w:rsidRPr="0099358B">
        <w:rPr>
          <w:rFonts w:ascii="Times New Roman" w:hAnsi="Times New Roman" w:cs="Times New Roman"/>
          <w:sz w:val="28"/>
          <w:szCs w:val="28"/>
        </w:rPr>
        <w:t>Российской Федерации</w:t>
      </w:r>
      <w:r w:rsidR="002F6BB1">
        <w:rPr>
          <w:rFonts w:ascii="Times New Roman" w:hAnsi="Times New Roman" w:cs="Times New Roman"/>
          <w:sz w:val="28"/>
          <w:szCs w:val="28"/>
        </w:rPr>
        <w:t>»</w:t>
      </w:r>
      <w:r w:rsidR="005E75C2" w:rsidRPr="0099358B">
        <w:rPr>
          <w:rFonts w:ascii="Times New Roman" w:hAnsi="Times New Roman" w:cs="Times New Roman"/>
          <w:sz w:val="28"/>
          <w:szCs w:val="28"/>
        </w:rPr>
        <w:t>, 02.07.2012, №</w:t>
      </w:r>
      <w:r w:rsidRPr="0099358B">
        <w:rPr>
          <w:rFonts w:ascii="Times New Roman" w:hAnsi="Times New Roman" w:cs="Times New Roman"/>
          <w:sz w:val="28"/>
          <w:szCs w:val="28"/>
        </w:rPr>
        <w:t xml:space="preserve"> 27, ст. 3744);</w:t>
      </w:r>
      <w:proofErr w:type="gramEnd"/>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 </w:t>
      </w:r>
      <w:hyperlink r:id="rId22" w:history="1">
        <w:r w:rsidRPr="0099358B">
          <w:rPr>
            <w:rFonts w:ascii="Times New Roman" w:hAnsi="Times New Roman" w:cs="Times New Roman"/>
            <w:sz w:val="28"/>
            <w:szCs w:val="28"/>
          </w:rPr>
          <w:t>Постановление</w:t>
        </w:r>
      </w:hyperlink>
      <w:r w:rsidRPr="0099358B">
        <w:rPr>
          <w:rFonts w:ascii="Times New Roman" w:hAnsi="Times New Roman" w:cs="Times New Roman"/>
          <w:sz w:val="28"/>
          <w:szCs w:val="28"/>
        </w:rPr>
        <w:t xml:space="preserve"> Правительства Росс</w:t>
      </w:r>
      <w:r w:rsidR="002F6BB1">
        <w:rPr>
          <w:rFonts w:ascii="Times New Roman" w:hAnsi="Times New Roman" w:cs="Times New Roman"/>
          <w:sz w:val="28"/>
          <w:szCs w:val="28"/>
        </w:rPr>
        <w:t xml:space="preserve">ийской Федерации от 25.08.2012 </w:t>
      </w:r>
      <w:r w:rsidR="008434F6">
        <w:rPr>
          <w:rFonts w:ascii="Times New Roman" w:hAnsi="Times New Roman" w:cs="Times New Roman"/>
          <w:sz w:val="28"/>
          <w:szCs w:val="28"/>
        </w:rPr>
        <w:t xml:space="preserve">  </w:t>
      </w:r>
      <w:r w:rsidR="002F6BB1">
        <w:rPr>
          <w:rFonts w:ascii="Times New Roman" w:hAnsi="Times New Roman" w:cs="Times New Roman"/>
          <w:sz w:val="28"/>
          <w:szCs w:val="28"/>
        </w:rPr>
        <w:t>№</w:t>
      </w:r>
      <w:r w:rsidR="00602704" w:rsidRPr="0099358B">
        <w:rPr>
          <w:rFonts w:ascii="Times New Roman" w:hAnsi="Times New Roman" w:cs="Times New Roman"/>
          <w:sz w:val="28"/>
          <w:szCs w:val="28"/>
        </w:rPr>
        <w:t xml:space="preserve"> 852 «</w:t>
      </w:r>
      <w:r w:rsidRPr="0099358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w:t>
      </w:r>
      <w:r w:rsidR="00602704" w:rsidRPr="0099358B">
        <w:rPr>
          <w:rFonts w:ascii="Times New Roman" w:hAnsi="Times New Roman" w:cs="Times New Roman"/>
          <w:sz w:val="28"/>
          <w:szCs w:val="28"/>
        </w:rPr>
        <w:t>х услуг» («Российская газета»</w:t>
      </w:r>
      <w:r w:rsidR="005E75C2" w:rsidRPr="0099358B">
        <w:rPr>
          <w:rFonts w:ascii="Times New Roman" w:hAnsi="Times New Roman" w:cs="Times New Roman"/>
          <w:sz w:val="28"/>
          <w:szCs w:val="28"/>
        </w:rPr>
        <w:t>, №</w:t>
      </w:r>
      <w:r w:rsidR="00602704" w:rsidRPr="0099358B">
        <w:rPr>
          <w:rFonts w:ascii="Times New Roman" w:hAnsi="Times New Roman" w:cs="Times New Roman"/>
          <w:sz w:val="28"/>
          <w:szCs w:val="28"/>
        </w:rPr>
        <w:t xml:space="preserve"> 200, 31.08.2012, «</w:t>
      </w:r>
      <w:r w:rsidRPr="0099358B">
        <w:rPr>
          <w:rFonts w:ascii="Times New Roman" w:hAnsi="Times New Roman" w:cs="Times New Roman"/>
          <w:sz w:val="28"/>
          <w:szCs w:val="28"/>
        </w:rPr>
        <w:t>Собрание зак</w:t>
      </w:r>
      <w:r w:rsidR="002F6BB1">
        <w:rPr>
          <w:rFonts w:ascii="Times New Roman" w:hAnsi="Times New Roman" w:cs="Times New Roman"/>
          <w:sz w:val="28"/>
          <w:szCs w:val="28"/>
        </w:rPr>
        <w:t xml:space="preserve">онодательства </w:t>
      </w:r>
      <w:r w:rsidR="002F6BB1" w:rsidRPr="0099358B">
        <w:rPr>
          <w:rFonts w:ascii="Times New Roman" w:hAnsi="Times New Roman" w:cs="Times New Roman"/>
          <w:sz w:val="28"/>
          <w:szCs w:val="28"/>
        </w:rPr>
        <w:t>Российской Федерации</w:t>
      </w:r>
      <w:r w:rsidR="00602704" w:rsidRPr="0099358B">
        <w:rPr>
          <w:rFonts w:ascii="Times New Roman" w:hAnsi="Times New Roman" w:cs="Times New Roman"/>
          <w:sz w:val="28"/>
          <w:szCs w:val="28"/>
        </w:rPr>
        <w:t>»</w:t>
      </w:r>
      <w:r w:rsidR="005E75C2" w:rsidRPr="0099358B">
        <w:rPr>
          <w:rFonts w:ascii="Times New Roman" w:hAnsi="Times New Roman" w:cs="Times New Roman"/>
          <w:sz w:val="28"/>
          <w:szCs w:val="28"/>
        </w:rPr>
        <w:t>, 03.09.2012, №</w:t>
      </w:r>
      <w:r w:rsidR="00602704" w:rsidRPr="0099358B">
        <w:rPr>
          <w:rFonts w:ascii="Times New Roman" w:hAnsi="Times New Roman" w:cs="Times New Roman"/>
          <w:sz w:val="28"/>
          <w:szCs w:val="28"/>
        </w:rPr>
        <w:t xml:space="preserve"> 36, ст. 4903)</w:t>
      </w:r>
      <w:r w:rsidRPr="0099358B">
        <w:rPr>
          <w:rFonts w:ascii="Times New Roman" w:hAnsi="Times New Roman" w:cs="Times New Roman"/>
          <w:sz w:val="28"/>
          <w:szCs w:val="28"/>
        </w:rPr>
        <w:t>;</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23" w:history="1">
        <w:r w:rsidRPr="0099358B">
          <w:rPr>
            <w:rFonts w:ascii="Times New Roman" w:hAnsi="Times New Roman" w:cs="Times New Roman"/>
            <w:sz w:val="28"/>
            <w:szCs w:val="28"/>
          </w:rPr>
          <w:t>Приказ</w:t>
        </w:r>
      </w:hyperlink>
      <w:r w:rsidRPr="0099358B">
        <w:rPr>
          <w:rFonts w:ascii="Times New Roman" w:hAnsi="Times New Roman" w:cs="Times New Roman"/>
          <w:sz w:val="28"/>
          <w:szCs w:val="28"/>
        </w:rPr>
        <w:t xml:space="preserve"> Министерства строительства и жилищно-коммунальн</w:t>
      </w:r>
      <w:r w:rsidR="002F6BB1">
        <w:rPr>
          <w:rFonts w:ascii="Times New Roman" w:hAnsi="Times New Roman" w:cs="Times New Roman"/>
          <w:sz w:val="28"/>
          <w:szCs w:val="28"/>
        </w:rPr>
        <w:t xml:space="preserve">ого хозяйства </w:t>
      </w:r>
      <w:r w:rsidR="002F6BB1" w:rsidRPr="0099358B">
        <w:rPr>
          <w:rFonts w:ascii="Times New Roman" w:hAnsi="Times New Roman" w:cs="Times New Roman"/>
          <w:sz w:val="28"/>
          <w:szCs w:val="28"/>
        </w:rPr>
        <w:t>Российской Федерации</w:t>
      </w:r>
      <w:r w:rsidR="005E75C2" w:rsidRPr="0099358B">
        <w:rPr>
          <w:rFonts w:ascii="Times New Roman" w:hAnsi="Times New Roman" w:cs="Times New Roman"/>
          <w:sz w:val="28"/>
          <w:szCs w:val="28"/>
        </w:rPr>
        <w:t xml:space="preserve"> от 19.09.2018 №</w:t>
      </w:r>
      <w:r w:rsidR="001E7042" w:rsidRPr="0099358B">
        <w:rPr>
          <w:rFonts w:ascii="Times New Roman" w:hAnsi="Times New Roman" w:cs="Times New Roman"/>
          <w:sz w:val="28"/>
          <w:szCs w:val="28"/>
        </w:rPr>
        <w:t xml:space="preserve"> 591/</w:t>
      </w:r>
      <w:proofErr w:type="spellStart"/>
      <w:proofErr w:type="gramStart"/>
      <w:r w:rsidR="001E7042" w:rsidRPr="0099358B">
        <w:rPr>
          <w:rFonts w:ascii="Times New Roman" w:hAnsi="Times New Roman" w:cs="Times New Roman"/>
          <w:sz w:val="28"/>
          <w:szCs w:val="28"/>
        </w:rPr>
        <w:t>пр</w:t>
      </w:r>
      <w:proofErr w:type="spellEnd"/>
      <w:proofErr w:type="gramEnd"/>
      <w:r w:rsidR="001E7042"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Об утверждении форм уведомлений, необходимых для строительства или реконструкции объекта индивидуального жилищного </w:t>
      </w:r>
      <w:r w:rsidR="001E7042" w:rsidRPr="0099358B">
        <w:rPr>
          <w:rFonts w:ascii="Times New Roman" w:hAnsi="Times New Roman" w:cs="Times New Roman"/>
          <w:sz w:val="28"/>
          <w:szCs w:val="28"/>
        </w:rPr>
        <w:t>строительства или садового дома»</w:t>
      </w:r>
      <w:r w:rsidRPr="0099358B">
        <w:rPr>
          <w:rFonts w:ascii="Times New Roman" w:hAnsi="Times New Roman" w:cs="Times New Roman"/>
          <w:sz w:val="28"/>
          <w:szCs w:val="28"/>
        </w:rPr>
        <w:t xml:space="preserve"> (Официальный интернет-портал правовой информации http://www.</w:t>
      </w:r>
      <w:r w:rsidR="001E7042" w:rsidRPr="0099358B">
        <w:rPr>
          <w:rFonts w:ascii="Times New Roman" w:hAnsi="Times New Roman" w:cs="Times New Roman"/>
          <w:sz w:val="28"/>
          <w:szCs w:val="28"/>
        </w:rPr>
        <w:t>pravo.gov.ru, Поиск по системе «ИПС - Законодательство России»</w:t>
      </w:r>
      <w:r w:rsidRPr="0099358B">
        <w:rPr>
          <w:rFonts w:ascii="Times New Roman" w:hAnsi="Times New Roman" w:cs="Times New Roman"/>
          <w:sz w:val="28"/>
          <w:szCs w:val="28"/>
        </w:rPr>
        <w:t xml:space="preserve"> 17.12.2018);</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24" w:history="1">
        <w:r w:rsidR="002F6BB1">
          <w:rPr>
            <w:rFonts w:ascii="Times New Roman" w:hAnsi="Times New Roman" w:cs="Times New Roman"/>
            <w:sz w:val="28"/>
            <w:szCs w:val="28"/>
          </w:rPr>
          <w:t>п</w:t>
        </w:r>
        <w:r w:rsidRPr="0099358B">
          <w:rPr>
            <w:rFonts w:ascii="Times New Roman" w:hAnsi="Times New Roman" w:cs="Times New Roman"/>
            <w:sz w:val="28"/>
            <w:szCs w:val="28"/>
          </w:rPr>
          <w:t>остановление</w:t>
        </w:r>
      </w:hyperlink>
      <w:r w:rsidRPr="0099358B">
        <w:rPr>
          <w:rFonts w:ascii="Times New Roman" w:hAnsi="Times New Roman" w:cs="Times New Roman"/>
          <w:sz w:val="28"/>
          <w:szCs w:val="28"/>
        </w:rPr>
        <w:t xml:space="preserve"> администрации г</w:t>
      </w:r>
      <w:r w:rsidR="005E75C2" w:rsidRPr="0099358B">
        <w:rPr>
          <w:rFonts w:ascii="Times New Roman" w:hAnsi="Times New Roman" w:cs="Times New Roman"/>
          <w:sz w:val="28"/>
          <w:szCs w:val="28"/>
        </w:rPr>
        <w:t>орода Хабаровска от 02.02.2010 №</w:t>
      </w:r>
      <w:r w:rsidR="00602704" w:rsidRPr="0099358B">
        <w:rPr>
          <w:rFonts w:ascii="Times New Roman" w:hAnsi="Times New Roman" w:cs="Times New Roman"/>
          <w:sz w:val="28"/>
          <w:szCs w:val="28"/>
        </w:rPr>
        <w:t xml:space="preserve"> 267 «</w:t>
      </w:r>
      <w:r w:rsidRPr="0099358B">
        <w:rPr>
          <w:rFonts w:ascii="Times New Roman" w:hAnsi="Times New Roman" w:cs="Times New Roman"/>
          <w:sz w:val="28"/>
          <w:szCs w:val="28"/>
        </w:rPr>
        <w:t xml:space="preserve">Об утверждении регламента применения электронной цифровой подписи в системе электронного документооборота в администрации </w:t>
      </w:r>
      <w:proofErr w:type="gramStart"/>
      <w:r w:rsidRPr="0099358B">
        <w:rPr>
          <w:rFonts w:ascii="Times New Roman" w:hAnsi="Times New Roman" w:cs="Times New Roman"/>
          <w:sz w:val="28"/>
          <w:szCs w:val="28"/>
        </w:rPr>
        <w:t>г</w:t>
      </w:r>
      <w:proofErr w:type="gramEnd"/>
      <w:r w:rsidRPr="0099358B">
        <w:rPr>
          <w:rFonts w:ascii="Times New Roman" w:hAnsi="Times New Roman" w:cs="Times New Roman"/>
          <w:sz w:val="28"/>
          <w:szCs w:val="28"/>
        </w:rPr>
        <w:t>. Хаб</w:t>
      </w:r>
      <w:r w:rsidR="00602704" w:rsidRPr="0099358B">
        <w:rPr>
          <w:rFonts w:ascii="Times New Roman" w:hAnsi="Times New Roman" w:cs="Times New Roman"/>
          <w:sz w:val="28"/>
          <w:szCs w:val="28"/>
        </w:rPr>
        <w:t>аровска» («Хабаровские вести»</w:t>
      </w:r>
      <w:r w:rsidR="005E75C2" w:rsidRPr="0099358B">
        <w:rPr>
          <w:rFonts w:ascii="Times New Roman" w:hAnsi="Times New Roman" w:cs="Times New Roman"/>
          <w:sz w:val="28"/>
          <w:szCs w:val="28"/>
        </w:rPr>
        <w:t>, №</w:t>
      </w:r>
      <w:r w:rsidRPr="0099358B">
        <w:rPr>
          <w:rFonts w:ascii="Times New Roman" w:hAnsi="Times New Roman" w:cs="Times New Roman"/>
          <w:sz w:val="28"/>
          <w:szCs w:val="28"/>
        </w:rPr>
        <w:t xml:space="preserve"> 13 от 05.02.2010);</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hyperlink r:id="rId25" w:history="1">
        <w:r w:rsidR="002F6BB1">
          <w:rPr>
            <w:rFonts w:ascii="Times New Roman" w:hAnsi="Times New Roman" w:cs="Times New Roman"/>
            <w:sz w:val="28"/>
            <w:szCs w:val="28"/>
          </w:rPr>
          <w:t>п</w:t>
        </w:r>
        <w:r w:rsidRPr="0099358B">
          <w:rPr>
            <w:rFonts w:ascii="Times New Roman" w:hAnsi="Times New Roman" w:cs="Times New Roman"/>
            <w:sz w:val="28"/>
            <w:szCs w:val="28"/>
          </w:rPr>
          <w:t>остановление</w:t>
        </w:r>
      </w:hyperlink>
      <w:r w:rsidRPr="0099358B">
        <w:rPr>
          <w:rFonts w:ascii="Times New Roman" w:hAnsi="Times New Roman" w:cs="Times New Roman"/>
          <w:sz w:val="28"/>
          <w:szCs w:val="28"/>
        </w:rPr>
        <w:t xml:space="preserve"> администрации г</w:t>
      </w:r>
      <w:r w:rsidR="005E75C2" w:rsidRPr="0099358B">
        <w:rPr>
          <w:rFonts w:ascii="Times New Roman" w:hAnsi="Times New Roman" w:cs="Times New Roman"/>
          <w:sz w:val="28"/>
          <w:szCs w:val="28"/>
        </w:rPr>
        <w:t xml:space="preserve">орода Хабаровска от 06.08.2012 </w:t>
      </w:r>
      <w:r w:rsidR="002F6BB1">
        <w:rPr>
          <w:rFonts w:ascii="Times New Roman" w:hAnsi="Times New Roman" w:cs="Times New Roman"/>
          <w:sz w:val="28"/>
          <w:szCs w:val="28"/>
        </w:rPr>
        <w:t xml:space="preserve">         </w:t>
      </w:r>
      <w:r w:rsidR="005E75C2" w:rsidRPr="0099358B">
        <w:rPr>
          <w:rFonts w:ascii="Times New Roman" w:hAnsi="Times New Roman" w:cs="Times New Roman"/>
          <w:sz w:val="28"/>
          <w:szCs w:val="28"/>
        </w:rPr>
        <w:t>№</w:t>
      </w:r>
      <w:r w:rsidR="001E7042" w:rsidRPr="0099358B">
        <w:rPr>
          <w:rFonts w:ascii="Times New Roman" w:hAnsi="Times New Roman" w:cs="Times New Roman"/>
          <w:sz w:val="28"/>
          <w:szCs w:val="28"/>
        </w:rPr>
        <w:t xml:space="preserve"> 3419 «</w:t>
      </w:r>
      <w:r w:rsidRPr="0099358B">
        <w:rPr>
          <w:rFonts w:ascii="Times New Roman" w:hAnsi="Times New Roman" w:cs="Times New Roman"/>
          <w:sz w:val="28"/>
          <w:szCs w:val="28"/>
        </w:rPr>
        <w:t>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w:t>
      </w:r>
      <w:r w:rsidR="001E7042" w:rsidRPr="0099358B">
        <w:rPr>
          <w:rFonts w:ascii="Times New Roman" w:hAnsi="Times New Roman" w:cs="Times New Roman"/>
          <w:sz w:val="28"/>
          <w:szCs w:val="28"/>
        </w:rPr>
        <w:t>ственного казенного учреждения «</w:t>
      </w:r>
      <w:r w:rsidRPr="0099358B">
        <w:rPr>
          <w:rFonts w:ascii="Times New Roman" w:hAnsi="Times New Roman" w:cs="Times New Roman"/>
          <w:sz w:val="28"/>
          <w:szCs w:val="28"/>
        </w:rPr>
        <w:t>Оператор систем электронного правительства Хабаровско</w:t>
      </w:r>
      <w:r w:rsidR="001E7042" w:rsidRPr="0099358B">
        <w:rPr>
          <w:rFonts w:ascii="Times New Roman" w:hAnsi="Times New Roman" w:cs="Times New Roman"/>
          <w:sz w:val="28"/>
          <w:szCs w:val="28"/>
        </w:rPr>
        <w:t>го края» («</w:t>
      </w:r>
      <w:r w:rsidR="005E75C2" w:rsidRPr="0099358B">
        <w:rPr>
          <w:rFonts w:ascii="Times New Roman" w:hAnsi="Times New Roman" w:cs="Times New Roman"/>
          <w:sz w:val="28"/>
          <w:szCs w:val="28"/>
        </w:rPr>
        <w:t>Хабаровс</w:t>
      </w:r>
      <w:r w:rsidR="001E7042" w:rsidRPr="0099358B">
        <w:rPr>
          <w:rFonts w:ascii="Times New Roman" w:hAnsi="Times New Roman" w:cs="Times New Roman"/>
          <w:sz w:val="28"/>
          <w:szCs w:val="28"/>
        </w:rPr>
        <w:t>кие вести»</w:t>
      </w:r>
      <w:r w:rsidR="005E75C2" w:rsidRPr="0099358B">
        <w:rPr>
          <w:rFonts w:ascii="Times New Roman" w:hAnsi="Times New Roman" w:cs="Times New Roman"/>
          <w:sz w:val="28"/>
          <w:szCs w:val="28"/>
        </w:rPr>
        <w:t>, №</w:t>
      </w:r>
      <w:r w:rsidRPr="0099358B">
        <w:rPr>
          <w:rFonts w:ascii="Times New Roman" w:hAnsi="Times New Roman" w:cs="Times New Roman"/>
          <w:sz w:val="28"/>
          <w:szCs w:val="28"/>
        </w:rPr>
        <w:t xml:space="preserve"> 91, 10.08.2012).</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1.3. Описание заявителей</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Заявителями являются застройщики, предусмотренные Градостроительным </w:t>
      </w:r>
      <w:hyperlink r:id="rId26" w:history="1">
        <w:r w:rsidRPr="0099358B">
          <w:rPr>
            <w:rFonts w:ascii="Times New Roman" w:hAnsi="Times New Roman" w:cs="Times New Roman"/>
            <w:sz w:val="28"/>
            <w:szCs w:val="28"/>
          </w:rPr>
          <w:t>кодексом</w:t>
        </w:r>
      </w:hyperlink>
      <w:r w:rsidRPr="0099358B">
        <w:rPr>
          <w:rFonts w:ascii="Times New Roman" w:hAnsi="Times New Roman" w:cs="Times New Roman"/>
          <w:sz w:val="28"/>
          <w:szCs w:val="28"/>
        </w:rPr>
        <w:t xml:space="preserve"> Российской Федерации, либо их уполномоченные представители,</w:t>
      </w:r>
      <w:r w:rsidR="00BD58BB" w:rsidRPr="0099358B">
        <w:rPr>
          <w:rFonts w:ascii="Times New Roman" w:hAnsi="Times New Roman" w:cs="Times New Roman"/>
          <w:sz w:val="28"/>
          <w:szCs w:val="28"/>
        </w:rPr>
        <w:t xml:space="preserve"> обратившиеся  с уведомлением</w:t>
      </w:r>
      <w:r w:rsidRPr="0099358B">
        <w:rPr>
          <w:rFonts w:ascii="Times New Roman" w:hAnsi="Times New Roman" w:cs="Times New Roman"/>
          <w:sz w:val="28"/>
          <w:szCs w:val="28"/>
        </w:rPr>
        <w:t>:</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о </w:t>
      </w:r>
      <w:proofErr w:type="gramStart"/>
      <w:r w:rsidRPr="0099358B">
        <w:rPr>
          <w:rFonts w:ascii="Times New Roman" w:hAnsi="Times New Roman" w:cs="Times New Roman"/>
          <w:sz w:val="28"/>
          <w:szCs w:val="28"/>
        </w:rPr>
        <w:t>планируемых</w:t>
      </w:r>
      <w:proofErr w:type="gramEnd"/>
      <w:r w:rsidRPr="0099358B">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об изменении параметров планируемого строительства или реконструкции объекта индивидуального жилищного строительства или садового дома;</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об окончании строительства или реконструкции объекта индивидуального жилищного строительства или садового дома.</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1.4. Порядок информирования о правилах предоставления муниципальной услуги:</w:t>
      </w:r>
    </w:p>
    <w:p w:rsidR="00BA68F6" w:rsidRPr="0099358B" w:rsidRDefault="00BA68F6" w:rsidP="0053705B">
      <w:pPr>
        <w:pStyle w:val="a9"/>
        <w:ind w:firstLine="567"/>
        <w:jc w:val="both"/>
        <w:rPr>
          <w:rFonts w:ascii="Times New Roman" w:hAnsi="Times New Roman" w:cs="Times New Roman"/>
          <w:sz w:val="28"/>
          <w:szCs w:val="28"/>
        </w:rPr>
      </w:pPr>
      <w:bookmarkStart w:id="2" w:name="P89"/>
      <w:bookmarkEnd w:id="2"/>
      <w:r w:rsidRPr="0099358B">
        <w:rPr>
          <w:rFonts w:ascii="Times New Roman" w:hAnsi="Times New Roman" w:cs="Times New Roman"/>
          <w:sz w:val="28"/>
          <w:szCs w:val="28"/>
        </w:rPr>
        <w:t>1.4.1. Информация о месте нахождения и графике работы структурного подразделения отдела по выдаче разрешительной документации департамента архитектуры, строительства и землепользования администрации города Хабаровска, ответственного за предоставление муниципальной услуги:</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почтовый адрес: 680000, г. Хабаровск, ул. </w:t>
      </w:r>
      <w:proofErr w:type="spellStart"/>
      <w:r w:rsidRPr="0099358B">
        <w:rPr>
          <w:rFonts w:ascii="Times New Roman" w:hAnsi="Times New Roman" w:cs="Times New Roman"/>
          <w:sz w:val="28"/>
          <w:szCs w:val="28"/>
        </w:rPr>
        <w:t>Дикопольцева</w:t>
      </w:r>
      <w:proofErr w:type="spellEnd"/>
      <w:r w:rsidRPr="0099358B">
        <w:rPr>
          <w:rFonts w:ascii="Times New Roman" w:hAnsi="Times New Roman" w:cs="Times New Roman"/>
          <w:sz w:val="28"/>
          <w:szCs w:val="28"/>
        </w:rPr>
        <w:t>, д. 17,</w:t>
      </w:r>
      <w:r w:rsidR="002F6BB1">
        <w:rPr>
          <w:rFonts w:ascii="Times New Roman" w:hAnsi="Times New Roman" w:cs="Times New Roman"/>
          <w:sz w:val="28"/>
          <w:szCs w:val="28"/>
        </w:rPr>
        <w:t xml:space="preserve">        </w:t>
      </w:r>
      <w:r w:rsidRPr="0099358B">
        <w:rPr>
          <w:rFonts w:ascii="Times New Roman" w:hAnsi="Times New Roman" w:cs="Times New Roman"/>
          <w:sz w:val="28"/>
          <w:szCs w:val="28"/>
        </w:rPr>
        <w:t xml:space="preserve">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 405, 407, 412;</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 официальный сайт администрации города Хабаровска в информаци</w:t>
      </w:r>
      <w:r w:rsidR="002F6BB1">
        <w:rPr>
          <w:rFonts w:ascii="Times New Roman" w:hAnsi="Times New Roman" w:cs="Times New Roman"/>
          <w:sz w:val="28"/>
          <w:szCs w:val="28"/>
        </w:rPr>
        <w:t xml:space="preserve">онно-телекоммуникационной сети </w:t>
      </w:r>
      <w:r w:rsidRPr="0099358B">
        <w:rPr>
          <w:rFonts w:ascii="Times New Roman" w:hAnsi="Times New Roman" w:cs="Times New Roman"/>
          <w:sz w:val="28"/>
          <w:szCs w:val="28"/>
        </w:rPr>
        <w:t>Интернет</w:t>
      </w:r>
      <w:r w:rsidRPr="00D337F6">
        <w:rPr>
          <w:rFonts w:ascii="Times New Roman" w:hAnsi="Times New Roman" w:cs="Times New Roman"/>
          <w:sz w:val="28"/>
          <w:szCs w:val="28"/>
        </w:rPr>
        <w:t xml:space="preserve">: </w:t>
      </w:r>
      <w:proofErr w:type="spellStart"/>
      <w:r w:rsidRPr="00D337F6">
        <w:rPr>
          <w:rFonts w:ascii="Times New Roman" w:hAnsi="Times New Roman" w:cs="Times New Roman"/>
          <w:sz w:val="28"/>
          <w:szCs w:val="28"/>
        </w:rPr>
        <w:t>khabarovskadm.ru</w:t>
      </w:r>
      <w:proofErr w:type="spellEnd"/>
      <w:r w:rsidRPr="0099358B">
        <w:rPr>
          <w:rFonts w:ascii="Times New Roman" w:hAnsi="Times New Roman" w:cs="Times New Roman"/>
          <w:sz w:val="28"/>
          <w:szCs w:val="28"/>
        </w:rPr>
        <w:t xml:space="preserve"> (далее - официальный сайт администрации города);</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адрес электронной почты: </w:t>
      </w:r>
      <w:proofErr w:type="spellStart"/>
      <w:r w:rsidRPr="0099358B">
        <w:rPr>
          <w:rFonts w:ascii="Times New Roman" w:hAnsi="Times New Roman" w:cs="Times New Roman"/>
          <w:sz w:val="28"/>
          <w:szCs w:val="28"/>
        </w:rPr>
        <w:t>dasiz@dasiz.kht.ru</w:t>
      </w:r>
      <w:proofErr w:type="spellEnd"/>
      <w:r w:rsidRPr="0099358B">
        <w:rPr>
          <w:rFonts w:ascii="Times New Roman" w:hAnsi="Times New Roman" w:cs="Times New Roman"/>
          <w:sz w:val="28"/>
          <w:szCs w:val="28"/>
        </w:rPr>
        <w:t>;</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телефоны:</w:t>
      </w:r>
      <w:r w:rsidR="003D1C8A" w:rsidRPr="0099358B">
        <w:rPr>
          <w:rFonts w:ascii="Times New Roman" w:hAnsi="Times New Roman" w:cs="Times New Roman"/>
          <w:sz w:val="28"/>
          <w:szCs w:val="28"/>
        </w:rPr>
        <w:t xml:space="preserve"> (4212) 41-96-46, 40-91-48, 41-97-82,  41-97-13, 41-99-16</w:t>
      </w:r>
      <w:r w:rsidR="00351A97">
        <w:rPr>
          <w:rFonts w:ascii="Times New Roman" w:hAnsi="Times New Roman" w:cs="Times New Roman"/>
          <w:sz w:val="28"/>
          <w:szCs w:val="28"/>
        </w:rPr>
        <w:t>;</w:t>
      </w:r>
      <w:r w:rsidR="003D1C8A"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 </w:t>
      </w:r>
    </w:p>
    <w:p w:rsidR="00BA68F6" w:rsidRPr="0099358B" w:rsidRDefault="00351A97" w:rsidP="0053705B">
      <w:pPr>
        <w:pStyle w:val="a9"/>
        <w:ind w:firstLine="567"/>
        <w:jc w:val="both"/>
        <w:rPr>
          <w:rFonts w:ascii="Times New Roman" w:hAnsi="Times New Roman" w:cs="Times New Roman"/>
          <w:sz w:val="28"/>
          <w:szCs w:val="28"/>
        </w:rPr>
      </w:pPr>
      <w:r>
        <w:rPr>
          <w:rFonts w:ascii="Times New Roman" w:hAnsi="Times New Roman" w:cs="Times New Roman"/>
          <w:sz w:val="28"/>
          <w:szCs w:val="28"/>
        </w:rPr>
        <w:t>- факс</w:t>
      </w:r>
      <w:r w:rsidR="00BA68F6" w:rsidRPr="0099358B">
        <w:rPr>
          <w:rFonts w:ascii="Times New Roman" w:hAnsi="Times New Roman" w:cs="Times New Roman"/>
          <w:sz w:val="28"/>
          <w:szCs w:val="28"/>
        </w:rPr>
        <w:t xml:space="preserve"> (4212) 30-68-85</w:t>
      </w:r>
      <w:r>
        <w:rPr>
          <w:rFonts w:ascii="Times New Roman" w:hAnsi="Times New Roman" w:cs="Times New Roman"/>
          <w:sz w:val="28"/>
          <w:szCs w:val="28"/>
        </w:rPr>
        <w:t>;</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часы работы:</w:t>
      </w:r>
    </w:p>
    <w:p w:rsidR="00BA68F6" w:rsidRPr="0099358B" w:rsidRDefault="000A3F7D"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выдача уведомлений</w:t>
      </w:r>
      <w:r w:rsidR="00BA68F6" w:rsidRPr="0099358B">
        <w:rPr>
          <w:rFonts w:ascii="Times New Roman" w:hAnsi="Times New Roman" w:cs="Times New Roman"/>
          <w:sz w:val="28"/>
          <w:szCs w:val="28"/>
        </w:rPr>
        <w:t>: понедельник - пятница, с 9.00 до 18.00, обеденный перерыв с 13.00 до 14.00;</w:t>
      </w:r>
    </w:p>
    <w:p w:rsidR="00BA68F6" w:rsidRPr="0099358B" w:rsidRDefault="001E7042"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консультации, прием уведомлений</w:t>
      </w:r>
      <w:r w:rsidR="00BA68F6" w:rsidRPr="0099358B">
        <w:rPr>
          <w:rFonts w:ascii="Times New Roman" w:hAnsi="Times New Roman" w:cs="Times New Roman"/>
          <w:sz w:val="28"/>
          <w:szCs w:val="28"/>
        </w:rPr>
        <w:t xml:space="preserve">: </w:t>
      </w:r>
      <w:proofErr w:type="gramStart"/>
      <w:r w:rsidR="006B6057" w:rsidRPr="0099358B">
        <w:rPr>
          <w:rFonts w:ascii="Times New Roman" w:hAnsi="Times New Roman" w:cs="Times New Roman"/>
          <w:sz w:val="28"/>
          <w:szCs w:val="28"/>
        </w:rPr>
        <w:t>г</w:t>
      </w:r>
      <w:proofErr w:type="gramEnd"/>
      <w:r w:rsidR="006B6057" w:rsidRPr="0099358B">
        <w:rPr>
          <w:rFonts w:ascii="Times New Roman" w:hAnsi="Times New Roman" w:cs="Times New Roman"/>
          <w:sz w:val="28"/>
          <w:szCs w:val="28"/>
        </w:rPr>
        <w:t xml:space="preserve">. Хабаровск, ул. </w:t>
      </w:r>
      <w:proofErr w:type="spellStart"/>
      <w:r w:rsidR="006B6057" w:rsidRPr="0099358B">
        <w:rPr>
          <w:rFonts w:ascii="Times New Roman" w:hAnsi="Times New Roman" w:cs="Times New Roman"/>
          <w:sz w:val="28"/>
          <w:szCs w:val="28"/>
        </w:rPr>
        <w:t>Дикопольцева</w:t>
      </w:r>
      <w:proofErr w:type="spellEnd"/>
      <w:r w:rsidR="006B6057" w:rsidRPr="0099358B">
        <w:rPr>
          <w:rFonts w:ascii="Times New Roman" w:hAnsi="Times New Roman" w:cs="Times New Roman"/>
          <w:sz w:val="28"/>
          <w:szCs w:val="28"/>
        </w:rPr>
        <w:t xml:space="preserve">, </w:t>
      </w:r>
      <w:r w:rsidR="00351A97">
        <w:rPr>
          <w:rFonts w:ascii="Times New Roman" w:hAnsi="Times New Roman" w:cs="Times New Roman"/>
          <w:sz w:val="28"/>
          <w:szCs w:val="28"/>
        </w:rPr>
        <w:t xml:space="preserve">    </w:t>
      </w:r>
      <w:r w:rsidR="006B6057" w:rsidRPr="0099358B">
        <w:rPr>
          <w:rFonts w:ascii="Times New Roman" w:hAnsi="Times New Roman" w:cs="Times New Roman"/>
          <w:sz w:val="28"/>
          <w:szCs w:val="28"/>
        </w:rPr>
        <w:t xml:space="preserve">д. 17, </w:t>
      </w:r>
      <w:r w:rsidR="00BA68F6" w:rsidRPr="0099358B">
        <w:rPr>
          <w:rFonts w:ascii="Times New Roman" w:hAnsi="Times New Roman" w:cs="Times New Roman"/>
          <w:sz w:val="28"/>
          <w:szCs w:val="28"/>
        </w:rPr>
        <w:t>вторник</w:t>
      </w:r>
      <w:r w:rsidRPr="0099358B">
        <w:rPr>
          <w:rFonts w:ascii="Times New Roman" w:hAnsi="Times New Roman" w:cs="Times New Roman"/>
          <w:sz w:val="28"/>
          <w:szCs w:val="28"/>
        </w:rPr>
        <w:t xml:space="preserve"> </w:t>
      </w:r>
      <w:r w:rsidR="009D5C22" w:rsidRPr="0099358B">
        <w:rPr>
          <w:rFonts w:ascii="Times New Roman" w:hAnsi="Times New Roman" w:cs="Times New Roman"/>
          <w:sz w:val="28"/>
          <w:szCs w:val="28"/>
        </w:rPr>
        <w:t xml:space="preserve">с 14.00 до 17.30, </w:t>
      </w:r>
      <w:r w:rsidRPr="0099358B">
        <w:rPr>
          <w:rFonts w:ascii="Times New Roman" w:hAnsi="Times New Roman" w:cs="Times New Roman"/>
          <w:sz w:val="28"/>
          <w:szCs w:val="28"/>
        </w:rPr>
        <w:t xml:space="preserve">4 этаж,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w:t>
      </w:r>
      <w:r w:rsidR="00351A97">
        <w:rPr>
          <w:rFonts w:ascii="Times New Roman" w:hAnsi="Times New Roman" w:cs="Times New Roman"/>
          <w:sz w:val="28"/>
          <w:szCs w:val="28"/>
        </w:rPr>
        <w:t xml:space="preserve"> </w:t>
      </w:r>
      <w:r w:rsidRPr="0099358B">
        <w:rPr>
          <w:rFonts w:ascii="Times New Roman" w:hAnsi="Times New Roman" w:cs="Times New Roman"/>
          <w:sz w:val="28"/>
          <w:szCs w:val="28"/>
        </w:rPr>
        <w:t>405, 412</w:t>
      </w:r>
      <w:r w:rsidR="00BA68F6" w:rsidRPr="0099358B">
        <w:rPr>
          <w:rFonts w:ascii="Times New Roman" w:hAnsi="Times New Roman" w:cs="Times New Roman"/>
          <w:sz w:val="28"/>
          <w:szCs w:val="28"/>
        </w:rPr>
        <w:t xml:space="preserve">; </w:t>
      </w:r>
      <w:r w:rsidR="009D5C22" w:rsidRPr="0099358B">
        <w:rPr>
          <w:rFonts w:ascii="Times New Roman" w:hAnsi="Times New Roman" w:cs="Times New Roman"/>
          <w:sz w:val="28"/>
          <w:szCs w:val="28"/>
        </w:rPr>
        <w:t xml:space="preserve">четверг с 14.00 до 17.30 </w:t>
      </w:r>
      <w:r w:rsidR="00BA68F6" w:rsidRPr="0099358B">
        <w:rPr>
          <w:rFonts w:ascii="Times New Roman" w:hAnsi="Times New Roman" w:cs="Times New Roman"/>
          <w:sz w:val="28"/>
          <w:szCs w:val="28"/>
        </w:rPr>
        <w:t>прием докум</w:t>
      </w:r>
      <w:r w:rsidR="00351A97">
        <w:rPr>
          <w:rFonts w:ascii="Times New Roman" w:hAnsi="Times New Roman" w:cs="Times New Roman"/>
          <w:sz w:val="28"/>
          <w:szCs w:val="28"/>
        </w:rPr>
        <w:t>ентов по принципу «одного окна»</w:t>
      </w:r>
      <w:r w:rsidR="009D5C22" w:rsidRPr="0099358B">
        <w:rPr>
          <w:rFonts w:ascii="Times New Roman" w:hAnsi="Times New Roman" w:cs="Times New Roman"/>
          <w:sz w:val="28"/>
          <w:szCs w:val="28"/>
        </w:rPr>
        <w:t>, 1</w:t>
      </w:r>
      <w:r w:rsidR="00351A97">
        <w:rPr>
          <w:rFonts w:ascii="Times New Roman" w:hAnsi="Times New Roman" w:cs="Times New Roman"/>
          <w:sz w:val="28"/>
          <w:szCs w:val="28"/>
        </w:rPr>
        <w:t>-й</w:t>
      </w:r>
      <w:r w:rsidR="009D5C22" w:rsidRPr="0099358B">
        <w:rPr>
          <w:rFonts w:ascii="Times New Roman" w:hAnsi="Times New Roman" w:cs="Times New Roman"/>
          <w:sz w:val="28"/>
          <w:szCs w:val="28"/>
        </w:rPr>
        <w:t xml:space="preserve"> этаж,  </w:t>
      </w:r>
      <w:proofErr w:type="spellStart"/>
      <w:r w:rsidR="009D5C22" w:rsidRPr="0099358B">
        <w:rPr>
          <w:rFonts w:ascii="Times New Roman" w:hAnsi="Times New Roman" w:cs="Times New Roman"/>
          <w:sz w:val="28"/>
          <w:szCs w:val="28"/>
        </w:rPr>
        <w:t>каб</w:t>
      </w:r>
      <w:proofErr w:type="spellEnd"/>
      <w:r w:rsidR="009D5C22" w:rsidRPr="0099358B">
        <w:rPr>
          <w:rFonts w:ascii="Times New Roman" w:hAnsi="Times New Roman" w:cs="Times New Roman"/>
          <w:sz w:val="28"/>
          <w:szCs w:val="28"/>
        </w:rPr>
        <w:t>. 116</w:t>
      </w:r>
      <w:r w:rsidR="00BA68F6" w:rsidRPr="0099358B">
        <w:rPr>
          <w:rFonts w:ascii="Times New Roman" w:hAnsi="Times New Roman" w:cs="Times New Roman"/>
          <w:sz w:val="28"/>
          <w:szCs w:val="28"/>
        </w:rPr>
        <w:t>.</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1.4.2. Информацию о месте нахождения, часах работы филиалов многофункционального центра предоставления государственных и муниципальных услуг, организованного на базе краевого государ</w:t>
      </w:r>
      <w:r w:rsidR="00351A97">
        <w:rPr>
          <w:rFonts w:ascii="Times New Roman" w:hAnsi="Times New Roman" w:cs="Times New Roman"/>
          <w:sz w:val="28"/>
          <w:szCs w:val="28"/>
        </w:rPr>
        <w:t>ственного казенного учреждения «</w:t>
      </w:r>
      <w:r w:rsidRPr="0099358B">
        <w:rPr>
          <w:rFonts w:ascii="Times New Roman" w:hAnsi="Times New Roman" w:cs="Times New Roman"/>
          <w:sz w:val="28"/>
          <w:szCs w:val="28"/>
        </w:rPr>
        <w:t>Оператор систем электронного правительства Хабаровского края, многофункциональный центр предоставления государственных и</w:t>
      </w:r>
      <w:r w:rsidR="00351A97">
        <w:rPr>
          <w:rFonts w:ascii="Times New Roman" w:hAnsi="Times New Roman" w:cs="Times New Roman"/>
          <w:sz w:val="28"/>
          <w:szCs w:val="28"/>
        </w:rPr>
        <w:t xml:space="preserve"> муниципальных услуг»</w:t>
      </w:r>
      <w:r w:rsidRPr="0099358B">
        <w:rPr>
          <w:rFonts w:ascii="Times New Roman" w:hAnsi="Times New Roman" w:cs="Times New Roman"/>
          <w:sz w:val="28"/>
          <w:szCs w:val="28"/>
        </w:rPr>
        <w:t xml:space="preserve"> (далее - многофункциональный центр) можно получить на сайте мфц27.рф или по телефону 8-800-100-4212.</w:t>
      </w:r>
    </w:p>
    <w:p w:rsidR="00351A97" w:rsidRDefault="00BA68F6" w:rsidP="00A27751">
      <w:pPr>
        <w:pStyle w:val="a9"/>
        <w:ind w:firstLine="567"/>
        <w:jc w:val="both"/>
        <w:rPr>
          <w:rFonts w:ascii="Times New Roman" w:hAnsi="Times New Roman" w:cs="Times New Roman"/>
          <w:sz w:val="28"/>
          <w:szCs w:val="28"/>
        </w:rPr>
      </w:pPr>
      <w:bookmarkStart w:id="3" w:name="P102"/>
      <w:bookmarkEnd w:id="3"/>
      <w:r w:rsidRPr="0099358B">
        <w:rPr>
          <w:rFonts w:ascii="Times New Roman" w:hAnsi="Times New Roman" w:cs="Times New Roman"/>
          <w:sz w:val="28"/>
          <w:szCs w:val="28"/>
        </w:rPr>
        <w:t>1.4.3. Информация о структурных подразделениях администрации города Хабаровска и о других органах и организациях, обращение в которые необходимо для предоставления муниципальной услуги:</w:t>
      </w:r>
    </w:p>
    <w:tbl>
      <w:tblPr>
        <w:tblW w:w="0" w:type="auto"/>
        <w:tblInd w:w="62" w:type="dxa"/>
        <w:tblLayout w:type="fixed"/>
        <w:tblCellMar>
          <w:top w:w="102" w:type="dxa"/>
          <w:left w:w="62" w:type="dxa"/>
          <w:bottom w:w="102" w:type="dxa"/>
          <w:right w:w="62" w:type="dxa"/>
        </w:tblCellMar>
        <w:tblLook w:val="0420"/>
      </w:tblPr>
      <w:tblGrid>
        <w:gridCol w:w="510"/>
        <w:gridCol w:w="3969"/>
        <w:gridCol w:w="2494"/>
        <w:gridCol w:w="2098"/>
      </w:tblGrid>
      <w:tr w:rsidR="00BA68F6" w:rsidRPr="0099358B" w:rsidTr="00A27751">
        <w:trPr>
          <w:trHeight w:val="1952"/>
        </w:trPr>
        <w:tc>
          <w:tcPr>
            <w:tcW w:w="510" w:type="dxa"/>
            <w:tcBorders>
              <w:top w:val="single" w:sz="4" w:space="0" w:color="auto"/>
              <w:left w:val="single" w:sz="4" w:space="0" w:color="auto"/>
              <w:bottom w:val="single" w:sz="4" w:space="0" w:color="auto"/>
              <w:right w:val="single" w:sz="4" w:space="0" w:color="auto"/>
            </w:tcBorders>
          </w:tcPr>
          <w:p w:rsidR="00BA68F6" w:rsidRPr="0099358B" w:rsidRDefault="00351A97" w:rsidP="00A27751">
            <w:pPr>
              <w:pStyle w:val="a9"/>
              <w:jc w:val="center"/>
              <w:rPr>
                <w:rFonts w:ascii="Times New Roman" w:hAnsi="Times New Roman" w:cs="Times New Roman"/>
                <w:sz w:val="28"/>
                <w:szCs w:val="28"/>
              </w:rPr>
            </w:pPr>
            <w:r>
              <w:rPr>
                <w:rFonts w:ascii="Times New Roman" w:hAnsi="Times New Roman" w:cs="Times New Roman"/>
                <w:sz w:val="28"/>
                <w:szCs w:val="28"/>
              </w:rPr>
              <w:t>№</w:t>
            </w:r>
            <w:r w:rsidR="00BA68F6" w:rsidRPr="0099358B">
              <w:rPr>
                <w:rFonts w:ascii="Times New Roman" w:hAnsi="Times New Roman" w:cs="Times New Roman"/>
                <w:sz w:val="28"/>
                <w:szCs w:val="28"/>
              </w:rPr>
              <w:t xml:space="preserve"> </w:t>
            </w:r>
            <w:proofErr w:type="spellStart"/>
            <w:proofErr w:type="gramStart"/>
            <w:r w:rsidR="00BA68F6" w:rsidRPr="0099358B">
              <w:rPr>
                <w:rFonts w:ascii="Times New Roman" w:hAnsi="Times New Roman" w:cs="Times New Roman"/>
                <w:sz w:val="28"/>
                <w:szCs w:val="28"/>
              </w:rPr>
              <w:t>п</w:t>
            </w:r>
            <w:proofErr w:type="spellEnd"/>
            <w:proofErr w:type="gramEnd"/>
            <w:r w:rsidR="00BA68F6" w:rsidRPr="0099358B">
              <w:rPr>
                <w:rFonts w:ascii="Times New Roman" w:hAnsi="Times New Roman" w:cs="Times New Roman"/>
                <w:sz w:val="28"/>
                <w:szCs w:val="28"/>
              </w:rPr>
              <w:t>/</w:t>
            </w:r>
            <w:proofErr w:type="spellStart"/>
            <w:r w:rsidR="00BA68F6" w:rsidRPr="0099358B">
              <w:rPr>
                <w:rFonts w:ascii="Times New Roman" w:hAnsi="Times New Roman" w:cs="Times New Roman"/>
                <w:sz w:val="28"/>
                <w:szCs w:val="28"/>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BA68F6" w:rsidRPr="0099358B" w:rsidRDefault="00BA68F6" w:rsidP="00A27751">
            <w:pPr>
              <w:pStyle w:val="a9"/>
              <w:rPr>
                <w:rFonts w:ascii="Times New Roman" w:hAnsi="Times New Roman" w:cs="Times New Roman"/>
                <w:sz w:val="28"/>
                <w:szCs w:val="28"/>
              </w:rPr>
            </w:pPr>
            <w:r w:rsidRPr="0099358B">
              <w:rPr>
                <w:rFonts w:ascii="Times New Roman" w:hAnsi="Times New Roman" w:cs="Times New Roman"/>
                <w:sz w:val="28"/>
                <w:szCs w:val="28"/>
              </w:rPr>
              <w:t>Наименование документа, необходимого для предоставления муниципальной услуги</w:t>
            </w:r>
          </w:p>
        </w:tc>
        <w:tc>
          <w:tcPr>
            <w:tcW w:w="2494" w:type="dxa"/>
            <w:tcBorders>
              <w:top w:val="single" w:sz="4" w:space="0" w:color="auto"/>
              <w:left w:val="single" w:sz="4" w:space="0" w:color="auto"/>
              <w:bottom w:val="single" w:sz="4" w:space="0" w:color="auto"/>
              <w:right w:val="single" w:sz="4" w:space="0" w:color="auto"/>
            </w:tcBorders>
          </w:tcPr>
          <w:p w:rsidR="00BA68F6" w:rsidRPr="0099358B" w:rsidRDefault="00BA68F6" w:rsidP="00A27751">
            <w:pPr>
              <w:pStyle w:val="a9"/>
              <w:ind w:hanging="5"/>
              <w:jc w:val="both"/>
              <w:rPr>
                <w:rFonts w:ascii="Times New Roman" w:hAnsi="Times New Roman" w:cs="Times New Roman"/>
                <w:sz w:val="28"/>
                <w:szCs w:val="28"/>
              </w:rPr>
            </w:pPr>
            <w:r w:rsidRPr="0099358B">
              <w:rPr>
                <w:rFonts w:ascii="Times New Roman" w:hAnsi="Times New Roman" w:cs="Times New Roman"/>
                <w:sz w:val="28"/>
                <w:szCs w:val="28"/>
              </w:rPr>
              <w:t>Наименование подразделения администрации города Хабаровска и других органах и организациях</w:t>
            </w:r>
          </w:p>
        </w:tc>
        <w:tc>
          <w:tcPr>
            <w:tcW w:w="2098" w:type="dxa"/>
            <w:tcBorders>
              <w:top w:val="single" w:sz="4" w:space="0" w:color="auto"/>
              <w:left w:val="single" w:sz="4" w:space="0" w:color="auto"/>
              <w:bottom w:val="single" w:sz="4" w:space="0" w:color="auto"/>
              <w:right w:val="single" w:sz="4" w:space="0" w:color="auto"/>
            </w:tcBorders>
          </w:tcPr>
          <w:p w:rsidR="00BA68F6" w:rsidRPr="0099358B" w:rsidRDefault="00BA68F6" w:rsidP="00A27751">
            <w:pPr>
              <w:pStyle w:val="a9"/>
              <w:ind w:firstLine="53"/>
              <w:jc w:val="both"/>
              <w:rPr>
                <w:rFonts w:ascii="Times New Roman" w:hAnsi="Times New Roman" w:cs="Times New Roman"/>
                <w:sz w:val="28"/>
                <w:szCs w:val="28"/>
              </w:rPr>
            </w:pPr>
            <w:r w:rsidRPr="0099358B">
              <w:rPr>
                <w:rFonts w:ascii="Times New Roman" w:hAnsi="Times New Roman" w:cs="Times New Roman"/>
                <w:sz w:val="28"/>
                <w:szCs w:val="28"/>
              </w:rPr>
              <w:t>Место нахождения, почтовый (электронной почты) адрес, номера телефонов</w:t>
            </w:r>
          </w:p>
        </w:tc>
      </w:tr>
    </w:tbl>
    <w:p w:rsidR="00A27751" w:rsidRPr="00A27751" w:rsidRDefault="00A27751" w:rsidP="00A27751">
      <w:pPr>
        <w:spacing w:after="0"/>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20"/>
      </w:tblPr>
      <w:tblGrid>
        <w:gridCol w:w="510"/>
        <w:gridCol w:w="3969"/>
        <w:gridCol w:w="2494"/>
        <w:gridCol w:w="2098"/>
      </w:tblGrid>
      <w:tr w:rsidR="00BA68F6" w:rsidRPr="0099358B" w:rsidTr="00A27751">
        <w:trPr>
          <w:tblHeader/>
        </w:trPr>
        <w:tc>
          <w:tcPr>
            <w:tcW w:w="510" w:type="dxa"/>
          </w:tcPr>
          <w:p w:rsidR="00BA68F6" w:rsidRPr="00D337F6" w:rsidRDefault="00BA68F6" w:rsidP="00A27751">
            <w:pPr>
              <w:pStyle w:val="a9"/>
              <w:jc w:val="center"/>
              <w:rPr>
                <w:rFonts w:ascii="Times New Roman" w:hAnsi="Times New Roman" w:cs="Times New Roman"/>
                <w:sz w:val="28"/>
                <w:szCs w:val="28"/>
              </w:rPr>
            </w:pPr>
            <w:r w:rsidRPr="00D337F6">
              <w:rPr>
                <w:rFonts w:ascii="Times New Roman" w:hAnsi="Times New Roman" w:cs="Times New Roman"/>
                <w:sz w:val="28"/>
                <w:szCs w:val="28"/>
              </w:rPr>
              <w:t>1</w:t>
            </w:r>
          </w:p>
        </w:tc>
        <w:tc>
          <w:tcPr>
            <w:tcW w:w="3969" w:type="dxa"/>
          </w:tcPr>
          <w:p w:rsidR="00BA68F6" w:rsidRPr="0099358B" w:rsidRDefault="00BA68F6" w:rsidP="00A27751">
            <w:pPr>
              <w:pStyle w:val="a9"/>
              <w:ind w:firstLine="567"/>
              <w:jc w:val="center"/>
              <w:rPr>
                <w:rFonts w:ascii="Times New Roman" w:hAnsi="Times New Roman" w:cs="Times New Roman"/>
                <w:sz w:val="28"/>
                <w:szCs w:val="28"/>
              </w:rPr>
            </w:pPr>
            <w:r w:rsidRPr="0099358B">
              <w:rPr>
                <w:rFonts w:ascii="Times New Roman" w:hAnsi="Times New Roman" w:cs="Times New Roman"/>
                <w:sz w:val="28"/>
                <w:szCs w:val="28"/>
              </w:rPr>
              <w:t>2</w:t>
            </w:r>
          </w:p>
        </w:tc>
        <w:tc>
          <w:tcPr>
            <w:tcW w:w="2494" w:type="dxa"/>
          </w:tcPr>
          <w:p w:rsidR="00BA68F6" w:rsidRPr="0099358B" w:rsidRDefault="00BA68F6" w:rsidP="00A27751">
            <w:pPr>
              <w:pStyle w:val="a9"/>
              <w:ind w:firstLine="567"/>
              <w:jc w:val="center"/>
              <w:rPr>
                <w:rFonts w:ascii="Times New Roman" w:hAnsi="Times New Roman" w:cs="Times New Roman"/>
                <w:sz w:val="28"/>
                <w:szCs w:val="28"/>
              </w:rPr>
            </w:pPr>
            <w:r w:rsidRPr="0099358B">
              <w:rPr>
                <w:rFonts w:ascii="Times New Roman" w:hAnsi="Times New Roman" w:cs="Times New Roman"/>
                <w:sz w:val="28"/>
                <w:szCs w:val="28"/>
              </w:rPr>
              <w:t>3</w:t>
            </w:r>
          </w:p>
        </w:tc>
        <w:tc>
          <w:tcPr>
            <w:tcW w:w="2098" w:type="dxa"/>
          </w:tcPr>
          <w:p w:rsidR="00BA68F6" w:rsidRPr="0099358B" w:rsidRDefault="00BA68F6" w:rsidP="00A27751">
            <w:pPr>
              <w:pStyle w:val="a9"/>
              <w:ind w:firstLine="567"/>
              <w:jc w:val="center"/>
              <w:rPr>
                <w:rFonts w:ascii="Times New Roman" w:hAnsi="Times New Roman" w:cs="Times New Roman"/>
                <w:sz w:val="28"/>
                <w:szCs w:val="28"/>
              </w:rPr>
            </w:pPr>
            <w:r w:rsidRPr="0099358B">
              <w:rPr>
                <w:rFonts w:ascii="Times New Roman" w:hAnsi="Times New Roman" w:cs="Times New Roman"/>
                <w:sz w:val="28"/>
                <w:szCs w:val="28"/>
              </w:rPr>
              <w:t>4</w:t>
            </w:r>
          </w:p>
        </w:tc>
      </w:tr>
      <w:tr w:rsidR="00BA68F6" w:rsidRPr="0099358B" w:rsidTr="00A27751">
        <w:tc>
          <w:tcPr>
            <w:tcW w:w="510" w:type="dxa"/>
          </w:tcPr>
          <w:p w:rsidR="00BA68F6" w:rsidRPr="00D337F6" w:rsidRDefault="00BA68F6" w:rsidP="00A27751">
            <w:pPr>
              <w:pStyle w:val="a9"/>
              <w:numPr>
                <w:ilvl w:val="0"/>
                <w:numId w:val="1"/>
              </w:numPr>
              <w:ind w:left="0" w:firstLine="0"/>
              <w:jc w:val="both"/>
              <w:rPr>
                <w:rFonts w:ascii="Times New Roman" w:hAnsi="Times New Roman" w:cs="Times New Roman"/>
                <w:sz w:val="28"/>
                <w:szCs w:val="28"/>
              </w:rPr>
            </w:pPr>
          </w:p>
        </w:tc>
        <w:tc>
          <w:tcPr>
            <w:tcW w:w="3969" w:type="dxa"/>
          </w:tcPr>
          <w:p w:rsidR="00BA68F6" w:rsidRPr="0099358B" w:rsidRDefault="00424FEB" w:rsidP="00A27751">
            <w:pPr>
              <w:pStyle w:val="a9"/>
              <w:rPr>
                <w:rFonts w:ascii="Times New Roman" w:hAnsi="Times New Roman" w:cs="Times New Roman"/>
                <w:sz w:val="28"/>
                <w:szCs w:val="28"/>
              </w:rPr>
            </w:pPr>
            <w:r w:rsidRPr="0099358B">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tc>
        <w:tc>
          <w:tcPr>
            <w:tcW w:w="2494" w:type="dxa"/>
          </w:tcPr>
          <w:p w:rsidR="00BA68F6" w:rsidRPr="0099358B" w:rsidRDefault="00BA68F6"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t>Управление Федеральной службы государственной регистрации, кадастра и картографии по Хабаровскому краю</w:t>
            </w:r>
          </w:p>
        </w:tc>
        <w:tc>
          <w:tcPr>
            <w:tcW w:w="2098" w:type="dxa"/>
          </w:tcPr>
          <w:p w:rsidR="00BA68F6" w:rsidRPr="0099358B" w:rsidRDefault="00BA68F6" w:rsidP="00A27751">
            <w:pPr>
              <w:pStyle w:val="a9"/>
              <w:ind w:firstLine="53"/>
              <w:jc w:val="both"/>
              <w:rPr>
                <w:rFonts w:ascii="Times New Roman" w:hAnsi="Times New Roman" w:cs="Times New Roman"/>
                <w:sz w:val="28"/>
                <w:szCs w:val="28"/>
              </w:rPr>
            </w:pPr>
            <w:r w:rsidRPr="0099358B">
              <w:rPr>
                <w:rFonts w:ascii="Times New Roman" w:hAnsi="Times New Roman" w:cs="Times New Roman"/>
                <w:sz w:val="28"/>
                <w:szCs w:val="28"/>
              </w:rPr>
              <w:t>680000, г. Хабаровск, ул. Карла Маркса, 74, (4212) 43-79-14, (4212) 43-78-62</w:t>
            </w:r>
          </w:p>
        </w:tc>
      </w:tr>
      <w:tr w:rsidR="00BA68F6" w:rsidRPr="0099358B" w:rsidTr="00A27751">
        <w:tc>
          <w:tcPr>
            <w:tcW w:w="510" w:type="dxa"/>
          </w:tcPr>
          <w:p w:rsidR="00BA68F6" w:rsidRPr="00D337F6" w:rsidRDefault="00BA68F6" w:rsidP="00A27751">
            <w:pPr>
              <w:pStyle w:val="a9"/>
              <w:numPr>
                <w:ilvl w:val="0"/>
                <w:numId w:val="1"/>
              </w:numPr>
              <w:ind w:left="0" w:firstLine="0"/>
              <w:jc w:val="both"/>
              <w:rPr>
                <w:rFonts w:ascii="Times New Roman" w:hAnsi="Times New Roman" w:cs="Times New Roman"/>
                <w:sz w:val="28"/>
                <w:szCs w:val="28"/>
              </w:rPr>
            </w:pPr>
          </w:p>
        </w:tc>
        <w:tc>
          <w:tcPr>
            <w:tcW w:w="3969" w:type="dxa"/>
          </w:tcPr>
          <w:p w:rsidR="00BA68F6" w:rsidRPr="0099358B" w:rsidRDefault="00BA68F6" w:rsidP="00A27751">
            <w:pPr>
              <w:pStyle w:val="a9"/>
              <w:rPr>
                <w:rFonts w:ascii="Times New Roman" w:hAnsi="Times New Roman" w:cs="Times New Roman"/>
                <w:sz w:val="28"/>
                <w:szCs w:val="28"/>
              </w:rPr>
            </w:pPr>
            <w:r w:rsidRPr="0099358B">
              <w:rPr>
                <w:rFonts w:ascii="Times New Roman" w:hAnsi="Times New Roman" w:cs="Times New Roman"/>
                <w:sz w:val="28"/>
                <w:szCs w:val="28"/>
              </w:rPr>
              <w:t xml:space="preserve">Разрешение на отклонение от предельных параметров </w:t>
            </w:r>
            <w:r w:rsidRPr="0099358B">
              <w:rPr>
                <w:rFonts w:ascii="Times New Roman" w:hAnsi="Times New Roman" w:cs="Times New Roman"/>
                <w:sz w:val="28"/>
                <w:szCs w:val="28"/>
              </w:rPr>
              <w:lastRenderedPageBreak/>
              <w:t xml:space="preserve">разрешенного строительства, реконструкции (в случае если застройщику было предоставлено такое разрешение в соответствии со </w:t>
            </w:r>
            <w:hyperlink r:id="rId27" w:tooltip="&quot;Градостроительный кодекс Российской Федерации&quot; от 29.12.2004 N 190-ФЗ (ред. от 03.08.2018) (с изм. и доп., вступ. в силу с 01.09.2018){КонсультантПлюс}" w:history="1">
              <w:r w:rsidRPr="0099358B">
                <w:rPr>
                  <w:rFonts w:ascii="Times New Roman" w:hAnsi="Times New Roman" w:cs="Times New Roman"/>
                  <w:sz w:val="28"/>
                  <w:szCs w:val="28"/>
                </w:rPr>
                <w:t>статьей 40</w:t>
              </w:r>
            </w:hyperlink>
            <w:r w:rsidRPr="0099358B">
              <w:rPr>
                <w:rFonts w:ascii="Times New Roman" w:hAnsi="Times New Roman" w:cs="Times New Roman"/>
                <w:sz w:val="28"/>
                <w:szCs w:val="28"/>
              </w:rPr>
              <w:t xml:space="preserve"> Градостроительного кодекса)</w:t>
            </w:r>
          </w:p>
        </w:tc>
        <w:tc>
          <w:tcPr>
            <w:tcW w:w="2494" w:type="dxa"/>
          </w:tcPr>
          <w:p w:rsidR="00BA68F6" w:rsidRPr="0099358B" w:rsidRDefault="00BA68F6"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lastRenderedPageBreak/>
              <w:t>отдел градостроительног</w:t>
            </w:r>
            <w:r w:rsidRPr="0099358B">
              <w:rPr>
                <w:rFonts w:ascii="Times New Roman" w:hAnsi="Times New Roman" w:cs="Times New Roman"/>
                <w:sz w:val="28"/>
                <w:szCs w:val="28"/>
              </w:rPr>
              <w:lastRenderedPageBreak/>
              <w:t xml:space="preserve">о зонирования и территориального планирования </w:t>
            </w:r>
            <w:proofErr w:type="spellStart"/>
            <w:r w:rsidRPr="0099358B">
              <w:rPr>
                <w:rFonts w:ascii="Times New Roman" w:hAnsi="Times New Roman" w:cs="Times New Roman"/>
                <w:sz w:val="28"/>
                <w:szCs w:val="28"/>
              </w:rPr>
              <w:t>ДАСиЗ</w:t>
            </w:r>
            <w:proofErr w:type="spellEnd"/>
          </w:p>
        </w:tc>
        <w:tc>
          <w:tcPr>
            <w:tcW w:w="2098" w:type="dxa"/>
          </w:tcPr>
          <w:p w:rsidR="00BA68F6" w:rsidRPr="0099358B" w:rsidRDefault="00BA68F6" w:rsidP="00A27751">
            <w:pPr>
              <w:pStyle w:val="a9"/>
              <w:ind w:firstLine="53"/>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680030, г. Хабаровск, ул. </w:t>
            </w:r>
            <w:proofErr w:type="spellStart"/>
            <w:r w:rsidRPr="0099358B">
              <w:rPr>
                <w:rFonts w:ascii="Times New Roman" w:hAnsi="Times New Roman" w:cs="Times New Roman"/>
                <w:sz w:val="28"/>
                <w:szCs w:val="28"/>
              </w:rPr>
              <w:lastRenderedPageBreak/>
              <w:t>Дикопольцева</w:t>
            </w:r>
            <w:proofErr w:type="spellEnd"/>
            <w:r w:rsidRPr="0099358B">
              <w:rPr>
                <w:rFonts w:ascii="Times New Roman" w:hAnsi="Times New Roman" w:cs="Times New Roman"/>
                <w:sz w:val="28"/>
                <w:szCs w:val="28"/>
              </w:rPr>
              <w:t xml:space="preserve">, д. 17,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 318 dasiz@dasiz.kht.ru телефон/факс: (4212) 41-98-36 41-96-84</w:t>
            </w:r>
          </w:p>
        </w:tc>
      </w:tr>
      <w:tr w:rsidR="00424FEB" w:rsidRPr="0099358B" w:rsidTr="00A27751">
        <w:tc>
          <w:tcPr>
            <w:tcW w:w="510" w:type="dxa"/>
          </w:tcPr>
          <w:p w:rsidR="00424FEB" w:rsidRPr="00D337F6" w:rsidRDefault="00424FEB" w:rsidP="00A27751">
            <w:pPr>
              <w:pStyle w:val="a9"/>
              <w:numPr>
                <w:ilvl w:val="0"/>
                <w:numId w:val="1"/>
              </w:numPr>
              <w:ind w:left="0" w:firstLine="0"/>
              <w:jc w:val="both"/>
              <w:rPr>
                <w:rFonts w:ascii="Times New Roman" w:hAnsi="Times New Roman" w:cs="Times New Roman"/>
                <w:sz w:val="28"/>
                <w:szCs w:val="28"/>
              </w:rPr>
            </w:pPr>
          </w:p>
        </w:tc>
        <w:tc>
          <w:tcPr>
            <w:tcW w:w="3969" w:type="dxa"/>
          </w:tcPr>
          <w:p w:rsidR="00424FEB" w:rsidRPr="0099358B" w:rsidRDefault="00424FEB" w:rsidP="00A27751">
            <w:pPr>
              <w:pStyle w:val="a9"/>
              <w:rPr>
                <w:rFonts w:ascii="Times New Roman" w:hAnsi="Times New Roman" w:cs="Times New Roman"/>
                <w:sz w:val="28"/>
                <w:szCs w:val="28"/>
              </w:rPr>
            </w:pPr>
            <w:r w:rsidRPr="0099358B">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2494" w:type="dxa"/>
          </w:tcPr>
          <w:p w:rsidR="00424FEB" w:rsidRPr="0099358B" w:rsidRDefault="00424FEB"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t>подготавливаются заявителем</w:t>
            </w:r>
          </w:p>
        </w:tc>
        <w:tc>
          <w:tcPr>
            <w:tcW w:w="2098" w:type="dxa"/>
          </w:tcPr>
          <w:p w:rsidR="00424FEB" w:rsidRPr="0099358B" w:rsidRDefault="00424FEB" w:rsidP="00A27751">
            <w:pPr>
              <w:pStyle w:val="a9"/>
              <w:ind w:firstLine="567"/>
              <w:jc w:val="both"/>
              <w:rPr>
                <w:rFonts w:ascii="Times New Roman" w:hAnsi="Times New Roman" w:cs="Times New Roman"/>
                <w:sz w:val="28"/>
                <w:szCs w:val="28"/>
              </w:rPr>
            </w:pPr>
          </w:p>
        </w:tc>
      </w:tr>
      <w:tr w:rsidR="00BA68F6" w:rsidRPr="0099358B" w:rsidTr="00A27751">
        <w:tc>
          <w:tcPr>
            <w:tcW w:w="510" w:type="dxa"/>
          </w:tcPr>
          <w:p w:rsidR="00BA68F6" w:rsidRPr="00D337F6" w:rsidRDefault="00BA68F6" w:rsidP="00A27751">
            <w:pPr>
              <w:pStyle w:val="a9"/>
              <w:numPr>
                <w:ilvl w:val="0"/>
                <w:numId w:val="1"/>
              </w:numPr>
              <w:ind w:left="0" w:firstLine="0"/>
              <w:jc w:val="both"/>
              <w:rPr>
                <w:rFonts w:ascii="Times New Roman" w:hAnsi="Times New Roman" w:cs="Times New Roman"/>
                <w:sz w:val="28"/>
                <w:szCs w:val="28"/>
              </w:rPr>
            </w:pPr>
          </w:p>
        </w:tc>
        <w:tc>
          <w:tcPr>
            <w:tcW w:w="3969" w:type="dxa"/>
          </w:tcPr>
          <w:p w:rsidR="00BA68F6" w:rsidRPr="0099358B" w:rsidRDefault="00BA68F6" w:rsidP="00A27751">
            <w:pPr>
              <w:pStyle w:val="a9"/>
              <w:rPr>
                <w:rFonts w:ascii="Times New Roman" w:hAnsi="Times New Roman" w:cs="Times New Roman"/>
                <w:sz w:val="28"/>
                <w:szCs w:val="28"/>
              </w:rPr>
            </w:pPr>
            <w:r w:rsidRPr="0099358B">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tc>
        <w:tc>
          <w:tcPr>
            <w:tcW w:w="2494" w:type="dxa"/>
          </w:tcPr>
          <w:p w:rsidR="00BA68F6" w:rsidRPr="0099358B" w:rsidRDefault="00717037"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t>подготавливаются заявителем</w:t>
            </w:r>
          </w:p>
        </w:tc>
        <w:tc>
          <w:tcPr>
            <w:tcW w:w="2098" w:type="dxa"/>
          </w:tcPr>
          <w:p w:rsidR="00BA68F6" w:rsidRPr="0099358B" w:rsidRDefault="00BA68F6" w:rsidP="00A27751">
            <w:pPr>
              <w:pStyle w:val="a9"/>
              <w:ind w:firstLine="567"/>
              <w:jc w:val="both"/>
              <w:rPr>
                <w:rFonts w:ascii="Times New Roman" w:hAnsi="Times New Roman" w:cs="Times New Roman"/>
                <w:sz w:val="28"/>
                <w:szCs w:val="28"/>
              </w:rPr>
            </w:pPr>
          </w:p>
        </w:tc>
      </w:tr>
      <w:tr w:rsidR="00424FEB" w:rsidRPr="0099358B" w:rsidTr="00A27751">
        <w:tc>
          <w:tcPr>
            <w:tcW w:w="510" w:type="dxa"/>
          </w:tcPr>
          <w:p w:rsidR="00424FEB" w:rsidRPr="00D337F6" w:rsidRDefault="00424FEB" w:rsidP="00A27751">
            <w:pPr>
              <w:pStyle w:val="a9"/>
              <w:numPr>
                <w:ilvl w:val="0"/>
                <w:numId w:val="1"/>
              </w:numPr>
              <w:ind w:left="0" w:firstLine="0"/>
              <w:jc w:val="both"/>
              <w:rPr>
                <w:rFonts w:ascii="Times New Roman" w:hAnsi="Times New Roman" w:cs="Times New Roman"/>
                <w:sz w:val="28"/>
                <w:szCs w:val="28"/>
              </w:rPr>
            </w:pPr>
          </w:p>
        </w:tc>
        <w:tc>
          <w:tcPr>
            <w:tcW w:w="3969" w:type="dxa"/>
          </w:tcPr>
          <w:p w:rsidR="00424FEB" w:rsidRPr="0099358B" w:rsidRDefault="00424FEB" w:rsidP="00A27751">
            <w:pPr>
              <w:pStyle w:val="a9"/>
              <w:rPr>
                <w:rFonts w:ascii="Times New Roman" w:hAnsi="Times New Roman" w:cs="Times New Roman"/>
                <w:sz w:val="28"/>
                <w:szCs w:val="28"/>
              </w:rPr>
            </w:pPr>
            <w:r w:rsidRPr="0099358B">
              <w:rPr>
                <w:rFonts w:ascii="Times New Roman" w:hAnsi="Times New Roman" w:cs="Times New Roman"/>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9358B">
              <w:rPr>
                <w:rFonts w:ascii="Times New Roman" w:hAnsi="Times New Roman" w:cs="Times New Roman"/>
                <w:sz w:val="28"/>
                <w:szCs w:val="28"/>
              </w:rPr>
              <w:t>со</w:t>
            </w:r>
            <w:proofErr w:type="gramEnd"/>
            <w:r w:rsidRPr="0099358B">
              <w:rPr>
                <w:rFonts w:ascii="Times New Roman" w:hAnsi="Times New Roman" w:cs="Times New Roman"/>
                <w:sz w:val="28"/>
                <w:szCs w:val="28"/>
              </w:rPr>
              <w:t xml:space="preserve"> множественностью лиц на стороне арендатора.</w:t>
            </w:r>
          </w:p>
        </w:tc>
        <w:tc>
          <w:tcPr>
            <w:tcW w:w="2494" w:type="dxa"/>
          </w:tcPr>
          <w:p w:rsidR="00424FEB" w:rsidRPr="0099358B" w:rsidRDefault="00424FEB"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t>подготавливаются заявителем</w:t>
            </w:r>
          </w:p>
        </w:tc>
        <w:tc>
          <w:tcPr>
            <w:tcW w:w="2098" w:type="dxa"/>
          </w:tcPr>
          <w:p w:rsidR="00424FEB" w:rsidRPr="0099358B" w:rsidRDefault="00424FEB" w:rsidP="00A27751">
            <w:pPr>
              <w:pStyle w:val="a9"/>
              <w:ind w:firstLine="567"/>
              <w:jc w:val="both"/>
              <w:rPr>
                <w:rFonts w:ascii="Times New Roman" w:hAnsi="Times New Roman" w:cs="Times New Roman"/>
                <w:sz w:val="28"/>
                <w:szCs w:val="28"/>
              </w:rPr>
            </w:pPr>
          </w:p>
        </w:tc>
      </w:tr>
      <w:tr w:rsidR="000E5B95" w:rsidRPr="0099358B" w:rsidTr="00A27751">
        <w:tc>
          <w:tcPr>
            <w:tcW w:w="510" w:type="dxa"/>
          </w:tcPr>
          <w:p w:rsidR="000E5B95" w:rsidRPr="00D337F6" w:rsidRDefault="000E5B95" w:rsidP="00A27751">
            <w:pPr>
              <w:pStyle w:val="a9"/>
              <w:numPr>
                <w:ilvl w:val="0"/>
                <w:numId w:val="1"/>
              </w:numPr>
              <w:ind w:left="0" w:firstLine="0"/>
              <w:jc w:val="both"/>
              <w:rPr>
                <w:rFonts w:ascii="Times New Roman" w:hAnsi="Times New Roman" w:cs="Times New Roman"/>
                <w:sz w:val="28"/>
                <w:szCs w:val="28"/>
              </w:rPr>
            </w:pPr>
          </w:p>
        </w:tc>
        <w:tc>
          <w:tcPr>
            <w:tcW w:w="3969" w:type="dxa"/>
          </w:tcPr>
          <w:p w:rsidR="000E5B95" w:rsidRPr="0099358B" w:rsidRDefault="005E75C2" w:rsidP="00A27751">
            <w:pPr>
              <w:pStyle w:val="a9"/>
              <w:rPr>
                <w:rFonts w:ascii="Times New Roman" w:hAnsi="Times New Roman" w:cs="Times New Roman"/>
                <w:sz w:val="28"/>
                <w:szCs w:val="28"/>
              </w:rPr>
            </w:pPr>
            <w:r w:rsidRPr="0099358B">
              <w:rPr>
                <w:rFonts w:ascii="Times New Roman" w:hAnsi="Times New Roman" w:cs="Times New Roman"/>
                <w:sz w:val="28"/>
                <w:szCs w:val="28"/>
              </w:rPr>
              <w:t>С</w:t>
            </w:r>
            <w:r w:rsidR="000E5B95" w:rsidRPr="0099358B">
              <w:rPr>
                <w:rFonts w:ascii="Times New Roman" w:hAnsi="Times New Roman" w:cs="Times New Roman"/>
                <w:sz w:val="28"/>
                <w:szCs w:val="28"/>
              </w:rPr>
              <w:t xml:space="preserve">ведения об оплате </w:t>
            </w:r>
            <w:r w:rsidR="000E5B95" w:rsidRPr="0099358B">
              <w:rPr>
                <w:rFonts w:ascii="Times New Roman" w:hAnsi="Times New Roman" w:cs="Times New Roman"/>
                <w:sz w:val="28"/>
                <w:szCs w:val="28"/>
              </w:rPr>
              <w:lastRenderedPageBreak/>
              <w:t>государственной пошлины за осуществление государственной регистрации прав</w:t>
            </w:r>
            <w:r w:rsidR="001267D6" w:rsidRPr="0099358B">
              <w:rPr>
                <w:rFonts w:ascii="Times New Roman" w:hAnsi="Times New Roman" w:cs="Times New Roman"/>
                <w:sz w:val="28"/>
                <w:szCs w:val="28"/>
              </w:rPr>
              <w:t xml:space="preserve"> в случае </w:t>
            </w:r>
            <w:r w:rsidR="00E753B8" w:rsidRPr="0099358B">
              <w:rPr>
                <w:rFonts w:ascii="Times New Roman" w:hAnsi="Times New Roman" w:cs="Times New Roman"/>
                <w:sz w:val="28"/>
                <w:szCs w:val="28"/>
              </w:rPr>
              <w:t xml:space="preserve">подачи </w:t>
            </w:r>
            <w:r w:rsidR="00CB4BCA" w:rsidRPr="0099358B">
              <w:rPr>
                <w:rFonts w:ascii="Times New Roman" w:hAnsi="Times New Roman" w:cs="Times New Roman"/>
                <w:sz w:val="28"/>
                <w:szCs w:val="28"/>
              </w:rPr>
              <w:t>уведомления</w:t>
            </w:r>
            <w:r w:rsidR="00E753B8" w:rsidRPr="0099358B">
              <w:rPr>
                <w:rFonts w:ascii="Times New Roman" w:hAnsi="Times New Roman" w:cs="Times New Roman"/>
                <w:sz w:val="28"/>
                <w:szCs w:val="28"/>
              </w:rPr>
              <w:t xml:space="preserve"> об окончании строительства или реконструкции объекта индивидуального жилищного строительства или садового дома</w:t>
            </w:r>
            <w:r w:rsidR="00A27751">
              <w:rPr>
                <w:rFonts w:ascii="Times New Roman" w:hAnsi="Times New Roman" w:cs="Times New Roman"/>
                <w:sz w:val="28"/>
                <w:szCs w:val="28"/>
              </w:rPr>
              <w:t>.</w:t>
            </w:r>
          </w:p>
        </w:tc>
        <w:tc>
          <w:tcPr>
            <w:tcW w:w="2494" w:type="dxa"/>
          </w:tcPr>
          <w:p w:rsidR="000E5B95" w:rsidRPr="0099358B" w:rsidRDefault="000E5B95"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подготавливаются </w:t>
            </w:r>
            <w:r w:rsidRPr="0099358B">
              <w:rPr>
                <w:rFonts w:ascii="Times New Roman" w:hAnsi="Times New Roman" w:cs="Times New Roman"/>
                <w:sz w:val="28"/>
                <w:szCs w:val="28"/>
              </w:rPr>
              <w:lastRenderedPageBreak/>
              <w:t>заявителем</w:t>
            </w:r>
          </w:p>
        </w:tc>
        <w:tc>
          <w:tcPr>
            <w:tcW w:w="2098" w:type="dxa"/>
          </w:tcPr>
          <w:p w:rsidR="000E5B95" w:rsidRPr="0099358B" w:rsidRDefault="000E5B95" w:rsidP="00A27751">
            <w:pPr>
              <w:pStyle w:val="a9"/>
              <w:ind w:firstLine="567"/>
              <w:jc w:val="both"/>
              <w:rPr>
                <w:rFonts w:ascii="Times New Roman" w:hAnsi="Times New Roman" w:cs="Times New Roman"/>
                <w:sz w:val="28"/>
                <w:szCs w:val="28"/>
              </w:rPr>
            </w:pPr>
          </w:p>
        </w:tc>
      </w:tr>
      <w:tr w:rsidR="000E5B95" w:rsidRPr="0099358B" w:rsidTr="00A27751">
        <w:tc>
          <w:tcPr>
            <w:tcW w:w="510" w:type="dxa"/>
          </w:tcPr>
          <w:p w:rsidR="000E5B95" w:rsidRPr="00D337F6" w:rsidRDefault="000E5B95" w:rsidP="00A27751">
            <w:pPr>
              <w:pStyle w:val="a9"/>
              <w:numPr>
                <w:ilvl w:val="0"/>
                <w:numId w:val="1"/>
              </w:numPr>
              <w:ind w:left="0" w:firstLine="0"/>
              <w:jc w:val="both"/>
              <w:rPr>
                <w:rFonts w:ascii="Times New Roman" w:hAnsi="Times New Roman" w:cs="Times New Roman"/>
                <w:sz w:val="28"/>
                <w:szCs w:val="28"/>
              </w:rPr>
            </w:pPr>
          </w:p>
        </w:tc>
        <w:tc>
          <w:tcPr>
            <w:tcW w:w="3969" w:type="dxa"/>
          </w:tcPr>
          <w:p w:rsidR="000E5B95" w:rsidRPr="0099358B" w:rsidRDefault="000E5B95" w:rsidP="00A27751">
            <w:pPr>
              <w:pStyle w:val="a9"/>
              <w:rPr>
                <w:rFonts w:ascii="Times New Roman" w:hAnsi="Times New Roman" w:cs="Times New Roman"/>
                <w:sz w:val="28"/>
                <w:szCs w:val="28"/>
              </w:rPr>
            </w:pPr>
            <w:r w:rsidRPr="0099358B">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28" w:tooltip="Федеральный закон от 13.07.2015 N 218-ФЗ (ред. от 03.08.2018) &quot;О государственной регистрации недвижимости&quot; (с изм. и доп., вступ. в силу с 01.10.2018){КонсультантПлюс}" w:history="1">
              <w:r w:rsidRPr="0099358B">
                <w:rPr>
                  <w:rFonts w:ascii="Times New Roman" w:hAnsi="Times New Roman" w:cs="Times New Roman"/>
                  <w:sz w:val="28"/>
                  <w:szCs w:val="28"/>
                </w:rPr>
                <w:t>законом</w:t>
              </w:r>
            </w:hyperlink>
            <w:r w:rsidR="00726389">
              <w:rPr>
                <w:rFonts w:ascii="Times New Roman" w:hAnsi="Times New Roman" w:cs="Times New Roman"/>
                <w:sz w:val="28"/>
                <w:szCs w:val="28"/>
              </w:rPr>
              <w:t xml:space="preserve"> от 13.07.2015 № 218-ФЗ «</w:t>
            </w:r>
            <w:r w:rsidRPr="0099358B">
              <w:rPr>
                <w:rFonts w:ascii="Times New Roman" w:hAnsi="Times New Roman" w:cs="Times New Roman"/>
                <w:sz w:val="28"/>
                <w:szCs w:val="28"/>
              </w:rPr>
              <w:t>О государст</w:t>
            </w:r>
            <w:r w:rsidR="00726389">
              <w:rPr>
                <w:rFonts w:ascii="Times New Roman" w:hAnsi="Times New Roman" w:cs="Times New Roman"/>
                <w:sz w:val="28"/>
                <w:szCs w:val="28"/>
              </w:rPr>
              <w:t>венной регистрации недвижимости»</w:t>
            </w:r>
            <w:r w:rsidR="00E753B8" w:rsidRPr="0099358B">
              <w:rPr>
                <w:rFonts w:ascii="Times New Roman" w:hAnsi="Times New Roman" w:cs="Times New Roman"/>
                <w:sz w:val="28"/>
                <w:szCs w:val="28"/>
              </w:rPr>
              <w:t xml:space="preserve">, в случае подачи </w:t>
            </w:r>
            <w:r w:rsidR="00CB4BCA" w:rsidRPr="0099358B">
              <w:rPr>
                <w:rFonts w:ascii="Times New Roman" w:hAnsi="Times New Roman" w:cs="Times New Roman"/>
                <w:sz w:val="28"/>
                <w:szCs w:val="28"/>
              </w:rPr>
              <w:t>уведомления</w:t>
            </w:r>
            <w:r w:rsidR="00E753B8" w:rsidRPr="0099358B">
              <w:rPr>
                <w:rFonts w:ascii="Times New Roman" w:hAnsi="Times New Roman" w:cs="Times New Roman"/>
                <w:sz w:val="28"/>
                <w:szCs w:val="28"/>
              </w:rPr>
              <w:t xml:space="preserve"> об окончании строительства или реконструкции объекта индивидуального жилищного строительства или садового дома</w:t>
            </w:r>
          </w:p>
        </w:tc>
        <w:tc>
          <w:tcPr>
            <w:tcW w:w="2494" w:type="dxa"/>
          </w:tcPr>
          <w:p w:rsidR="000E5B95" w:rsidRPr="0099358B" w:rsidRDefault="000E5B95" w:rsidP="00A27751">
            <w:pPr>
              <w:pStyle w:val="a9"/>
              <w:jc w:val="both"/>
              <w:rPr>
                <w:rFonts w:ascii="Times New Roman" w:hAnsi="Times New Roman" w:cs="Times New Roman"/>
                <w:sz w:val="28"/>
                <w:szCs w:val="28"/>
              </w:rPr>
            </w:pPr>
            <w:r w:rsidRPr="0099358B">
              <w:rPr>
                <w:rFonts w:ascii="Times New Roman" w:hAnsi="Times New Roman" w:cs="Times New Roman"/>
                <w:sz w:val="28"/>
                <w:szCs w:val="28"/>
              </w:rPr>
              <w:t>кадастровые инженеры</w:t>
            </w:r>
          </w:p>
        </w:tc>
        <w:tc>
          <w:tcPr>
            <w:tcW w:w="2098" w:type="dxa"/>
          </w:tcPr>
          <w:p w:rsidR="000E5B95" w:rsidRPr="0099358B" w:rsidRDefault="000E5B95" w:rsidP="00A27751">
            <w:pPr>
              <w:pStyle w:val="a9"/>
              <w:ind w:firstLine="567"/>
              <w:jc w:val="both"/>
              <w:rPr>
                <w:rFonts w:ascii="Times New Roman" w:hAnsi="Times New Roman" w:cs="Times New Roman"/>
                <w:sz w:val="28"/>
                <w:szCs w:val="28"/>
              </w:rPr>
            </w:pPr>
          </w:p>
        </w:tc>
      </w:tr>
    </w:tbl>
    <w:p w:rsidR="00BA68F6" w:rsidRPr="0099358B" w:rsidRDefault="00BA68F6" w:rsidP="0053705B">
      <w:pPr>
        <w:pStyle w:val="a9"/>
        <w:ind w:firstLine="567"/>
        <w:jc w:val="both"/>
        <w:rPr>
          <w:rFonts w:ascii="Times New Roman" w:hAnsi="Times New Roman" w:cs="Times New Roman"/>
          <w:sz w:val="28"/>
          <w:szCs w:val="28"/>
        </w:rPr>
      </w:pPr>
    </w:p>
    <w:p w:rsidR="006B6057" w:rsidRPr="0099358B" w:rsidRDefault="00747DF3"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1.4.4. Информацию</w:t>
      </w:r>
      <w:r w:rsidR="00BA68F6" w:rsidRPr="0099358B">
        <w:rPr>
          <w:rFonts w:ascii="Times New Roman" w:hAnsi="Times New Roman" w:cs="Times New Roman"/>
          <w:sz w:val="28"/>
          <w:szCs w:val="28"/>
        </w:rPr>
        <w:t xml:space="preserve"> по вопросам предоставления муниципальной услуги, в том числе </w:t>
      </w:r>
      <w:r w:rsidR="006B6057" w:rsidRPr="0099358B">
        <w:rPr>
          <w:rFonts w:ascii="Times New Roman" w:hAnsi="Times New Roman" w:cs="Times New Roman"/>
          <w:sz w:val="28"/>
          <w:szCs w:val="28"/>
        </w:rPr>
        <w:t>о ходе исполнения, можно получить:</w:t>
      </w:r>
    </w:p>
    <w:p w:rsidR="006B6057" w:rsidRPr="0099358B" w:rsidRDefault="006B6057" w:rsidP="006B6057">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а) во время личного приема в отделе по выдаче разрешительной документации Департамента архитектуры, строительства и землепользования администрации города Хабаровска: 680000, г. Хаб</w:t>
      </w:r>
      <w:r w:rsidR="00747DF3" w:rsidRPr="0099358B">
        <w:rPr>
          <w:rFonts w:ascii="Times New Roman" w:hAnsi="Times New Roman" w:cs="Times New Roman"/>
          <w:sz w:val="28"/>
          <w:szCs w:val="28"/>
        </w:rPr>
        <w:t xml:space="preserve">аровск, ул. </w:t>
      </w:r>
      <w:proofErr w:type="spellStart"/>
      <w:r w:rsidR="00747DF3" w:rsidRPr="0099358B">
        <w:rPr>
          <w:rFonts w:ascii="Times New Roman" w:hAnsi="Times New Roman" w:cs="Times New Roman"/>
          <w:sz w:val="28"/>
          <w:szCs w:val="28"/>
        </w:rPr>
        <w:t>Дикопольцева</w:t>
      </w:r>
      <w:proofErr w:type="spellEnd"/>
      <w:r w:rsidR="00747DF3" w:rsidRPr="0099358B">
        <w:rPr>
          <w:rFonts w:ascii="Times New Roman" w:hAnsi="Times New Roman" w:cs="Times New Roman"/>
          <w:sz w:val="28"/>
          <w:szCs w:val="28"/>
        </w:rPr>
        <w:t>, д. 17:</w:t>
      </w:r>
      <w:r w:rsidRPr="0099358B">
        <w:rPr>
          <w:rFonts w:ascii="Times New Roman" w:hAnsi="Times New Roman" w:cs="Times New Roman"/>
          <w:sz w:val="28"/>
          <w:szCs w:val="28"/>
        </w:rPr>
        <w:t xml:space="preserve"> </w:t>
      </w:r>
    </w:p>
    <w:p w:rsidR="00747DF3" w:rsidRPr="0099358B" w:rsidRDefault="00747DF3" w:rsidP="00747DF3">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консультац</w:t>
      </w:r>
      <w:r w:rsidR="00726389">
        <w:rPr>
          <w:rFonts w:ascii="Times New Roman" w:hAnsi="Times New Roman" w:cs="Times New Roman"/>
          <w:sz w:val="28"/>
          <w:szCs w:val="28"/>
        </w:rPr>
        <w:t>ия и прием уведомления производя</w:t>
      </w:r>
      <w:r w:rsidRPr="0099358B">
        <w:rPr>
          <w:rFonts w:ascii="Times New Roman" w:hAnsi="Times New Roman" w:cs="Times New Roman"/>
          <w:sz w:val="28"/>
          <w:szCs w:val="28"/>
        </w:rPr>
        <w:t xml:space="preserve">тся: вторник </w:t>
      </w:r>
      <w:r w:rsidR="004B1027" w:rsidRPr="0099358B">
        <w:rPr>
          <w:rFonts w:ascii="Times New Roman" w:hAnsi="Times New Roman" w:cs="Times New Roman"/>
          <w:sz w:val="28"/>
          <w:szCs w:val="28"/>
        </w:rPr>
        <w:t>с 14 ч.</w:t>
      </w:r>
      <w:r w:rsidR="00726389">
        <w:rPr>
          <w:rFonts w:ascii="Times New Roman" w:hAnsi="Times New Roman" w:cs="Times New Roman"/>
          <w:sz w:val="28"/>
          <w:szCs w:val="28"/>
        </w:rPr>
        <w:t xml:space="preserve">       </w:t>
      </w:r>
      <w:r w:rsidRPr="0099358B">
        <w:rPr>
          <w:rFonts w:ascii="Times New Roman" w:hAnsi="Times New Roman" w:cs="Times New Roman"/>
          <w:sz w:val="28"/>
          <w:szCs w:val="28"/>
        </w:rPr>
        <w:t>00</w:t>
      </w:r>
      <w:r w:rsidR="004B1027" w:rsidRPr="0099358B">
        <w:rPr>
          <w:rFonts w:ascii="Times New Roman" w:hAnsi="Times New Roman" w:cs="Times New Roman"/>
          <w:sz w:val="28"/>
          <w:szCs w:val="28"/>
        </w:rPr>
        <w:t xml:space="preserve"> мин. до 17 ч. </w:t>
      </w:r>
      <w:r w:rsidRPr="0099358B">
        <w:rPr>
          <w:rFonts w:ascii="Times New Roman" w:hAnsi="Times New Roman" w:cs="Times New Roman"/>
          <w:sz w:val="28"/>
          <w:szCs w:val="28"/>
        </w:rPr>
        <w:t>30</w:t>
      </w:r>
      <w:r w:rsidR="004B1027" w:rsidRPr="0099358B">
        <w:rPr>
          <w:rFonts w:ascii="Times New Roman" w:hAnsi="Times New Roman" w:cs="Times New Roman"/>
          <w:sz w:val="28"/>
          <w:szCs w:val="28"/>
        </w:rPr>
        <w:t xml:space="preserve"> мин</w:t>
      </w:r>
      <w:r w:rsidRPr="0099358B">
        <w:rPr>
          <w:rFonts w:ascii="Times New Roman" w:hAnsi="Times New Roman" w:cs="Times New Roman"/>
          <w:sz w:val="28"/>
          <w:szCs w:val="28"/>
        </w:rPr>
        <w:t>, 4</w:t>
      </w:r>
      <w:r w:rsidR="00726389">
        <w:rPr>
          <w:rFonts w:ascii="Times New Roman" w:hAnsi="Times New Roman" w:cs="Times New Roman"/>
          <w:sz w:val="28"/>
          <w:szCs w:val="28"/>
        </w:rPr>
        <w:t>-й</w:t>
      </w:r>
      <w:r w:rsidRPr="0099358B">
        <w:rPr>
          <w:rFonts w:ascii="Times New Roman" w:hAnsi="Times New Roman" w:cs="Times New Roman"/>
          <w:sz w:val="28"/>
          <w:szCs w:val="28"/>
        </w:rPr>
        <w:t xml:space="preserve"> этаж,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w:t>
      </w:r>
      <w:r w:rsidR="00726389">
        <w:rPr>
          <w:rFonts w:ascii="Times New Roman" w:hAnsi="Times New Roman" w:cs="Times New Roman"/>
          <w:sz w:val="28"/>
          <w:szCs w:val="28"/>
        </w:rPr>
        <w:t xml:space="preserve"> </w:t>
      </w:r>
      <w:r w:rsidRPr="0099358B">
        <w:rPr>
          <w:rFonts w:ascii="Times New Roman" w:hAnsi="Times New Roman" w:cs="Times New Roman"/>
          <w:sz w:val="28"/>
          <w:szCs w:val="28"/>
        </w:rPr>
        <w:t xml:space="preserve">405, 412; </w:t>
      </w:r>
      <w:r w:rsidR="004B1027" w:rsidRPr="0099358B">
        <w:rPr>
          <w:rFonts w:ascii="Times New Roman" w:hAnsi="Times New Roman" w:cs="Times New Roman"/>
          <w:sz w:val="28"/>
          <w:szCs w:val="28"/>
        </w:rPr>
        <w:t>четверг с 14 ч.</w:t>
      </w:r>
      <w:r w:rsidRPr="0099358B">
        <w:rPr>
          <w:rFonts w:ascii="Times New Roman" w:hAnsi="Times New Roman" w:cs="Times New Roman"/>
          <w:sz w:val="28"/>
          <w:szCs w:val="28"/>
        </w:rPr>
        <w:t>00</w:t>
      </w:r>
      <w:r w:rsidR="004B1027" w:rsidRPr="0099358B">
        <w:rPr>
          <w:rFonts w:ascii="Times New Roman" w:hAnsi="Times New Roman" w:cs="Times New Roman"/>
          <w:sz w:val="28"/>
          <w:szCs w:val="28"/>
        </w:rPr>
        <w:t xml:space="preserve"> мин. до 17 ч. </w:t>
      </w:r>
      <w:r w:rsidRPr="0099358B">
        <w:rPr>
          <w:rFonts w:ascii="Times New Roman" w:hAnsi="Times New Roman" w:cs="Times New Roman"/>
          <w:sz w:val="28"/>
          <w:szCs w:val="28"/>
        </w:rPr>
        <w:t>30</w:t>
      </w:r>
      <w:r w:rsidR="004B1027" w:rsidRPr="0099358B">
        <w:rPr>
          <w:rFonts w:ascii="Times New Roman" w:hAnsi="Times New Roman" w:cs="Times New Roman"/>
          <w:sz w:val="28"/>
          <w:szCs w:val="28"/>
        </w:rPr>
        <w:t xml:space="preserve"> мин</w:t>
      </w:r>
      <w:r w:rsidR="00726389">
        <w:rPr>
          <w:rFonts w:ascii="Times New Roman" w:hAnsi="Times New Roman" w:cs="Times New Roman"/>
          <w:sz w:val="28"/>
          <w:szCs w:val="28"/>
        </w:rPr>
        <w:t>,</w:t>
      </w:r>
      <w:r w:rsidR="004B1027" w:rsidRPr="0099358B">
        <w:rPr>
          <w:rFonts w:ascii="Times New Roman" w:hAnsi="Times New Roman" w:cs="Times New Roman"/>
          <w:sz w:val="28"/>
          <w:szCs w:val="28"/>
        </w:rPr>
        <w:t xml:space="preserve"> </w:t>
      </w:r>
      <w:r w:rsidR="00726389">
        <w:rPr>
          <w:rFonts w:ascii="Times New Roman" w:hAnsi="Times New Roman" w:cs="Times New Roman"/>
          <w:sz w:val="28"/>
          <w:szCs w:val="28"/>
        </w:rPr>
        <w:t xml:space="preserve"> прием документов по принципу «одного окна»</w:t>
      </w:r>
      <w:r w:rsidRPr="0099358B">
        <w:rPr>
          <w:rFonts w:ascii="Times New Roman" w:hAnsi="Times New Roman" w:cs="Times New Roman"/>
          <w:sz w:val="28"/>
          <w:szCs w:val="28"/>
        </w:rPr>
        <w:t>, 1</w:t>
      </w:r>
      <w:r w:rsidR="00726389">
        <w:rPr>
          <w:rFonts w:ascii="Times New Roman" w:hAnsi="Times New Roman" w:cs="Times New Roman"/>
          <w:sz w:val="28"/>
          <w:szCs w:val="28"/>
        </w:rPr>
        <w:t>-й</w:t>
      </w:r>
      <w:r w:rsidRPr="0099358B">
        <w:rPr>
          <w:rFonts w:ascii="Times New Roman" w:hAnsi="Times New Roman" w:cs="Times New Roman"/>
          <w:sz w:val="28"/>
          <w:szCs w:val="28"/>
        </w:rPr>
        <w:t xml:space="preserve"> этаж,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 116;</w:t>
      </w:r>
    </w:p>
    <w:p w:rsidR="00747DF3" w:rsidRPr="0099358B" w:rsidRDefault="00726389" w:rsidP="006B6057">
      <w:pPr>
        <w:pStyle w:val="a9"/>
        <w:ind w:firstLine="567"/>
        <w:jc w:val="both"/>
        <w:rPr>
          <w:rFonts w:ascii="Times New Roman" w:hAnsi="Times New Roman" w:cs="Times New Roman"/>
          <w:sz w:val="28"/>
          <w:szCs w:val="28"/>
        </w:rPr>
      </w:pPr>
      <w:r>
        <w:rPr>
          <w:rFonts w:ascii="Times New Roman" w:hAnsi="Times New Roman" w:cs="Times New Roman"/>
          <w:sz w:val="28"/>
          <w:szCs w:val="28"/>
        </w:rPr>
        <w:t>- информацию</w:t>
      </w:r>
      <w:r w:rsidR="00747DF3" w:rsidRPr="0099358B">
        <w:rPr>
          <w:rFonts w:ascii="Times New Roman" w:hAnsi="Times New Roman" w:cs="Times New Roman"/>
          <w:sz w:val="28"/>
          <w:szCs w:val="28"/>
        </w:rPr>
        <w:t xml:space="preserve"> о ходе исполнени</w:t>
      </w:r>
      <w:r>
        <w:rPr>
          <w:rFonts w:ascii="Times New Roman" w:hAnsi="Times New Roman" w:cs="Times New Roman"/>
          <w:sz w:val="28"/>
          <w:szCs w:val="28"/>
        </w:rPr>
        <w:t>я и выдаче уведомления можно получить</w:t>
      </w:r>
      <w:r w:rsidR="004B1027" w:rsidRPr="0099358B">
        <w:rPr>
          <w:rFonts w:ascii="Times New Roman" w:hAnsi="Times New Roman" w:cs="Times New Roman"/>
          <w:sz w:val="28"/>
          <w:szCs w:val="28"/>
        </w:rPr>
        <w:t xml:space="preserve">: понедельник - пятница, с 9 ч. </w:t>
      </w:r>
      <w:r w:rsidR="00747DF3" w:rsidRPr="0099358B">
        <w:rPr>
          <w:rFonts w:ascii="Times New Roman" w:hAnsi="Times New Roman" w:cs="Times New Roman"/>
          <w:sz w:val="28"/>
          <w:szCs w:val="28"/>
        </w:rPr>
        <w:t>00</w:t>
      </w:r>
      <w:r w:rsidR="004B1027" w:rsidRPr="0099358B">
        <w:rPr>
          <w:rFonts w:ascii="Times New Roman" w:hAnsi="Times New Roman" w:cs="Times New Roman"/>
          <w:sz w:val="28"/>
          <w:szCs w:val="28"/>
        </w:rPr>
        <w:t xml:space="preserve"> мин.  до 18 ч. </w:t>
      </w:r>
      <w:r w:rsidR="00747DF3" w:rsidRPr="0099358B">
        <w:rPr>
          <w:rFonts w:ascii="Times New Roman" w:hAnsi="Times New Roman" w:cs="Times New Roman"/>
          <w:sz w:val="28"/>
          <w:szCs w:val="28"/>
        </w:rPr>
        <w:t>00</w:t>
      </w:r>
      <w:r w:rsidR="004B1027" w:rsidRPr="0099358B">
        <w:rPr>
          <w:rFonts w:ascii="Times New Roman" w:hAnsi="Times New Roman" w:cs="Times New Roman"/>
          <w:sz w:val="28"/>
          <w:szCs w:val="28"/>
        </w:rPr>
        <w:t xml:space="preserve"> мин, обеденный перерыв с 13 ч. </w:t>
      </w:r>
      <w:r w:rsidR="00747DF3" w:rsidRPr="0099358B">
        <w:rPr>
          <w:rFonts w:ascii="Times New Roman" w:hAnsi="Times New Roman" w:cs="Times New Roman"/>
          <w:sz w:val="28"/>
          <w:szCs w:val="28"/>
        </w:rPr>
        <w:t xml:space="preserve">00 </w:t>
      </w:r>
      <w:r w:rsidR="004B1027" w:rsidRPr="0099358B">
        <w:rPr>
          <w:rFonts w:ascii="Times New Roman" w:hAnsi="Times New Roman" w:cs="Times New Roman"/>
          <w:sz w:val="28"/>
          <w:szCs w:val="28"/>
        </w:rPr>
        <w:t xml:space="preserve">мин. до 14 ч. </w:t>
      </w:r>
      <w:r w:rsidR="00747DF3" w:rsidRPr="0099358B">
        <w:rPr>
          <w:rFonts w:ascii="Times New Roman" w:hAnsi="Times New Roman" w:cs="Times New Roman"/>
          <w:sz w:val="28"/>
          <w:szCs w:val="28"/>
        </w:rPr>
        <w:t>00</w:t>
      </w:r>
      <w:r>
        <w:rPr>
          <w:rFonts w:ascii="Times New Roman" w:hAnsi="Times New Roman" w:cs="Times New Roman"/>
          <w:sz w:val="28"/>
          <w:szCs w:val="28"/>
        </w:rPr>
        <w:t xml:space="preserve"> мин;</w:t>
      </w:r>
    </w:p>
    <w:p w:rsidR="00747DF3" w:rsidRPr="0099358B" w:rsidRDefault="00747DF3" w:rsidP="00726389">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б) </w:t>
      </w:r>
      <w:r w:rsidRPr="0099358B">
        <w:rPr>
          <w:rFonts w:ascii="Times New Roman" w:eastAsia="Times New Roman" w:hAnsi="Times New Roman" w:cs="Times New Roman"/>
          <w:sz w:val="28"/>
          <w:szCs w:val="28"/>
        </w:rPr>
        <w:t xml:space="preserve">с использованием средств телефонной связи по номерам телефонов: </w:t>
      </w:r>
      <w:r w:rsidRPr="0099358B">
        <w:rPr>
          <w:rFonts w:ascii="Times New Roman" w:hAnsi="Times New Roman" w:cs="Times New Roman"/>
          <w:sz w:val="28"/>
          <w:szCs w:val="28"/>
        </w:rPr>
        <w:t xml:space="preserve">(4212) 41-96-46, 40-91-48, 41-97-82,  41-97-13, 41-99-16; </w:t>
      </w:r>
    </w:p>
    <w:p w:rsidR="00747DF3" w:rsidRPr="0099358B" w:rsidRDefault="00747DF3" w:rsidP="00726389">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в) непосредственно на информационных стендах в помещении Департамента;</w:t>
      </w:r>
    </w:p>
    <w:p w:rsidR="00747DF3" w:rsidRPr="0099358B" w:rsidRDefault="00747DF3" w:rsidP="00726389">
      <w:pPr>
        <w:pStyle w:val="a9"/>
        <w:ind w:firstLine="567"/>
        <w:jc w:val="both"/>
        <w:rPr>
          <w:rFonts w:ascii="Times New Roman" w:hAnsi="Times New Roman" w:cs="Times New Roman"/>
          <w:sz w:val="28"/>
          <w:szCs w:val="28"/>
        </w:rPr>
      </w:pPr>
      <w:bookmarkStart w:id="4" w:name="Par204"/>
      <w:bookmarkEnd w:id="4"/>
      <w:r w:rsidRPr="0099358B">
        <w:rPr>
          <w:rFonts w:ascii="Times New Roman" w:hAnsi="Times New Roman" w:cs="Times New Roman"/>
          <w:sz w:val="28"/>
          <w:szCs w:val="28"/>
        </w:rPr>
        <w:lastRenderedPageBreak/>
        <w:t xml:space="preserve">г) посредством размещения на официальном сайте администрации города Хабаровска </w:t>
      </w:r>
      <w:proofErr w:type="spellStart"/>
      <w:r w:rsidRPr="0099358B">
        <w:rPr>
          <w:rFonts w:ascii="Times New Roman" w:hAnsi="Times New Roman" w:cs="Times New Roman"/>
          <w:sz w:val="28"/>
          <w:szCs w:val="28"/>
        </w:rPr>
        <w:t>khabarovskadm.ru</w:t>
      </w:r>
      <w:proofErr w:type="spellEnd"/>
      <w:r w:rsidRPr="0099358B">
        <w:rPr>
          <w:rFonts w:ascii="Times New Roman" w:hAnsi="Times New Roman" w:cs="Times New Roman"/>
          <w:sz w:val="28"/>
          <w:szCs w:val="28"/>
        </w:rPr>
        <w:t xml:space="preserve"> в информационно-телекоммуникационной сети Интернет, Едином портале государственных и муниципальных услуг </w:t>
      </w:r>
      <w:proofErr w:type="spellStart"/>
      <w:r w:rsidRPr="0099358B">
        <w:rPr>
          <w:rFonts w:ascii="Times New Roman" w:hAnsi="Times New Roman" w:cs="Times New Roman"/>
          <w:sz w:val="28"/>
          <w:szCs w:val="28"/>
        </w:rPr>
        <w:t>gosuslugi.ru</w:t>
      </w:r>
      <w:proofErr w:type="spellEnd"/>
      <w:r w:rsidRPr="0099358B">
        <w:rPr>
          <w:rFonts w:ascii="Times New Roman" w:hAnsi="Times New Roman" w:cs="Times New Roman"/>
          <w:sz w:val="28"/>
          <w:szCs w:val="28"/>
        </w:rPr>
        <w:t xml:space="preserve"> и Региональном портале Хабаровского края государственных и муниципальных услуг uslugi27.ru;</w:t>
      </w:r>
    </w:p>
    <w:p w:rsidR="00747DF3" w:rsidRPr="0099358B" w:rsidRDefault="00747DF3" w:rsidP="00726389">
      <w:pPr>
        <w:pStyle w:val="a9"/>
        <w:ind w:firstLine="567"/>
        <w:jc w:val="both"/>
        <w:rPr>
          <w:rFonts w:ascii="Times New Roman" w:hAnsi="Times New Roman" w:cs="Times New Roman"/>
          <w:sz w:val="28"/>
          <w:szCs w:val="28"/>
        </w:rPr>
      </w:pPr>
      <w:bookmarkStart w:id="5" w:name="Par206"/>
      <w:bookmarkEnd w:id="5"/>
      <w:proofErr w:type="spellStart"/>
      <w:r w:rsidRPr="0099358B">
        <w:rPr>
          <w:rFonts w:ascii="Times New Roman" w:hAnsi="Times New Roman" w:cs="Times New Roman"/>
          <w:sz w:val="28"/>
          <w:szCs w:val="28"/>
        </w:rPr>
        <w:t>д</w:t>
      </w:r>
      <w:proofErr w:type="spellEnd"/>
      <w:r w:rsidRPr="0099358B">
        <w:rPr>
          <w:rFonts w:ascii="Times New Roman" w:hAnsi="Times New Roman" w:cs="Times New Roman"/>
          <w:sz w:val="28"/>
          <w:szCs w:val="28"/>
        </w:rPr>
        <w:t>) посредством ответов на обращения з</w:t>
      </w:r>
      <w:r w:rsidR="00726389">
        <w:rPr>
          <w:rFonts w:ascii="Times New Roman" w:hAnsi="Times New Roman" w:cs="Times New Roman"/>
          <w:sz w:val="28"/>
          <w:szCs w:val="28"/>
        </w:rPr>
        <w:t>аинтересованных лиц, поступившие</w:t>
      </w:r>
      <w:r w:rsidRPr="0099358B">
        <w:rPr>
          <w:rFonts w:ascii="Times New Roman" w:hAnsi="Times New Roman" w:cs="Times New Roman"/>
          <w:sz w:val="28"/>
          <w:szCs w:val="28"/>
        </w:rPr>
        <w:t xml:space="preserve"> в устной и (или) письменно</w:t>
      </w:r>
      <w:r w:rsidR="00726389">
        <w:rPr>
          <w:rFonts w:ascii="Times New Roman" w:hAnsi="Times New Roman" w:cs="Times New Roman"/>
          <w:sz w:val="28"/>
          <w:szCs w:val="28"/>
        </w:rPr>
        <w:t>й форме, в том числе поступившие</w:t>
      </w:r>
      <w:r w:rsidRPr="0099358B">
        <w:rPr>
          <w:rFonts w:ascii="Times New Roman" w:hAnsi="Times New Roman" w:cs="Times New Roman"/>
          <w:sz w:val="28"/>
          <w:szCs w:val="28"/>
        </w:rPr>
        <w:t xml:space="preserve"> в электронной форме;</w:t>
      </w:r>
    </w:p>
    <w:p w:rsidR="00747DF3" w:rsidRPr="0099358B" w:rsidRDefault="00747DF3" w:rsidP="00726389">
      <w:pPr>
        <w:pStyle w:val="ConsPlusNormal"/>
        <w:ind w:firstLine="567"/>
        <w:jc w:val="both"/>
        <w:rPr>
          <w:rFonts w:ascii="Times New Roman" w:eastAsia="Times New Roman" w:hAnsi="Times New Roman" w:cs="Times New Roman"/>
          <w:sz w:val="28"/>
          <w:szCs w:val="28"/>
        </w:rPr>
      </w:pPr>
      <w:r w:rsidRPr="0099358B">
        <w:rPr>
          <w:rFonts w:ascii="Times New Roman" w:hAnsi="Times New Roman" w:cs="Times New Roman"/>
          <w:sz w:val="28"/>
          <w:szCs w:val="28"/>
        </w:rPr>
        <w:t xml:space="preserve">е) </w:t>
      </w:r>
      <w:r w:rsidRPr="0099358B">
        <w:rPr>
          <w:rFonts w:ascii="Times New Roman" w:eastAsia="Times New Roman" w:hAnsi="Times New Roman" w:cs="Times New Roman"/>
          <w:sz w:val="28"/>
          <w:szCs w:val="28"/>
        </w:rPr>
        <w:t>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r w:rsidR="004B1027" w:rsidRPr="0099358B">
        <w:rPr>
          <w:rFonts w:ascii="Times New Roman" w:hAnsi="Times New Roman" w:cs="Times New Roman"/>
          <w:sz w:val="28"/>
          <w:szCs w:val="28"/>
        </w:rPr>
        <w:t xml:space="preserve"> в соответствии с </w:t>
      </w:r>
      <w:r w:rsidR="000A3F7D" w:rsidRPr="0099358B">
        <w:rPr>
          <w:rFonts w:ascii="Times New Roman" w:hAnsi="Times New Roman" w:cs="Times New Roman"/>
          <w:kern w:val="16"/>
          <w:sz w:val="28"/>
          <w:szCs w:val="28"/>
        </w:rPr>
        <w:t xml:space="preserve">пунктом 3.6  </w:t>
      </w:r>
      <w:r w:rsidR="004B1027" w:rsidRPr="0099358B">
        <w:rPr>
          <w:rFonts w:ascii="Times New Roman" w:hAnsi="Times New Roman" w:cs="Times New Roman"/>
          <w:sz w:val="28"/>
          <w:szCs w:val="28"/>
        </w:rPr>
        <w:t>настояще</w:t>
      </w:r>
      <w:r w:rsidR="00726389">
        <w:rPr>
          <w:rFonts w:ascii="Times New Roman" w:hAnsi="Times New Roman" w:cs="Times New Roman"/>
          <w:sz w:val="28"/>
          <w:szCs w:val="28"/>
        </w:rPr>
        <w:t>го Административного регламента</w:t>
      </w:r>
      <w:r w:rsidRPr="0099358B">
        <w:rPr>
          <w:rFonts w:ascii="Times New Roman" w:eastAsia="Times New Roman" w:hAnsi="Times New Roman" w:cs="Times New Roman"/>
          <w:sz w:val="28"/>
          <w:szCs w:val="28"/>
        </w:rPr>
        <w:t>.</w:t>
      </w:r>
    </w:p>
    <w:p w:rsidR="00861CA4" w:rsidRPr="0099358B" w:rsidRDefault="00861CA4" w:rsidP="0073279B">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1.4.5. </w:t>
      </w:r>
      <w:r w:rsidRPr="0099358B">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в том числе о ходе исполнения.</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При консультировании по телефону специалист Департамента на</w:t>
      </w:r>
      <w:r w:rsidR="00F3432C" w:rsidRPr="0099358B">
        <w:rPr>
          <w:rFonts w:ascii="Times New Roman" w:hAnsi="Times New Roman" w:cs="Times New Roman"/>
          <w:sz w:val="28"/>
          <w:szCs w:val="28"/>
        </w:rPr>
        <w:t>зывает свою</w:t>
      </w:r>
      <w:r w:rsidRPr="0099358B">
        <w:rPr>
          <w:rFonts w:ascii="Times New Roman" w:hAnsi="Times New Roman" w:cs="Times New Roman"/>
          <w:sz w:val="28"/>
          <w:szCs w:val="28"/>
        </w:rPr>
        <w:t xml:space="preserve"> фамилию, имя, отчество, должность, в вежливой и корректной форме подробно информирует </w:t>
      </w:r>
      <w:proofErr w:type="gramStart"/>
      <w:r w:rsidR="0086416B" w:rsidRPr="0099358B">
        <w:rPr>
          <w:rFonts w:ascii="Times New Roman" w:hAnsi="Times New Roman" w:cs="Times New Roman"/>
          <w:sz w:val="28"/>
          <w:szCs w:val="28"/>
        </w:rPr>
        <w:t>обратившихся</w:t>
      </w:r>
      <w:proofErr w:type="gramEnd"/>
      <w:r w:rsidR="0086416B" w:rsidRPr="0099358B">
        <w:rPr>
          <w:rFonts w:ascii="Times New Roman" w:hAnsi="Times New Roman" w:cs="Times New Roman"/>
          <w:sz w:val="28"/>
          <w:szCs w:val="28"/>
        </w:rPr>
        <w:t xml:space="preserve"> </w:t>
      </w:r>
      <w:r w:rsidRPr="0099358B">
        <w:rPr>
          <w:rFonts w:ascii="Times New Roman" w:hAnsi="Times New Roman" w:cs="Times New Roman"/>
          <w:sz w:val="28"/>
          <w:szCs w:val="28"/>
        </w:rPr>
        <w:t>по интересующим вопросам.</w:t>
      </w:r>
    </w:p>
    <w:p w:rsidR="0086416B" w:rsidRPr="0099358B" w:rsidRDefault="0086416B" w:rsidP="0086416B">
      <w:pPr>
        <w:pStyle w:val="ConsPlusNormal"/>
        <w:ind w:firstLine="709"/>
        <w:jc w:val="both"/>
        <w:rPr>
          <w:rFonts w:ascii="Times New Roman" w:hAnsi="Times New Roman" w:cs="Times New Roman"/>
          <w:sz w:val="28"/>
          <w:szCs w:val="28"/>
        </w:rPr>
      </w:pPr>
      <w:proofErr w:type="gramStart"/>
      <w:r w:rsidRPr="0099358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w:t>
      </w:r>
      <w:r w:rsidR="00726389">
        <w:rPr>
          <w:rFonts w:ascii="Times New Roman" w:hAnsi="Times New Roman" w:cs="Times New Roman"/>
          <w:sz w:val="28"/>
          <w:szCs w:val="28"/>
        </w:rPr>
        <w:t xml:space="preserve">, </w:t>
      </w:r>
      <w:r w:rsidRPr="0099358B">
        <w:rPr>
          <w:rFonts w:ascii="Times New Roman" w:hAnsi="Times New Roman" w:cs="Times New Roman"/>
          <w:sz w:val="28"/>
          <w:szCs w:val="28"/>
        </w:rPr>
        <w:t xml:space="preserve"> телефонный звонок переадресовывается  (переводится) на другое должностное лицо</w:t>
      </w:r>
      <w:r w:rsidR="00726389">
        <w:rPr>
          <w:rFonts w:ascii="Times New Roman" w:hAnsi="Times New Roman" w:cs="Times New Roman"/>
          <w:sz w:val="28"/>
          <w:szCs w:val="28"/>
        </w:rPr>
        <w:t>,</w:t>
      </w:r>
      <w:r w:rsidRPr="0099358B">
        <w:rPr>
          <w:rFonts w:ascii="Times New Roman" w:hAnsi="Times New Roman" w:cs="Times New Roman"/>
          <w:sz w:val="28"/>
          <w:szCs w:val="28"/>
        </w:rPr>
        <w:t xml:space="preserve"> или же обратившемуся сообщается телефонный номер, по которому можно получить необходимую информацию.</w:t>
      </w:r>
      <w:proofErr w:type="gramEnd"/>
    </w:p>
    <w:p w:rsidR="00A306C5" w:rsidRPr="0099358B" w:rsidRDefault="00BA68F6" w:rsidP="00A306C5">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Продолжительность индивидуального устного информирования каждого заинтересованного лица не </w:t>
      </w:r>
      <w:r w:rsidR="00A306C5" w:rsidRPr="0099358B">
        <w:rPr>
          <w:rFonts w:ascii="Times New Roman" w:hAnsi="Times New Roman" w:cs="Times New Roman"/>
          <w:sz w:val="28"/>
          <w:szCs w:val="28"/>
        </w:rPr>
        <w:t xml:space="preserve"> должна превышать 15 минут.</w:t>
      </w:r>
    </w:p>
    <w:p w:rsidR="00B40E4E" w:rsidRPr="0099358B" w:rsidRDefault="00BA68F6" w:rsidP="00B40E4E">
      <w:pPr>
        <w:pStyle w:val="ConsPlusNormal"/>
        <w:ind w:firstLine="709"/>
        <w:jc w:val="both"/>
        <w:rPr>
          <w:rFonts w:ascii="Times New Roman" w:eastAsia="Times New Roman" w:hAnsi="Times New Roman" w:cs="Times New Roman"/>
          <w:sz w:val="28"/>
          <w:szCs w:val="28"/>
        </w:rPr>
      </w:pPr>
      <w:r w:rsidRPr="0099358B">
        <w:rPr>
          <w:rFonts w:ascii="Times New Roman" w:hAnsi="Times New Roman" w:cs="Times New Roman"/>
          <w:sz w:val="28"/>
          <w:szCs w:val="28"/>
        </w:rPr>
        <w:t xml:space="preserve">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обратиться в письменном виде, в том числе в форме электронного документа. </w:t>
      </w:r>
    </w:p>
    <w:p w:rsidR="0073279B" w:rsidRPr="0099358B" w:rsidRDefault="00BA68F6" w:rsidP="0073279B">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При консультировании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должность и номер телефона специалиста, подготовившего ответ. </w:t>
      </w:r>
      <w:r w:rsidR="0073279B" w:rsidRPr="0099358B">
        <w:rPr>
          <w:rFonts w:ascii="Times New Roman" w:eastAsia="Times New Roman" w:hAnsi="Times New Roman" w:cs="Times New Roman"/>
          <w:sz w:val="28"/>
          <w:szCs w:val="28"/>
        </w:rPr>
        <w:t xml:space="preserve">Срок подготовки и направления ответа на обращение составляет не более </w:t>
      </w:r>
      <w:r w:rsidR="00726389">
        <w:rPr>
          <w:rFonts w:ascii="Times New Roman" w:eastAsia="Times New Roman" w:hAnsi="Times New Roman" w:cs="Times New Roman"/>
          <w:sz w:val="28"/>
          <w:szCs w:val="28"/>
        </w:rPr>
        <w:t xml:space="preserve">    </w:t>
      </w:r>
      <w:r w:rsidR="0073279B" w:rsidRPr="0099358B">
        <w:rPr>
          <w:rFonts w:ascii="Times New Roman" w:eastAsia="Times New Roman" w:hAnsi="Times New Roman" w:cs="Times New Roman"/>
          <w:sz w:val="28"/>
          <w:szCs w:val="28"/>
        </w:rPr>
        <w:t>30 календарных дней со дня регистрации такого обращения.</w:t>
      </w:r>
      <w:r w:rsidR="0002454B" w:rsidRPr="0099358B">
        <w:rPr>
          <w:rFonts w:ascii="Times New Roman" w:eastAsia="Times New Roman" w:hAnsi="Times New Roman" w:cs="Times New Roman"/>
          <w:sz w:val="28"/>
          <w:szCs w:val="28"/>
        </w:rPr>
        <w:t xml:space="preserve"> Обращение по вопросам предоставления муниципальной услуги, в том числе о ходе ее исполнения</w:t>
      </w:r>
      <w:r w:rsidR="00726389">
        <w:rPr>
          <w:rFonts w:ascii="Times New Roman" w:eastAsia="Times New Roman" w:hAnsi="Times New Roman" w:cs="Times New Roman"/>
          <w:sz w:val="28"/>
          <w:szCs w:val="28"/>
        </w:rPr>
        <w:t>,</w:t>
      </w:r>
      <w:r w:rsidR="0002454B" w:rsidRPr="0099358B">
        <w:rPr>
          <w:rFonts w:ascii="Times New Roman" w:eastAsia="Times New Roman" w:hAnsi="Times New Roman" w:cs="Times New Roman"/>
          <w:sz w:val="28"/>
          <w:szCs w:val="28"/>
        </w:rPr>
        <w:t xml:space="preserve"> регистрируются в день поступления.</w:t>
      </w: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1.5.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7C65B6" w:rsidRPr="0099358B" w:rsidRDefault="007C65B6" w:rsidP="007C65B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а) во время личного приема в отделе по выдаче разрешительной документации Департамента архитектуры, строительства и землепользования администрации города Хабаровска: 680000, г. Хабаровск, ул. </w:t>
      </w:r>
      <w:proofErr w:type="spellStart"/>
      <w:r w:rsidRPr="0099358B">
        <w:rPr>
          <w:rFonts w:ascii="Times New Roman" w:hAnsi="Times New Roman" w:cs="Times New Roman"/>
          <w:sz w:val="28"/>
          <w:szCs w:val="28"/>
        </w:rPr>
        <w:t>Дикопольцева</w:t>
      </w:r>
      <w:proofErr w:type="spellEnd"/>
      <w:r w:rsidRPr="0099358B">
        <w:rPr>
          <w:rFonts w:ascii="Times New Roman" w:hAnsi="Times New Roman" w:cs="Times New Roman"/>
          <w:sz w:val="28"/>
          <w:szCs w:val="28"/>
        </w:rPr>
        <w:t xml:space="preserve">, д. 17: </w:t>
      </w:r>
    </w:p>
    <w:p w:rsidR="007C65B6" w:rsidRPr="0099358B" w:rsidRDefault="007C65B6" w:rsidP="007C65B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консультация и прием уведомления производится: вторник с 14 ч.</w:t>
      </w:r>
      <w:r w:rsidR="00DF0D41">
        <w:rPr>
          <w:rFonts w:ascii="Times New Roman" w:hAnsi="Times New Roman" w:cs="Times New Roman"/>
          <w:sz w:val="28"/>
          <w:szCs w:val="28"/>
        </w:rPr>
        <w:t xml:space="preserve">      </w:t>
      </w:r>
      <w:r w:rsidRPr="0099358B">
        <w:rPr>
          <w:rFonts w:ascii="Times New Roman" w:hAnsi="Times New Roman" w:cs="Times New Roman"/>
          <w:sz w:val="28"/>
          <w:szCs w:val="28"/>
        </w:rPr>
        <w:t>00 мин. до 17 ч. 30 мин, 4</w:t>
      </w:r>
      <w:r w:rsidR="00DD3F25">
        <w:rPr>
          <w:rFonts w:ascii="Times New Roman" w:hAnsi="Times New Roman" w:cs="Times New Roman"/>
          <w:sz w:val="28"/>
          <w:szCs w:val="28"/>
        </w:rPr>
        <w:t>-й</w:t>
      </w:r>
      <w:r w:rsidRPr="0099358B">
        <w:rPr>
          <w:rFonts w:ascii="Times New Roman" w:hAnsi="Times New Roman" w:cs="Times New Roman"/>
          <w:sz w:val="28"/>
          <w:szCs w:val="28"/>
        </w:rPr>
        <w:t xml:space="preserve"> этаж,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w:t>
      </w:r>
      <w:r w:rsidR="00DD3F25">
        <w:rPr>
          <w:rFonts w:ascii="Times New Roman" w:hAnsi="Times New Roman" w:cs="Times New Roman"/>
          <w:sz w:val="28"/>
          <w:szCs w:val="28"/>
        </w:rPr>
        <w:t xml:space="preserve"> </w:t>
      </w:r>
      <w:r w:rsidRPr="0099358B">
        <w:rPr>
          <w:rFonts w:ascii="Times New Roman" w:hAnsi="Times New Roman" w:cs="Times New Roman"/>
          <w:sz w:val="28"/>
          <w:szCs w:val="28"/>
        </w:rPr>
        <w:t>405, 412; четверг с 14 ч.00 мин. до 17 ч. 30 мин  прием докум</w:t>
      </w:r>
      <w:r w:rsidR="00DD3F25">
        <w:rPr>
          <w:rFonts w:ascii="Times New Roman" w:hAnsi="Times New Roman" w:cs="Times New Roman"/>
          <w:sz w:val="28"/>
          <w:szCs w:val="28"/>
        </w:rPr>
        <w:t>ентов по принципу «одного окна»</w:t>
      </w:r>
      <w:r w:rsidRPr="0099358B">
        <w:rPr>
          <w:rFonts w:ascii="Times New Roman" w:hAnsi="Times New Roman" w:cs="Times New Roman"/>
          <w:sz w:val="28"/>
          <w:szCs w:val="28"/>
        </w:rPr>
        <w:t>, 1</w:t>
      </w:r>
      <w:r w:rsidR="00DD3F25">
        <w:rPr>
          <w:rFonts w:ascii="Times New Roman" w:hAnsi="Times New Roman" w:cs="Times New Roman"/>
          <w:sz w:val="28"/>
          <w:szCs w:val="28"/>
        </w:rPr>
        <w:t>-й</w:t>
      </w:r>
      <w:r w:rsidRPr="0099358B">
        <w:rPr>
          <w:rFonts w:ascii="Times New Roman" w:hAnsi="Times New Roman" w:cs="Times New Roman"/>
          <w:sz w:val="28"/>
          <w:szCs w:val="28"/>
        </w:rPr>
        <w:t xml:space="preserve"> этаж,  </w:t>
      </w:r>
      <w:proofErr w:type="spellStart"/>
      <w:r w:rsidRPr="0099358B">
        <w:rPr>
          <w:rFonts w:ascii="Times New Roman" w:hAnsi="Times New Roman" w:cs="Times New Roman"/>
          <w:sz w:val="28"/>
          <w:szCs w:val="28"/>
        </w:rPr>
        <w:t>каб</w:t>
      </w:r>
      <w:proofErr w:type="spellEnd"/>
      <w:r w:rsidRPr="0099358B">
        <w:rPr>
          <w:rFonts w:ascii="Times New Roman" w:hAnsi="Times New Roman" w:cs="Times New Roman"/>
          <w:sz w:val="28"/>
          <w:szCs w:val="28"/>
        </w:rPr>
        <w:t>. 116;</w:t>
      </w:r>
    </w:p>
    <w:p w:rsidR="007C65B6" w:rsidRPr="0099358B" w:rsidRDefault="007C65B6" w:rsidP="007C65B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информация о ходе исполнения и выдача уведомления производится: понедельник - пятница, с 9 ч. 00 мин.  до 18 ч. 00 мин, обеденный перерыв </w:t>
      </w:r>
      <w:r w:rsidR="00DD3F25">
        <w:rPr>
          <w:rFonts w:ascii="Times New Roman" w:hAnsi="Times New Roman" w:cs="Times New Roman"/>
          <w:sz w:val="28"/>
          <w:szCs w:val="28"/>
        </w:rPr>
        <w:t>с 13 ч. 00 мин. до 14 ч. 00 мин;</w:t>
      </w:r>
    </w:p>
    <w:p w:rsidR="007C65B6" w:rsidRPr="0099358B" w:rsidRDefault="007C65B6" w:rsidP="0073279B">
      <w:pPr>
        <w:pStyle w:val="a9"/>
        <w:ind w:firstLine="567"/>
        <w:jc w:val="both"/>
        <w:rPr>
          <w:rFonts w:ascii="Times New Roman" w:eastAsia="Times New Roman" w:hAnsi="Times New Roman" w:cs="Times New Roman"/>
          <w:sz w:val="28"/>
          <w:szCs w:val="28"/>
        </w:rPr>
      </w:pPr>
      <w:r w:rsidRPr="0099358B">
        <w:rPr>
          <w:rFonts w:ascii="Times New Roman" w:eastAsia="Times New Roman" w:hAnsi="Times New Roman" w:cs="Times New Roman"/>
          <w:sz w:val="28"/>
          <w:szCs w:val="28"/>
        </w:rPr>
        <w:t>б)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r w:rsidRPr="0099358B">
        <w:rPr>
          <w:rFonts w:ascii="Times New Roman" w:hAnsi="Times New Roman" w:cs="Times New Roman"/>
          <w:sz w:val="28"/>
          <w:szCs w:val="28"/>
        </w:rPr>
        <w:t xml:space="preserve"> в соответствии с </w:t>
      </w:r>
      <w:hyperlink w:anchor="Par510" w:tooltip="6. Особенности организации предоставления муниципальной" w:history="1">
        <w:r w:rsidRPr="0099358B">
          <w:rPr>
            <w:rFonts w:ascii="Times New Roman" w:hAnsi="Times New Roman" w:cs="Times New Roman"/>
            <w:sz w:val="28"/>
            <w:szCs w:val="28"/>
          </w:rPr>
          <w:t>разделом 6</w:t>
        </w:r>
      </w:hyperlink>
      <w:r w:rsidRPr="0099358B">
        <w:rPr>
          <w:rFonts w:ascii="Times New Roman" w:hAnsi="Times New Roman" w:cs="Times New Roman"/>
          <w:sz w:val="28"/>
          <w:szCs w:val="28"/>
        </w:rPr>
        <w:t xml:space="preserve"> настоящего Административного регламента;</w:t>
      </w:r>
    </w:p>
    <w:p w:rsidR="0073279B" w:rsidRPr="0099358B" w:rsidRDefault="0073279B" w:rsidP="0073279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в) с использованием официального сайта администрации города Хабаровска </w:t>
      </w:r>
      <w:proofErr w:type="spellStart"/>
      <w:r w:rsidRPr="0099358B">
        <w:rPr>
          <w:rFonts w:ascii="Times New Roman" w:hAnsi="Times New Roman" w:cs="Times New Roman"/>
          <w:sz w:val="28"/>
          <w:szCs w:val="28"/>
        </w:rPr>
        <w:t>khabarovskadm.ru</w:t>
      </w:r>
      <w:proofErr w:type="spellEnd"/>
      <w:r w:rsidRPr="0099358B">
        <w:rPr>
          <w:rFonts w:ascii="Times New Roman" w:hAnsi="Times New Roman" w:cs="Times New Roman"/>
          <w:sz w:val="28"/>
          <w:szCs w:val="28"/>
        </w:rPr>
        <w:t xml:space="preserve">; Единого портала государственных и муниципальных услуг Хабаровского края </w:t>
      </w:r>
      <w:proofErr w:type="spellStart"/>
      <w:r w:rsidRPr="0099358B">
        <w:rPr>
          <w:rFonts w:ascii="Times New Roman" w:hAnsi="Times New Roman" w:cs="Times New Roman"/>
          <w:sz w:val="28"/>
          <w:szCs w:val="28"/>
          <w:lang w:val="en-US"/>
        </w:rPr>
        <w:t>gosuslugi</w:t>
      </w:r>
      <w:proofErr w:type="spellEnd"/>
      <w:r w:rsidRPr="0099358B">
        <w:rPr>
          <w:rFonts w:ascii="Times New Roman" w:hAnsi="Times New Roman" w:cs="Times New Roman"/>
          <w:sz w:val="28"/>
          <w:szCs w:val="28"/>
        </w:rPr>
        <w:t>.</w:t>
      </w:r>
      <w:proofErr w:type="spellStart"/>
      <w:r w:rsidRPr="0099358B">
        <w:rPr>
          <w:rFonts w:ascii="Times New Roman" w:hAnsi="Times New Roman" w:cs="Times New Roman"/>
          <w:sz w:val="28"/>
          <w:szCs w:val="28"/>
          <w:lang w:val="en-US"/>
        </w:rPr>
        <w:t>ru</w:t>
      </w:r>
      <w:proofErr w:type="spellEnd"/>
      <w:r w:rsidRPr="0099358B">
        <w:rPr>
          <w:rFonts w:ascii="Times New Roman" w:hAnsi="Times New Roman" w:cs="Times New Roman"/>
          <w:sz w:val="28"/>
          <w:szCs w:val="28"/>
        </w:rPr>
        <w:t>; Регионального портала государственных и муниципальных услуг Хабаровского края uslugi27.ru в информационно-телекоммуникационной сети Интернет.</w:t>
      </w:r>
    </w:p>
    <w:p w:rsidR="0073279B" w:rsidRPr="0099358B" w:rsidRDefault="0073279B" w:rsidP="0073279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Порядок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определен </w:t>
      </w:r>
      <w:hyperlink r:id="rId2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99358B">
          <w:rPr>
            <w:rFonts w:ascii="Times New Roman" w:hAnsi="Times New Roman" w:cs="Times New Roman"/>
            <w:sz w:val="28"/>
            <w:szCs w:val="28"/>
          </w:rPr>
          <w:t>Постановлением</w:t>
        </w:r>
      </w:hyperlink>
      <w:r w:rsidRPr="0099358B">
        <w:rPr>
          <w:rFonts w:ascii="Times New Roman" w:hAnsi="Times New Roman" w:cs="Times New Roman"/>
          <w:sz w:val="28"/>
          <w:szCs w:val="28"/>
        </w:rPr>
        <w:t xml:space="preserve"> Правительства Российской Федерации от 07.07.2011 № 553;</w:t>
      </w:r>
    </w:p>
    <w:p w:rsidR="00BA68F6" w:rsidRPr="0099358B" w:rsidRDefault="00DC6779" w:rsidP="00DC677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9358B">
        <w:rPr>
          <w:rFonts w:ascii="Times New Roman" w:hAnsi="Times New Roman" w:cs="Times New Roman"/>
          <w:sz w:val="28"/>
          <w:szCs w:val="28"/>
        </w:rPr>
        <w:t xml:space="preserve">       </w:t>
      </w:r>
      <w:r w:rsidR="0073279B" w:rsidRPr="0099358B">
        <w:rPr>
          <w:rFonts w:ascii="Times New Roman" w:hAnsi="Times New Roman" w:cs="Times New Roman"/>
          <w:sz w:val="28"/>
          <w:szCs w:val="28"/>
        </w:rPr>
        <w:t>г</w:t>
      </w:r>
      <w:r w:rsidR="00BA68F6" w:rsidRPr="0099358B">
        <w:rPr>
          <w:rFonts w:ascii="Times New Roman" w:hAnsi="Times New Roman" w:cs="Times New Roman"/>
          <w:sz w:val="28"/>
          <w:szCs w:val="28"/>
        </w:rPr>
        <w:t xml:space="preserve">) </w:t>
      </w:r>
      <w:r w:rsidRPr="0099358B">
        <w:rPr>
          <w:rFonts w:ascii="Times New Roman" w:eastAsiaTheme="minorHAnsi" w:hAnsi="Times New Roman" w:cs="Times New Roman"/>
          <w:sz w:val="28"/>
          <w:szCs w:val="28"/>
          <w:lang w:eastAsia="en-US"/>
        </w:rPr>
        <w:t xml:space="preserve">посредством почтового отправления с уведомлением о вручении и </w:t>
      </w:r>
      <w:r w:rsidR="00BA68F6" w:rsidRPr="0099358B">
        <w:rPr>
          <w:rFonts w:ascii="Times New Roman" w:hAnsi="Times New Roman" w:cs="Times New Roman"/>
          <w:sz w:val="28"/>
          <w:szCs w:val="28"/>
        </w:rPr>
        <w:t>описью вложения в адрес отдела по выдаче разрешительной документации Департамента архитектуры, строительства и землепользования администрации города Хабаровска: 680000, г. Хаб</w:t>
      </w:r>
      <w:r w:rsidR="0073279B" w:rsidRPr="0099358B">
        <w:rPr>
          <w:rFonts w:ascii="Times New Roman" w:hAnsi="Times New Roman" w:cs="Times New Roman"/>
          <w:sz w:val="28"/>
          <w:szCs w:val="28"/>
        </w:rPr>
        <w:t xml:space="preserve">аровск, ул. </w:t>
      </w:r>
      <w:proofErr w:type="spellStart"/>
      <w:r w:rsidR="0073279B" w:rsidRPr="0099358B">
        <w:rPr>
          <w:rFonts w:ascii="Times New Roman" w:hAnsi="Times New Roman" w:cs="Times New Roman"/>
          <w:sz w:val="28"/>
          <w:szCs w:val="28"/>
        </w:rPr>
        <w:t>Дикопольцева</w:t>
      </w:r>
      <w:proofErr w:type="spellEnd"/>
      <w:r w:rsidR="0073279B" w:rsidRPr="0099358B">
        <w:rPr>
          <w:rFonts w:ascii="Times New Roman" w:hAnsi="Times New Roman" w:cs="Times New Roman"/>
          <w:sz w:val="28"/>
          <w:szCs w:val="28"/>
        </w:rPr>
        <w:t>, д. 17.</w:t>
      </w:r>
    </w:p>
    <w:p w:rsidR="00353132" w:rsidRPr="0099358B" w:rsidRDefault="00B4564E"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1.6 Результат предоставления </w:t>
      </w:r>
      <w:r w:rsidR="005A2064" w:rsidRPr="0099358B">
        <w:rPr>
          <w:rFonts w:ascii="Times New Roman" w:hAnsi="Times New Roman" w:cs="Times New Roman"/>
          <w:sz w:val="28"/>
          <w:szCs w:val="28"/>
        </w:rPr>
        <w:t xml:space="preserve">муниципальной </w:t>
      </w:r>
      <w:r w:rsidRPr="0099358B">
        <w:rPr>
          <w:rFonts w:ascii="Times New Roman" w:hAnsi="Times New Roman" w:cs="Times New Roman"/>
          <w:sz w:val="28"/>
          <w:szCs w:val="28"/>
        </w:rPr>
        <w:t xml:space="preserve">услуги </w:t>
      </w:r>
      <w:r w:rsidR="005A2064" w:rsidRPr="0099358B">
        <w:rPr>
          <w:rFonts w:ascii="Times New Roman" w:hAnsi="Times New Roman" w:cs="Times New Roman"/>
          <w:sz w:val="28"/>
          <w:szCs w:val="28"/>
        </w:rPr>
        <w:t xml:space="preserve">направляется </w:t>
      </w:r>
      <w:r w:rsidRPr="0099358B">
        <w:rPr>
          <w:rFonts w:ascii="Times New Roman" w:hAnsi="Times New Roman" w:cs="Times New Roman"/>
          <w:sz w:val="28"/>
          <w:szCs w:val="28"/>
        </w:rPr>
        <w:t>способом указанным заявителем в соответствующем уведомлении.</w:t>
      </w:r>
    </w:p>
    <w:p w:rsidR="00B4564E" w:rsidRPr="0099358B" w:rsidRDefault="00B4564E" w:rsidP="0053705B">
      <w:pPr>
        <w:pStyle w:val="a9"/>
        <w:ind w:firstLine="567"/>
        <w:jc w:val="both"/>
        <w:rPr>
          <w:rFonts w:ascii="Times New Roman" w:hAnsi="Times New Roman" w:cs="Times New Roman"/>
          <w:sz w:val="28"/>
          <w:szCs w:val="28"/>
        </w:rPr>
      </w:pPr>
    </w:p>
    <w:p w:rsidR="00BA68F6" w:rsidRPr="0099358B" w:rsidRDefault="00BA68F6" w:rsidP="0053705B">
      <w:pPr>
        <w:pStyle w:val="a9"/>
        <w:ind w:firstLine="567"/>
        <w:jc w:val="both"/>
        <w:rPr>
          <w:rFonts w:ascii="Times New Roman" w:hAnsi="Times New Roman" w:cs="Times New Roman"/>
          <w:b/>
          <w:sz w:val="28"/>
          <w:szCs w:val="28"/>
        </w:rPr>
      </w:pPr>
      <w:r w:rsidRPr="0099358B">
        <w:rPr>
          <w:rFonts w:ascii="Times New Roman" w:hAnsi="Times New Roman" w:cs="Times New Roman"/>
          <w:b/>
          <w:sz w:val="28"/>
          <w:szCs w:val="28"/>
        </w:rPr>
        <w:t>2. Стандарт предоставления муниципальной услуги</w:t>
      </w:r>
    </w:p>
    <w:p w:rsidR="00353132" w:rsidRPr="0099358B" w:rsidRDefault="00353132" w:rsidP="0053705B">
      <w:pPr>
        <w:pStyle w:val="a9"/>
        <w:ind w:firstLine="567"/>
        <w:jc w:val="both"/>
        <w:rPr>
          <w:rFonts w:ascii="Times New Roman" w:hAnsi="Times New Roman" w:cs="Times New Roman"/>
          <w:b/>
          <w:sz w:val="28"/>
          <w:szCs w:val="28"/>
        </w:rPr>
      </w:pPr>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2.1. Наим</w:t>
      </w:r>
      <w:r w:rsidR="00134A37" w:rsidRPr="0099358B">
        <w:rPr>
          <w:rFonts w:ascii="Times New Roman" w:hAnsi="Times New Roman" w:cs="Times New Roman"/>
          <w:sz w:val="28"/>
          <w:szCs w:val="28"/>
        </w:rPr>
        <w:t xml:space="preserve">енование муниципальной услуги: </w:t>
      </w:r>
      <w:proofErr w:type="gramStart"/>
      <w:r w:rsidR="00134A37" w:rsidRPr="0099358B">
        <w:rPr>
          <w:rFonts w:ascii="Times New Roman" w:hAnsi="Times New Roman" w:cs="Times New Roman"/>
          <w:sz w:val="28"/>
          <w:szCs w:val="28"/>
        </w:rPr>
        <w:t>«</w:t>
      </w:r>
      <w:r w:rsidR="005B4688" w:rsidRPr="0099358B">
        <w:rPr>
          <w:rFonts w:ascii="Times New Roman" w:hAnsi="Times New Roman" w:cs="Times New Roman"/>
          <w:sz w:val="28"/>
          <w:szCs w:val="28"/>
        </w:rPr>
        <w:t>Подготовка и выдача уведомления о</w:t>
      </w:r>
      <w:r w:rsidR="005B4688" w:rsidRPr="0099358B">
        <w:rPr>
          <w:rFonts w:ascii="Times New Roman" w:eastAsiaTheme="minorHAnsi" w:hAnsi="Times New Roman" w:cs="Times New Roman"/>
          <w:sz w:val="28"/>
          <w:szCs w:val="28"/>
          <w:lang w:eastAsia="en-US"/>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34A37" w:rsidRPr="0099358B">
        <w:rPr>
          <w:rFonts w:ascii="Times New Roman" w:hAnsi="Times New Roman" w:cs="Times New Roman"/>
          <w:sz w:val="28"/>
          <w:szCs w:val="28"/>
        </w:rPr>
        <w:t>».</w:t>
      </w:r>
      <w:proofErr w:type="gramEnd"/>
    </w:p>
    <w:p w:rsidR="00BA68F6" w:rsidRPr="0099358B" w:rsidRDefault="00BA68F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 xml:space="preserve">2.2. Муниципальная услуга предоставляется администрацией </w:t>
      </w:r>
      <w:r w:rsidR="00DD3F25">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г</w:t>
      </w:r>
      <w:proofErr w:type="gramEnd"/>
      <w:r w:rsidRPr="0099358B">
        <w:rPr>
          <w:rFonts w:ascii="Times New Roman" w:hAnsi="Times New Roman" w:cs="Times New Roman"/>
          <w:sz w:val="28"/>
          <w:szCs w:val="28"/>
        </w:rPr>
        <w:t>. Хабаровска в лице департамента архитектуры, строительства и землепользования.</w:t>
      </w:r>
    </w:p>
    <w:p w:rsidR="00BA68F6" w:rsidRPr="0099358B" w:rsidRDefault="00C70E31"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2.3</w:t>
      </w:r>
      <w:r w:rsidR="00BA68F6" w:rsidRPr="0099358B">
        <w:rPr>
          <w:rFonts w:ascii="Times New Roman" w:hAnsi="Times New Roman" w:cs="Times New Roman"/>
          <w:sz w:val="28"/>
          <w:szCs w:val="28"/>
        </w:rPr>
        <w:t xml:space="preserve">. Правовые основания для предоставления муниципальной услуги указаны в </w:t>
      </w:r>
      <w:hyperlink w:anchor="Par54" w:tooltip="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history="1">
        <w:r w:rsidR="00BA68F6" w:rsidRPr="0099358B">
          <w:rPr>
            <w:rFonts w:ascii="Times New Roman" w:hAnsi="Times New Roman" w:cs="Times New Roman"/>
            <w:sz w:val="28"/>
            <w:szCs w:val="28"/>
          </w:rPr>
          <w:t>пункте 1.2</w:t>
        </w:r>
      </w:hyperlink>
      <w:r w:rsidR="00BA68F6" w:rsidRPr="0099358B">
        <w:rPr>
          <w:rFonts w:ascii="Times New Roman" w:hAnsi="Times New Roman" w:cs="Times New Roman"/>
          <w:sz w:val="28"/>
          <w:szCs w:val="28"/>
        </w:rPr>
        <w:t xml:space="preserve"> Административного регламента.</w:t>
      </w:r>
    </w:p>
    <w:p w:rsidR="00BA68F6" w:rsidRPr="0099358B" w:rsidRDefault="00C70E31" w:rsidP="0053705B">
      <w:pPr>
        <w:pStyle w:val="a9"/>
        <w:ind w:firstLine="567"/>
        <w:jc w:val="both"/>
        <w:rPr>
          <w:rFonts w:ascii="Times New Roman" w:hAnsi="Times New Roman" w:cs="Times New Roman"/>
          <w:sz w:val="28"/>
          <w:szCs w:val="28"/>
        </w:rPr>
      </w:pPr>
      <w:bookmarkStart w:id="6" w:name="Par250"/>
      <w:bookmarkEnd w:id="6"/>
      <w:r w:rsidRPr="0099358B">
        <w:rPr>
          <w:rFonts w:ascii="Times New Roman" w:hAnsi="Times New Roman" w:cs="Times New Roman"/>
          <w:sz w:val="28"/>
          <w:szCs w:val="28"/>
        </w:rPr>
        <w:t>2.4</w:t>
      </w:r>
      <w:r w:rsidR="00BA68F6" w:rsidRPr="0099358B">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756654" w:rsidRPr="0099358B" w:rsidRDefault="00C70E31" w:rsidP="001F725F">
      <w:pPr>
        <w:pStyle w:val="a9"/>
        <w:ind w:firstLine="567"/>
        <w:jc w:val="both"/>
        <w:rPr>
          <w:rFonts w:ascii="Times New Roman" w:hAnsi="Times New Roman" w:cs="Times New Roman"/>
          <w:sz w:val="28"/>
          <w:szCs w:val="28"/>
        </w:rPr>
      </w:pPr>
      <w:bookmarkStart w:id="7" w:name="Par251"/>
      <w:bookmarkEnd w:id="7"/>
      <w:r w:rsidRPr="0099358B">
        <w:rPr>
          <w:rFonts w:ascii="Times New Roman" w:hAnsi="Times New Roman" w:cs="Times New Roman"/>
          <w:sz w:val="28"/>
          <w:szCs w:val="28"/>
        </w:rPr>
        <w:t>2.4</w:t>
      </w:r>
      <w:r w:rsidR="00BA68F6" w:rsidRPr="0099358B">
        <w:rPr>
          <w:rFonts w:ascii="Times New Roman" w:hAnsi="Times New Roman" w:cs="Times New Roman"/>
          <w:sz w:val="28"/>
          <w:szCs w:val="28"/>
        </w:rPr>
        <w:t xml:space="preserve">.1. </w:t>
      </w:r>
      <w:r w:rsidR="00CB4BCA" w:rsidRPr="0099358B">
        <w:rPr>
          <w:rFonts w:ascii="Times New Roman" w:hAnsi="Times New Roman" w:cs="Times New Roman"/>
          <w:sz w:val="28"/>
          <w:szCs w:val="28"/>
        </w:rPr>
        <w:t xml:space="preserve">В целях получения </w:t>
      </w:r>
      <w:proofErr w:type="gramStart"/>
      <w:r w:rsidR="00CB4BCA" w:rsidRPr="0099358B">
        <w:rPr>
          <w:rFonts w:ascii="Times New Roman" w:eastAsiaTheme="minorHAnsi" w:hAnsi="Times New Roman" w:cs="Times New Roman"/>
          <w:sz w:val="28"/>
          <w:szCs w:val="28"/>
          <w:lang w:eastAsia="en-US"/>
        </w:rPr>
        <w:t>уведомления</w:t>
      </w:r>
      <w:proofErr w:type="gramEnd"/>
      <w:r w:rsidR="00756654" w:rsidRPr="0099358B">
        <w:rPr>
          <w:rFonts w:ascii="Times New Roman" w:eastAsiaTheme="minorHAnsi" w:hAnsi="Times New Roman" w:cs="Times New Roman"/>
          <w:sz w:val="28"/>
          <w:szCs w:val="28"/>
          <w:lang w:eastAsia="en-US"/>
        </w:rPr>
        <w:t xml:space="preserve"> о</w:t>
      </w:r>
      <w:r w:rsidR="005A2064" w:rsidRPr="0099358B">
        <w:rPr>
          <w:rFonts w:ascii="Times New Roman" w:eastAsiaTheme="minorHAnsi" w:hAnsi="Times New Roman" w:cs="Times New Roman"/>
          <w:sz w:val="28"/>
          <w:szCs w:val="28"/>
          <w:lang w:eastAsia="en-US"/>
        </w:rPr>
        <w:t xml:space="preserve"> </w:t>
      </w:r>
      <w:r w:rsidR="00C93B98" w:rsidRPr="0099358B">
        <w:rPr>
          <w:rFonts w:ascii="Times New Roman" w:eastAsiaTheme="minorHAnsi" w:hAnsi="Times New Roman" w:cs="Times New Roman"/>
          <w:sz w:val="28"/>
          <w:szCs w:val="28"/>
          <w:lang w:eastAsia="en-US"/>
        </w:rPr>
        <w:t>соответствии</w:t>
      </w:r>
      <w:r w:rsidR="005A2064" w:rsidRPr="0099358B">
        <w:rPr>
          <w:rFonts w:ascii="Times New Roman" w:eastAsiaTheme="minorHAnsi" w:hAnsi="Times New Roman" w:cs="Times New Roman"/>
          <w:sz w:val="28"/>
          <w:szCs w:val="28"/>
          <w:lang w:eastAsia="en-US"/>
        </w:rPr>
        <w:t xml:space="preserve"> </w:t>
      </w:r>
      <w:r w:rsidR="00DD3F25">
        <w:rPr>
          <w:rFonts w:ascii="Times New Roman" w:eastAsiaTheme="minorHAnsi" w:hAnsi="Times New Roman" w:cs="Times New Roman"/>
          <w:sz w:val="28"/>
          <w:szCs w:val="28"/>
          <w:lang w:eastAsia="en-US"/>
        </w:rPr>
        <w:t xml:space="preserve"> планируемых строительства</w:t>
      </w:r>
      <w:r w:rsidR="00756654" w:rsidRPr="0099358B">
        <w:rPr>
          <w:rFonts w:ascii="Times New Roman" w:eastAsiaTheme="minorHAnsi" w:hAnsi="Times New Roman" w:cs="Times New Roman"/>
          <w:sz w:val="28"/>
          <w:szCs w:val="28"/>
          <w:lang w:eastAsia="en-US"/>
        </w:rPr>
        <w:t xml:space="preserve">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BA68F6" w:rsidRPr="0099358B">
        <w:rPr>
          <w:rFonts w:ascii="Times New Roman" w:hAnsi="Times New Roman" w:cs="Times New Roman"/>
          <w:sz w:val="28"/>
          <w:szCs w:val="28"/>
        </w:rPr>
        <w:t xml:space="preserve">заявитель </w:t>
      </w:r>
      <w:r w:rsidR="001539F5" w:rsidRPr="0099358B">
        <w:rPr>
          <w:rFonts w:ascii="Times New Roman" w:eastAsiaTheme="minorHAnsi" w:hAnsi="Times New Roman" w:cs="Times New Roman"/>
          <w:sz w:val="28"/>
          <w:szCs w:val="28"/>
          <w:lang w:eastAsia="en-US"/>
        </w:rPr>
        <w:t xml:space="preserve">подает либо </w:t>
      </w:r>
      <w:r w:rsidR="001539F5" w:rsidRPr="0099358B">
        <w:rPr>
          <w:rFonts w:ascii="Times New Roman" w:hAnsi="Times New Roman" w:cs="Times New Roman"/>
          <w:sz w:val="28"/>
          <w:szCs w:val="28"/>
        </w:rPr>
        <w:t>направляет по своему выбору</w:t>
      </w:r>
      <w:r w:rsidR="00CB4BCA" w:rsidRPr="0099358B">
        <w:rPr>
          <w:rFonts w:ascii="Times New Roman" w:hAnsi="Times New Roman" w:cs="Times New Roman"/>
          <w:sz w:val="28"/>
          <w:szCs w:val="28"/>
        </w:rPr>
        <w:t>,</w:t>
      </w:r>
      <w:r w:rsidR="001539F5" w:rsidRPr="0099358B">
        <w:rPr>
          <w:rFonts w:ascii="Times New Roman" w:hAnsi="Times New Roman" w:cs="Times New Roman"/>
          <w:sz w:val="28"/>
          <w:szCs w:val="28"/>
        </w:rPr>
        <w:t xml:space="preserve"> одним из способов</w:t>
      </w:r>
      <w:r w:rsidR="00CB4BCA" w:rsidRPr="0099358B">
        <w:rPr>
          <w:rFonts w:ascii="Times New Roman" w:hAnsi="Times New Roman" w:cs="Times New Roman"/>
          <w:sz w:val="28"/>
          <w:szCs w:val="28"/>
        </w:rPr>
        <w:t>,</w:t>
      </w:r>
      <w:r w:rsidR="001539F5" w:rsidRPr="0099358B">
        <w:rPr>
          <w:rFonts w:ascii="Times New Roman" w:hAnsi="Times New Roman" w:cs="Times New Roman"/>
          <w:sz w:val="28"/>
          <w:szCs w:val="28"/>
        </w:rPr>
        <w:t xml:space="preserve"> предусмотренных пунктом 1.5 настоящего регламента</w:t>
      </w:r>
      <w:r w:rsidR="00DD3F25">
        <w:rPr>
          <w:rFonts w:ascii="Times New Roman" w:hAnsi="Times New Roman" w:cs="Times New Roman"/>
          <w:sz w:val="28"/>
          <w:szCs w:val="28"/>
        </w:rPr>
        <w:t>,</w:t>
      </w:r>
      <w:r w:rsidR="001539F5" w:rsidRPr="0099358B">
        <w:rPr>
          <w:rFonts w:ascii="Times New Roman" w:hAnsi="Times New Roman" w:cs="Times New Roman"/>
          <w:sz w:val="28"/>
          <w:szCs w:val="28"/>
        </w:rPr>
        <w:t xml:space="preserve"> </w:t>
      </w:r>
      <w:r w:rsidR="00113BBB" w:rsidRPr="0099358B">
        <w:rPr>
          <w:rFonts w:ascii="Times New Roman" w:hAnsi="Times New Roman" w:cs="Times New Roman"/>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w:t>
      </w:r>
      <w:r w:rsidR="00BA68F6" w:rsidRPr="0099358B">
        <w:rPr>
          <w:rFonts w:ascii="Times New Roman" w:hAnsi="Times New Roman" w:cs="Times New Roman"/>
          <w:sz w:val="28"/>
          <w:szCs w:val="28"/>
        </w:rPr>
        <w:t xml:space="preserve">по </w:t>
      </w:r>
      <w:hyperlink w:anchor="Par566" w:tooltip="ЗАЯВЛЕНИЕ" w:history="1">
        <w:r w:rsidR="00BA68F6" w:rsidRPr="0099358B">
          <w:rPr>
            <w:rFonts w:ascii="Times New Roman" w:hAnsi="Times New Roman" w:cs="Times New Roman"/>
            <w:sz w:val="28"/>
            <w:szCs w:val="28"/>
          </w:rPr>
          <w:t>форме</w:t>
        </w:r>
      </w:hyperlink>
      <w:r w:rsidR="007F458E" w:rsidRPr="0099358B">
        <w:rPr>
          <w:rFonts w:ascii="Times New Roman" w:hAnsi="Times New Roman" w:cs="Times New Roman"/>
          <w:sz w:val="28"/>
          <w:szCs w:val="28"/>
        </w:rPr>
        <w:t xml:space="preserve"> согласно приложению №</w:t>
      </w:r>
      <w:r w:rsidR="00BA68F6" w:rsidRPr="0099358B">
        <w:rPr>
          <w:rFonts w:ascii="Times New Roman" w:hAnsi="Times New Roman" w:cs="Times New Roman"/>
          <w:sz w:val="28"/>
          <w:szCs w:val="28"/>
        </w:rPr>
        <w:t xml:space="preserve"> 1 к настоящему регламенту.</w:t>
      </w:r>
    </w:p>
    <w:p w:rsidR="00695B97" w:rsidRPr="0099358B" w:rsidRDefault="00C70E31" w:rsidP="0053705B">
      <w:pPr>
        <w:pStyle w:val="a9"/>
        <w:ind w:firstLine="567"/>
        <w:jc w:val="both"/>
        <w:rPr>
          <w:rFonts w:ascii="Times New Roman" w:hAnsi="Times New Roman" w:cs="Times New Roman"/>
          <w:sz w:val="28"/>
          <w:szCs w:val="28"/>
        </w:rPr>
      </w:pPr>
      <w:bookmarkStart w:id="8" w:name="Par253"/>
      <w:bookmarkEnd w:id="8"/>
      <w:r w:rsidRPr="0099358B">
        <w:rPr>
          <w:rFonts w:ascii="Times New Roman" w:hAnsi="Times New Roman" w:cs="Times New Roman"/>
          <w:sz w:val="28"/>
          <w:szCs w:val="28"/>
        </w:rPr>
        <w:t>2.4</w:t>
      </w:r>
      <w:r w:rsidR="00DD3F25">
        <w:rPr>
          <w:rFonts w:ascii="Times New Roman" w:hAnsi="Times New Roman" w:cs="Times New Roman"/>
          <w:sz w:val="28"/>
          <w:szCs w:val="28"/>
        </w:rPr>
        <w:t>.1.1. Предоставляются</w:t>
      </w:r>
      <w:r w:rsidR="00BA68F6" w:rsidRPr="0099358B">
        <w:rPr>
          <w:rFonts w:ascii="Times New Roman" w:hAnsi="Times New Roman" w:cs="Times New Roman"/>
          <w:sz w:val="28"/>
          <w:szCs w:val="28"/>
        </w:rPr>
        <w:t xml:space="preserve"> заявителем самостоятельно:</w:t>
      </w:r>
    </w:p>
    <w:p w:rsidR="00695B97" w:rsidRPr="0099358B" w:rsidRDefault="00695B97"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1) правоустанавливающие документы</w:t>
      </w:r>
      <w:r w:rsidR="008D260B" w:rsidRPr="0099358B">
        <w:rPr>
          <w:rFonts w:ascii="Times New Roman" w:eastAsiaTheme="minorHAnsi" w:hAnsi="Times New Roman" w:cs="Times New Roman"/>
          <w:sz w:val="28"/>
          <w:szCs w:val="28"/>
          <w:lang w:eastAsia="en-US"/>
        </w:rPr>
        <w:t xml:space="preserve"> </w:t>
      </w:r>
      <w:r w:rsidR="008D260B" w:rsidRPr="0099358B">
        <w:rPr>
          <w:rFonts w:ascii="Times New Roman" w:hAnsi="Times New Roman" w:cs="Times New Roman"/>
          <w:sz w:val="28"/>
          <w:szCs w:val="28"/>
        </w:rPr>
        <w:t xml:space="preserve">(их копии или сведения, содержащиеся в них) </w:t>
      </w:r>
      <w:r w:rsidRPr="0099358B">
        <w:rPr>
          <w:rFonts w:ascii="Times New Roman" w:eastAsiaTheme="minorHAnsi" w:hAnsi="Times New Roman" w:cs="Times New Roman"/>
          <w:sz w:val="28"/>
          <w:szCs w:val="28"/>
          <w:lang w:eastAsia="en-US"/>
        </w:rPr>
        <w:t xml:space="preserve"> на земельный участок </w:t>
      </w:r>
      <w:r w:rsidR="008D260B" w:rsidRPr="0099358B">
        <w:rPr>
          <w:rFonts w:ascii="Times New Roman" w:hAnsi="Times New Roman" w:cs="Times New Roman"/>
          <w:sz w:val="28"/>
          <w:szCs w:val="28"/>
        </w:rPr>
        <w:t xml:space="preserve"> </w:t>
      </w:r>
      <w:r w:rsidRPr="0099358B">
        <w:rPr>
          <w:rFonts w:ascii="Times New Roman" w:eastAsiaTheme="minorHAnsi" w:hAnsi="Times New Roman" w:cs="Times New Roman"/>
          <w:sz w:val="28"/>
          <w:szCs w:val="28"/>
          <w:lang w:eastAsia="en-US"/>
        </w:rPr>
        <w:t>в случае, если права на него не зарегистрированы в Едином государственном реестре недвижимости;</w:t>
      </w:r>
    </w:p>
    <w:p w:rsidR="00695B97" w:rsidRPr="0099358B" w:rsidRDefault="00695B97"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95B97" w:rsidRPr="0099358B" w:rsidRDefault="00695B97"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DD3F25">
        <w:rPr>
          <w:rFonts w:ascii="Times New Roman" w:eastAsiaTheme="minorHAnsi" w:hAnsi="Times New Roman" w:cs="Times New Roman"/>
          <w:sz w:val="28"/>
          <w:szCs w:val="28"/>
          <w:lang w:eastAsia="en-US"/>
        </w:rPr>
        <w:t>.</w:t>
      </w:r>
    </w:p>
    <w:p w:rsidR="00BA68F6" w:rsidRPr="0099358B" w:rsidRDefault="00C70E31" w:rsidP="0053705B">
      <w:pPr>
        <w:pStyle w:val="a9"/>
        <w:ind w:firstLine="567"/>
        <w:jc w:val="both"/>
        <w:rPr>
          <w:rFonts w:ascii="Times New Roman" w:hAnsi="Times New Roman" w:cs="Times New Roman"/>
          <w:sz w:val="28"/>
          <w:szCs w:val="28"/>
        </w:rPr>
      </w:pPr>
      <w:bookmarkStart w:id="9" w:name="Par279"/>
      <w:bookmarkEnd w:id="9"/>
      <w:r w:rsidRPr="0099358B">
        <w:rPr>
          <w:rFonts w:ascii="Times New Roman" w:hAnsi="Times New Roman" w:cs="Times New Roman"/>
          <w:sz w:val="28"/>
          <w:szCs w:val="28"/>
        </w:rPr>
        <w:t>2.4</w:t>
      </w:r>
      <w:r w:rsidR="00BA68F6" w:rsidRPr="0099358B">
        <w:rPr>
          <w:rFonts w:ascii="Times New Roman" w:hAnsi="Times New Roman" w:cs="Times New Roman"/>
          <w:sz w:val="28"/>
          <w:szCs w:val="28"/>
        </w:rPr>
        <w:t xml:space="preserve">.1.2. </w:t>
      </w:r>
      <w:proofErr w:type="gramStart"/>
      <w:r w:rsidR="00BA68F6" w:rsidRPr="0099358B">
        <w:rPr>
          <w:rFonts w:ascii="Times New Roman" w:hAnsi="Times New Roman" w:cs="Times New Roman"/>
          <w:sz w:val="28"/>
          <w:szCs w:val="28"/>
        </w:rPr>
        <w:t xml:space="preserve">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срок не позднее трех рабочих дней со дня получения </w:t>
      </w:r>
      <w:r w:rsidR="00351165" w:rsidRPr="0099358B">
        <w:rPr>
          <w:rFonts w:ascii="Times New Roman" w:hAnsi="Times New Roman" w:cs="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w:t>
      </w:r>
      <w:r w:rsidR="00BA68F6" w:rsidRPr="0099358B">
        <w:rPr>
          <w:rFonts w:ascii="Times New Roman" w:hAnsi="Times New Roman" w:cs="Times New Roman"/>
          <w:sz w:val="28"/>
          <w:szCs w:val="28"/>
        </w:rPr>
        <w:t>в случае, если заявитель не представил документы самостоятельно:</w:t>
      </w:r>
      <w:proofErr w:type="gramEnd"/>
    </w:p>
    <w:p w:rsidR="001034A0" w:rsidRPr="0099358B" w:rsidRDefault="00E80165"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w:t>
      </w:r>
      <w:r w:rsidR="00BA68F6" w:rsidRPr="0099358B">
        <w:rPr>
          <w:rFonts w:ascii="Times New Roman" w:hAnsi="Times New Roman" w:cs="Times New Roman"/>
          <w:sz w:val="28"/>
          <w:szCs w:val="28"/>
        </w:rPr>
        <w:t xml:space="preserve"> правоустанавливающие</w:t>
      </w:r>
      <w:r w:rsidR="00E92E81" w:rsidRPr="0099358B">
        <w:rPr>
          <w:rFonts w:ascii="Times New Roman" w:hAnsi="Times New Roman" w:cs="Times New Roman"/>
          <w:sz w:val="28"/>
          <w:szCs w:val="28"/>
        </w:rPr>
        <w:t xml:space="preserve"> документы на земельный участок</w:t>
      </w:r>
      <w:r w:rsidR="00E753B8" w:rsidRPr="0099358B">
        <w:rPr>
          <w:rFonts w:ascii="Times New Roman" w:hAnsi="Times New Roman" w:cs="Times New Roman"/>
          <w:sz w:val="28"/>
          <w:szCs w:val="28"/>
        </w:rPr>
        <w:t xml:space="preserve">, </w:t>
      </w:r>
      <w:r w:rsidR="001034A0" w:rsidRPr="0099358B">
        <w:rPr>
          <w:rFonts w:ascii="Times New Roman" w:hAnsi="Times New Roman" w:cs="Times New Roman"/>
          <w:sz w:val="28"/>
          <w:szCs w:val="28"/>
        </w:rPr>
        <w:t>предусмотренные п. 2.4.1.1 настоящего регламента;</w:t>
      </w:r>
    </w:p>
    <w:p w:rsidR="00BA68F6" w:rsidRPr="0099358B" w:rsidRDefault="00E80165"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w:t>
      </w:r>
      <w:r w:rsidR="00BA68F6" w:rsidRPr="0099358B">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tooltip="&quot;Градостроительный кодекс Российской Федерации&quot; от 29.12.2004 N 190-ФЗ (ред. от 03.08.2018) (с изм. и доп., вступ. в силу с 01.09.2018){КонсультантПлюс}" w:history="1">
        <w:r w:rsidR="00BA68F6" w:rsidRPr="0099358B">
          <w:rPr>
            <w:rFonts w:ascii="Times New Roman" w:hAnsi="Times New Roman" w:cs="Times New Roman"/>
            <w:sz w:val="28"/>
            <w:szCs w:val="28"/>
          </w:rPr>
          <w:t>статьей 40</w:t>
        </w:r>
      </w:hyperlink>
      <w:r w:rsidR="00DD3F25">
        <w:rPr>
          <w:rFonts w:ascii="Times New Roman" w:hAnsi="Times New Roman" w:cs="Times New Roman"/>
          <w:sz w:val="28"/>
          <w:szCs w:val="28"/>
        </w:rPr>
        <w:t xml:space="preserve"> Градостроительного кодекса).</w:t>
      </w:r>
    </w:p>
    <w:p w:rsidR="00756654" w:rsidRPr="0099358B" w:rsidRDefault="00C70E31" w:rsidP="00756654">
      <w:pPr>
        <w:pStyle w:val="a9"/>
        <w:ind w:firstLine="567"/>
        <w:jc w:val="both"/>
        <w:rPr>
          <w:rFonts w:ascii="Times New Roman" w:hAnsi="Times New Roman" w:cs="Times New Roman"/>
          <w:sz w:val="28"/>
          <w:szCs w:val="28"/>
        </w:rPr>
      </w:pPr>
      <w:bookmarkStart w:id="10" w:name="Par285"/>
      <w:bookmarkEnd w:id="10"/>
      <w:r w:rsidRPr="0099358B">
        <w:rPr>
          <w:rFonts w:ascii="Times New Roman" w:hAnsi="Times New Roman" w:cs="Times New Roman"/>
          <w:sz w:val="28"/>
          <w:szCs w:val="28"/>
        </w:rPr>
        <w:t>2.4</w:t>
      </w:r>
      <w:r w:rsidR="003B5F50" w:rsidRPr="0099358B">
        <w:rPr>
          <w:rFonts w:ascii="Times New Roman" w:hAnsi="Times New Roman" w:cs="Times New Roman"/>
          <w:sz w:val="28"/>
          <w:szCs w:val="28"/>
        </w:rPr>
        <w:t>.1.3</w:t>
      </w:r>
      <w:r w:rsidR="00756654" w:rsidRPr="0099358B">
        <w:rPr>
          <w:rFonts w:ascii="Times New Roman" w:hAnsi="Times New Roman" w:cs="Times New Roman"/>
          <w:sz w:val="28"/>
          <w:szCs w:val="28"/>
        </w:rPr>
        <w:t>. Результатом предоставления муниципальной услуги является:</w:t>
      </w:r>
    </w:p>
    <w:p w:rsidR="00756654" w:rsidRPr="0099358B" w:rsidRDefault="00756654" w:rsidP="00756654">
      <w:pPr>
        <w:pStyle w:val="ConsPlusNormal"/>
        <w:ind w:firstLine="540"/>
        <w:jc w:val="both"/>
        <w:rPr>
          <w:rFonts w:ascii="Times New Roman" w:hAnsi="Times New Roman" w:cs="Times New Roman"/>
          <w:spacing w:val="-5"/>
          <w:sz w:val="28"/>
          <w:szCs w:val="28"/>
        </w:rPr>
      </w:pPr>
      <w:proofErr w:type="gramStart"/>
      <w:r w:rsidRPr="0099358B">
        <w:rPr>
          <w:rFonts w:ascii="Times New Roman" w:hAnsi="Times New Roman" w:cs="Times New Roman"/>
          <w:spacing w:val="-5"/>
          <w:sz w:val="28"/>
          <w:szCs w:val="28"/>
        </w:rPr>
        <w:lastRenderedPageBreak/>
        <w:t>1) направление застройщику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56654" w:rsidRPr="0099358B" w:rsidRDefault="00756654" w:rsidP="00756654">
      <w:pPr>
        <w:pStyle w:val="ConsPlusNormal"/>
        <w:ind w:firstLine="540"/>
        <w:jc w:val="both"/>
        <w:rPr>
          <w:rFonts w:ascii="Times New Roman" w:hAnsi="Times New Roman" w:cs="Times New Roman"/>
          <w:spacing w:val="-5"/>
          <w:sz w:val="28"/>
          <w:szCs w:val="28"/>
        </w:rPr>
      </w:pPr>
      <w:proofErr w:type="gramStart"/>
      <w:r w:rsidRPr="0099358B">
        <w:rPr>
          <w:rFonts w:ascii="Times New Roman" w:hAnsi="Times New Roman" w:cs="Times New Roman"/>
          <w:spacing w:val="-5"/>
          <w:sz w:val="28"/>
          <w:szCs w:val="28"/>
        </w:rPr>
        <w:t>2) направление застройщику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756654" w:rsidRPr="0099358B" w:rsidRDefault="00756654" w:rsidP="00756654">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pacing w:val="-5"/>
          <w:sz w:val="28"/>
          <w:szCs w:val="28"/>
        </w:rPr>
        <w:t>3)</w:t>
      </w:r>
      <w:r w:rsidRPr="0099358B">
        <w:rPr>
          <w:rFonts w:ascii="Times New Roman" w:hAnsi="Times New Roman" w:cs="Times New Roman"/>
          <w:sz w:val="28"/>
          <w:szCs w:val="28"/>
        </w:rPr>
        <w:t xml:space="preserve"> возврат застройщику уведомления о планируемых строительстве или реконструкции объекта индивидуального жилищного строительства или садового дома и прилагаемы</w:t>
      </w:r>
      <w:r w:rsidR="007A3108" w:rsidRPr="0099358B">
        <w:rPr>
          <w:rFonts w:ascii="Times New Roman" w:hAnsi="Times New Roman" w:cs="Times New Roman"/>
          <w:sz w:val="28"/>
          <w:szCs w:val="28"/>
        </w:rPr>
        <w:t>х</w:t>
      </w:r>
      <w:r w:rsidRPr="0099358B">
        <w:rPr>
          <w:rFonts w:ascii="Times New Roman" w:hAnsi="Times New Roman" w:cs="Times New Roman"/>
          <w:sz w:val="28"/>
          <w:szCs w:val="28"/>
        </w:rPr>
        <w:t xml:space="preserve"> к нему документ</w:t>
      </w:r>
      <w:r w:rsidR="007A3108" w:rsidRPr="0099358B">
        <w:rPr>
          <w:rFonts w:ascii="Times New Roman" w:hAnsi="Times New Roman" w:cs="Times New Roman"/>
          <w:sz w:val="28"/>
          <w:szCs w:val="28"/>
        </w:rPr>
        <w:t>ов</w:t>
      </w:r>
      <w:r w:rsidRPr="0099358B">
        <w:rPr>
          <w:rFonts w:ascii="Times New Roman" w:hAnsi="Times New Roman" w:cs="Times New Roman"/>
          <w:sz w:val="28"/>
          <w:szCs w:val="28"/>
        </w:rPr>
        <w:t xml:space="preserve"> без рассмотрения с указанием причин возврата</w:t>
      </w:r>
      <w:r w:rsidR="007A3108" w:rsidRPr="0099358B">
        <w:t xml:space="preserve"> </w:t>
      </w:r>
      <w:r w:rsidR="007A3108" w:rsidRPr="0099358B">
        <w:rPr>
          <w:rFonts w:ascii="Times New Roman" w:hAnsi="Times New Roman" w:cs="Times New Roman"/>
          <w:sz w:val="28"/>
          <w:szCs w:val="28"/>
        </w:rPr>
        <w:t xml:space="preserve">в случае,  предусмотренном </w:t>
      </w:r>
      <w:r w:rsidR="005C4963" w:rsidRPr="0099358B">
        <w:rPr>
          <w:rFonts w:ascii="Times New Roman" w:hAnsi="Times New Roman" w:cs="Times New Roman"/>
          <w:sz w:val="28"/>
          <w:szCs w:val="28"/>
        </w:rPr>
        <w:t xml:space="preserve">пунктом </w:t>
      </w:r>
      <w:r w:rsidR="007A3108" w:rsidRPr="0099358B">
        <w:rPr>
          <w:rFonts w:ascii="Times New Roman" w:hAnsi="Times New Roman" w:cs="Times New Roman"/>
          <w:sz w:val="28"/>
          <w:szCs w:val="28"/>
        </w:rPr>
        <w:t>2.7  настоящего регламента</w:t>
      </w:r>
      <w:r w:rsidRPr="0099358B">
        <w:rPr>
          <w:rFonts w:ascii="Times New Roman" w:hAnsi="Times New Roman" w:cs="Times New Roman"/>
          <w:sz w:val="28"/>
          <w:szCs w:val="28"/>
        </w:rPr>
        <w:t>;</w:t>
      </w:r>
      <w:proofErr w:type="gramEnd"/>
    </w:p>
    <w:p w:rsidR="00756654" w:rsidRPr="0099358B" w:rsidRDefault="00756654" w:rsidP="00756654">
      <w:pPr>
        <w:pStyle w:val="ConsPlusNormal"/>
        <w:ind w:firstLine="540"/>
        <w:jc w:val="both"/>
        <w:rPr>
          <w:rFonts w:ascii="Times New Roman" w:hAnsi="Times New Roman" w:cs="Times New Roman"/>
          <w:spacing w:val="-5"/>
          <w:sz w:val="28"/>
          <w:szCs w:val="28"/>
        </w:rPr>
      </w:pPr>
      <w:proofErr w:type="gramStart"/>
      <w:r w:rsidRPr="0099358B">
        <w:rPr>
          <w:rFonts w:ascii="Times New Roman" w:hAnsi="Times New Roman" w:cs="Times New Roman"/>
          <w:spacing w:val="-5"/>
          <w:sz w:val="28"/>
          <w:szCs w:val="28"/>
        </w:rPr>
        <w:t>4) направление копии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756654" w:rsidRPr="0099358B" w:rsidRDefault="00756654" w:rsidP="00756654">
      <w:pPr>
        <w:pStyle w:val="ConsPlusNormal"/>
        <w:ind w:firstLine="540"/>
        <w:jc w:val="both"/>
        <w:rPr>
          <w:rFonts w:ascii="Times New Roman" w:hAnsi="Times New Roman" w:cs="Times New Roman"/>
          <w:spacing w:val="-5"/>
          <w:sz w:val="28"/>
          <w:szCs w:val="28"/>
        </w:rPr>
      </w:pPr>
      <w:r w:rsidRPr="0099358B">
        <w:rPr>
          <w:rFonts w:ascii="Times New Roman" w:eastAsiaTheme="minorHAnsi" w:hAnsi="Times New Roman" w:cs="Times New Roman"/>
          <w:sz w:val="28"/>
          <w:szCs w:val="28"/>
          <w:lang w:eastAsia="en-US"/>
        </w:rPr>
        <w:t>- в орган исполнительной власти</w:t>
      </w:r>
      <w:r w:rsidR="00B33441" w:rsidRPr="0099358B">
        <w:rPr>
          <w:rFonts w:ascii="Times New Roman" w:eastAsiaTheme="minorHAnsi" w:hAnsi="Times New Roman" w:cs="Times New Roman"/>
          <w:sz w:val="28"/>
          <w:szCs w:val="28"/>
          <w:lang w:eastAsia="en-US"/>
        </w:rPr>
        <w:t xml:space="preserve"> Хабаровского края</w:t>
      </w:r>
      <w:r w:rsidRPr="0099358B">
        <w:rPr>
          <w:rFonts w:ascii="Times New Roman" w:eastAsiaTheme="minorHAnsi" w:hAnsi="Times New Roman" w:cs="Times New Roman"/>
          <w:sz w:val="28"/>
          <w:szCs w:val="28"/>
          <w:lang w:eastAsia="en-US"/>
        </w:rPr>
        <w:t xml:space="preserve">,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1" w:history="1">
        <w:r w:rsidRPr="0099358B">
          <w:rPr>
            <w:rFonts w:ascii="Times New Roman" w:eastAsiaTheme="minorHAnsi" w:hAnsi="Times New Roman" w:cs="Times New Roman"/>
            <w:sz w:val="28"/>
            <w:szCs w:val="28"/>
            <w:lang w:eastAsia="en-US"/>
          </w:rPr>
          <w:t>пунктом 1 части 10</w:t>
        </w:r>
      </w:hyperlink>
      <w:r w:rsidRPr="0099358B">
        <w:rPr>
          <w:rFonts w:ascii="Times New Roman" w:eastAsiaTheme="minorHAnsi" w:hAnsi="Times New Roman" w:cs="Times New Roman"/>
          <w:sz w:val="28"/>
          <w:szCs w:val="28"/>
          <w:lang w:eastAsia="en-US"/>
        </w:rPr>
        <w:t xml:space="preserve"> </w:t>
      </w:r>
      <w:r w:rsidRPr="0099358B">
        <w:rPr>
          <w:rFonts w:ascii="Times New Roman" w:hAnsi="Times New Roman" w:cs="Times New Roman"/>
          <w:spacing w:val="-5"/>
          <w:sz w:val="28"/>
          <w:szCs w:val="28"/>
        </w:rPr>
        <w:t>Градостроительного кодекса Российской Федерации;</w:t>
      </w:r>
    </w:p>
    <w:p w:rsidR="00756654" w:rsidRPr="0099358B" w:rsidRDefault="00756654" w:rsidP="00756654">
      <w:pPr>
        <w:pStyle w:val="ConsPlusNormal"/>
        <w:ind w:firstLine="540"/>
        <w:jc w:val="both"/>
        <w:rPr>
          <w:rFonts w:ascii="Times New Roman" w:hAnsi="Times New Roman" w:cs="Times New Roman"/>
          <w:spacing w:val="-5"/>
          <w:sz w:val="28"/>
          <w:szCs w:val="28"/>
        </w:rPr>
      </w:pPr>
      <w:r w:rsidRPr="0099358B">
        <w:rPr>
          <w:rFonts w:ascii="Times New Roman" w:eastAsiaTheme="minorHAnsi" w:hAnsi="Times New Roman" w:cs="Times New Roman"/>
          <w:sz w:val="28"/>
          <w:szCs w:val="28"/>
          <w:lang w:eastAsia="en-US"/>
        </w:rPr>
        <w:t xml:space="preserve">- в федеральный орган исполнительной власти, уполномоченный на осуществление государственного земельного надзора, </w:t>
      </w:r>
      <w:r w:rsidR="009519DD" w:rsidRPr="0099358B">
        <w:rPr>
          <w:rFonts w:ascii="Times New Roman" w:eastAsiaTheme="minorHAnsi" w:hAnsi="Times New Roman" w:cs="Times New Roman"/>
          <w:sz w:val="28"/>
          <w:szCs w:val="28"/>
          <w:lang w:eastAsia="en-US"/>
        </w:rPr>
        <w:t>в департамент архитектуры, строительство и землепользования</w:t>
      </w:r>
      <w:r w:rsidRPr="0099358B">
        <w:rPr>
          <w:rFonts w:ascii="Times New Roman" w:eastAsiaTheme="minorHAnsi" w:hAnsi="Times New Roman" w:cs="Times New Roman"/>
          <w:sz w:val="28"/>
          <w:szCs w:val="28"/>
          <w:lang w:eastAsia="en-US"/>
        </w:rPr>
        <w:t xml:space="preserve">, в случае направления указанного уведомления по основанию, предусмотренному </w:t>
      </w:r>
      <w:hyperlink r:id="rId32" w:history="1">
        <w:r w:rsidRPr="0099358B">
          <w:rPr>
            <w:rFonts w:ascii="Times New Roman" w:eastAsiaTheme="minorHAnsi" w:hAnsi="Times New Roman" w:cs="Times New Roman"/>
            <w:sz w:val="28"/>
            <w:szCs w:val="28"/>
            <w:lang w:eastAsia="en-US"/>
          </w:rPr>
          <w:t>пунктом 2</w:t>
        </w:r>
      </w:hyperlink>
      <w:r w:rsidRPr="0099358B">
        <w:rPr>
          <w:rFonts w:ascii="Times New Roman" w:eastAsiaTheme="minorHAnsi" w:hAnsi="Times New Roman" w:cs="Times New Roman"/>
          <w:sz w:val="28"/>
          <w:szCs w:val="28"/>
          <w:lang w:eastAsia="en-US"/>
        </w:rPr>
        <w:t xml:space="preserve"> или </w:t>
      </w:r>
      <w:hyperlink r:id="rId33" w:history="1">
        <w:r w:rsidRPr="0099358B">
          <w:rPr>
            <w:rFonts w:ascii="Times New Roman" w:eastAsiaTheme="minorHAnsi" w:hAnsi="Times New Roman" w:cs="Times New Roman"/>
            <w:sz w:val="28"/>
            <w:szCs w:val="28"/>
            <w:lang w:eastAsia="en-US"/>
          </w:rPr>
          <w:t>3 части 10</w:t>
        </w:r>
      </w:hyperlink>
      <w:r w:rsidR="00FC6F9C" w:rsidRPr="0099358B">
        <w:rPr>
          <w:rFonts w:ascii="Times New Roman" w:hAnsi="Times New Roman" w:cs="Times New Roman"/>
          <w:spacing w:val="-5"/>
          <w:sz w:val="28"/>
          <w:szCs w:val="28"/>
        </w:rPr>
        <w:t xml:space="preserve"> </w:t>
      </w:r>
      <w:r w:rsidRPr="0099358B">
        <w:rPr>
          <w:rFonts w:ascii="Times New Roman" w:hAnsi="Times New Roman" w:cs="Times New Roman"/>
          <w:spacing w:val="-5"/>
          <w:sz w:val="28"/>
          <w:szCs w:val="28"/>
        </w:rPr>
        <w:t>Градостроительно</w:t>
      </w:r>
      <w:r w:rsidR="00DD3F25">
        <w:rPr>
          <w:rFonts w:ascii="Times New Roman" w:hAnsi="Times New Roman" w:cs="Times New Roman"/>
          <w:spacing w:val="-5"/>
          <w:sz w:val="28"/>
          <w:szCs w:val="28"/>
        </w:rPr>
        <w:t>го кодекса Российской Федерации.</w:t>
      </w:r>
    </w:p>
    <w:p w:rsidR="00FC6F9C" w:rsidRPr="0099358B" w:rsidRDefault="00C70E31" w:rsidP="00FC6F9C">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3B5F50" w:rsidRPr="0099358B">
        <w:rPr>
          <w:rFonts w:ascii="Times New Roman" w:hAnsi="Times New Roman" w:cs="Times New Roman"/>
          <w:sz w:val="28"/>
          <w:szCs w:val="28"/>
        </w:rPr>
        <w:t>.1.4</w:t>
      </w:r>
      <w:r w:rsidR="00FC6F9C" w:rsidRPr="0099358B">
        <w:rPr>
          <w:rFonts w:ascii="Times New Roman" w:hAnsi="Times New Roman" w:cs="Times New Roman"/>
          <w:sz w:val="28"/>
          <w:szCs w:val="28"/>
        </w:rPr>
        <w:t>. Срок предоставления муниципальной услуги.</w:t>
      </w:r>
    </w:p>
    <w:p w:rsidR="00FC6F9C" w:rsidRPr="0099358B" w:rsidRDefault="00FC6F9C" w:rsidP="00FC6F9C">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DD3F25">
        <w:rPr>
          <w:rFonts w:ascii="Times New Roman" w:hAnsi="Times New Roman" w:cs="Times New Roman"/>
          <w:sz w:val="28"/>
          <w:szCs w:val="28"/>
        </w:rPr>
        <w:t>Предоставление</w:t>
      </w:r>
      <w:r w:rsidR="00DD3F25" w:rsidRPr="0099358B">
        <w:rPr>
          <w:rFonts w:ascii="Times New Roman" w:hAnsi="Times New Roman" w:cs="Times New Roman"/>
          <w:sz w:val="28"/>
          <w:szCs w:val="28"/>
        </w:rPr>
        <w:t xml:space="preserve"> муниципальной услуги</w:t>
      </w:r>
      <w:r w:rsidRPr="0099358B">
        <w:rPr>
          <w:rFonts w:ascii="Times New Roman" w:hAnsi="Times New Roman" w:cs="Times New Roman"/>
          <w:sz w:val="28"/>
          <w:szCs w:val="28"/>
        </w:rPr>
        <w:t xml:space="preserve"> </w:t>
      </w:r>
      <w:r w:rsidR="00DD3F25">
        <w:rPr>
          <w:rFonts w:ascii="Times New Roman" w:hAnsi="Times New Roman" w:cs="Times New Roman"/>
          <w:sz w:val="28"/>
          <w:szCs w:val="28"/>
        </w:rPr>
        <w:t>согласно п</w:t>
      </w:r>
      <w:r w:rsidRPr="0099358B">
        <w:rPr>
          <w:rFonts w:ascii="Times New Roman" w:hAnsi="Times New Roman" w:cs="Times New Roman"/>
          <w:sz w:val="28"/>
          <w:szCs w:val="28"/>
        </w:rPr>
        <w:t>одпункт</w:t>
      </w:r>
      <w:r w:rsidR="0075323D">
        <w:rPr>
          <w:rFonts w:ascii="Times New Roman" w:hAnsi="Times New Roman" w:cs="Times New Roman"/>
          <w:sz w:val="28"/>
          <w:szCs w:val="28"/>
        </w:rPr>
        <w:t>ам</w:t>
      </w:r>
      <w:r w:rsidRPr="0099358B">
        <w:rPr>
          <w:rFonts w:ascii="Times New Roman" w:hAnsi="Times New Roman" w:cs="Times New Roman"/>
          <w:sz w:val="28"/>
          <w:szCs w:val="28"/>
        </w:rPr>
        <w:t xml:space="preserve"> 1, 2, 4, </w:t>
      </w:r>
      <w:r w:rsidR="00C70E31" w:rsidRPr="0099358B">
        <w:rPr>
          <w:rFonts w:ascii="Times New Roman" w:hAnsi="Times New Roman" w:cs="Times New Roman"/>
          <w:sz w:val="28"/>
          <w:szCs w:val="28"/>
        </w:rPr>
        <w:t>пункта 2.4.1.3</w:t>
      </w:r>
      <w:r w:rsidRPr="0099358B">
        <w:rPr>
          <w:rFonts w:ascii="Times New Roman" w:hAnsi="Times New Roman" w:cs="Times New Roman"/>
          <w:sz w:val="28"/>
          <w:szCs w:val="28"/>
        </w:rPr>
        <w:t xml:space="preserve"> настоящего регламента осуществляется в течение семи рабочих дней со дня </w:t>
      </w:r>
      <w:r w:rsidR="007A2D02" w:rsidRPr="0099358B">
        <w:rPr>
          <w:rFonts w:ascii="Times New Roman" w:hAnsi="Times New Roman" w:cs="Times New Roman"/>
          <w:sz w:val="28"/>
          <w:szCs w:val="28"/>
        </w:rPr>
        <w:t>поступления</w:t>
      </w:r>
      <w:r w:rsidR="003F7EA2" w:rsidRPr="0099358B">
        <w:rPr>
          <w:rFonts w:ascii="Times New Roman" w:hAnsi="Times New Roman" w:cs="Times New Roman"/>
          <w:sz w:val="28"/>
          <w:szCs w:val="28"/>
        </w:rPr>
        <w:t xml:space="preserve"> </w:t>
      </w:r>
      <w:r w:rsidRPr="0099358B">
        <w:rPr>
          <w:rFonts w:ascii="Times New Roman" w:hAnsi="Times New Roman" w:cs="Times New Roman"/>
          <w:sz w:val="28"/>
          <w:szCs w:val="28"/>
        </w:rPr>
        <w:t>уведомления, в том числе в форме электронного документа.</w:t>
      </w:r>
    </w:p>
    <w:p w:rsidR="00756654" w:rsidRPr="0099358B" w:rsidRDefault="007A3108" w:rsidP="00092B0A">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DD3F25">
        <w:rPr>
          <w:rFonts w:ascii="Times New Roman" w:hAnsi="Times New Roman" w:cs="Times New Roman"/>
          <w:sz w:val="28"/>
          <w:szCs w:val="28"/>
        </w:rPr>
        <w:t>Предоставление</w:t>
      </w:r>
      <w:r w:rsidR="00DD3F25" w:rsidRPr="0099358B">
        <w:rPr>
          <w:rFonts w:ascii="Times New Roman" w:hAnsi="Times New Roman" w:cs="Times New Roman"/>
          <w:sz w:val="28"/>
          <w:szCs w:val="28"/>
        </w:rPr>
        <w:t xml:space="preserve"> муниципальной услуги </w:t>
      </w:r>
      <w:r w:rsidR="00DD3F25">
        <w:rPr>
          <w:rFonts w:ascii="Times New Roman" w:hAnsi="Times New Roman" w:cs="Times New Roman"/>
          <w:sz w:val="28"/>
          <w:szCs w:val="28"/>
        </w:rPr>
        <w:t>согласно п</w:t>
      </w:r>
      <w:r w:rsidR="00DD3F25" w:rsidRPr="0099358B">
        <w:rPr>
          <w:rFonts w:ascii="Times New Roman" w:hAnsi="Times New Roman" w:cs="Times New Roman"/>
          <w:sz w:val="28"/>
          <w:szCs w:val="28"/>
        </w:rPr>
        <w:t>одпункт</w:t>
      </w:r>
      <w:r w:rsidR="00DD3F25">
        <w:rPr>
          <w:rFonts w:ascii="Times New Roman" w:hAnsi="Times New Roman" w:cs="Times New Roman"/>
          <w:sz w:val="28"/>
          <w:szCs w:val="28"/>
        </w:rPr>
        <w:t>у</w:t>
      </w:r>
      <w:r w:rsidR="00DD3F25" w:rsidRPr="0099358B">
        <w:rPr>
          <w:rFonts w:ascii="Times New Roman" w:hAnsi="Times New Roman" w:cs="Times New Roman"/>
          <w:sz w:val="28"/>
          <w:szCs w:val="28"/>
        </w:rPr>
        <w:t xml:space="preserve"> </w:t>
      </w:r>
      <w:r w:rsidRPr="0099358B">
        <w:rPr>
          <w:rFonts w:ascii="Times New Roman" w:hAnsi="Times New Roman" w:cs="Times New Roman"/>
          <w:sz w:val="28"/>
          <w:szCs w:val="28"/>
        </w:rPr>
        <w:t>3</w:t>
      </w:r>
      <w:r w:rsidR="00FC6F9C" w:rsidRPr="0099358B">
        <w:rPr>
          <w:rFonts w:ascii="Times New Roman" w:hAnsi="Times New Roman" w:cs="Times New Roman"/>
          <w:sz w:val="28"/>
          <w:szCs w:val="28"/>
        </w:rPr>
        <w:t xml:space="preserve"> </w:t>
      </w:r>
      <w:r w:rsidR="00C70E31" w:rsidRPr="0099358B">
        <w:rPr>
          <w:rFonts w:ascii="Times New Roman" w:hAnsi="Times New Roman" w:cs="Times New Roman"/>
          <w:sz w:val="28"/>
          <w:szCs w:val="28"/>
        </w:rPr>
        <w:t>пункта 2.4.1.3</w:t>
      </w:r>
      <w:r w:rsidR="00FC6F9C" w:rsidRPr="0099358B">
        <w:rPr>
          <w:rFonts w:ascii="Times New Roman" w:hAnsi="Times New Roman" w:cs="Times New Roman"/>
          <w:sz w:val="28"/>
          <w:szCs w:val="28"/>
        </w:rPr>
        <w:t xml:space="preserve"> настоящего регламента осуществляется в течение трех рабочих дней со дня </w:t>
      </w:r>
      <w:r w:rsidR="007A2D02" w:rsidRPr="0099358B">
        <w:rPr>
          <w:rFonts w:ascii="Times New Roman" w:hAnsi="Times New Roman" w:cs="Times New Roman"/>
          <w:sz w:val="28"/>
          <w:szCs w:val="28"/>
        </w:rPr>
        <w:t xml:space="preserve">поступления </w:t>
      </w:r>
      <w:r w:rsidR="00FC6F9C" w:rsidRPr="0099358B">
        <w:rPr>
          <w:rFonts w:ascii="Times New Roman" w:hAnsi="Times New Roman" w:cs="Times New Roman"/>
          <w:sz w:val="28"/>
          <w:szCs w:val="28"/>
        </w:rPr>
        <w:t>уведомления, в том числе в форме электронного документа.</w:t>
      </w:r>
    </w:p>
    <w:p w:rsidR="00092B0A" w:rsidRPr="0099358B" w:rsidRDefault="00092B0A" w:rsidP="00092B0A">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w:t>
      </w:r>
      <w:r w:rsidR="007A2D02" w:rsidRPr="0099358B">
        <w:rPr>
          <w:rFonts w:ascii="Times New Roman" w:hAnsi="Times New Roman" w:cs="Times New Roman"/>
          <w:sz w:val="28"/>
          <w:szCs w:val="28"/>
        </w:rPr>
        <w:t>чих дней со дня его регистрации</w:t>
      </w:r>
      <w:r w:rsidR="007A3108" w:rsidRPr="0099358B">
        <w:rPr>
          <w:rFonts w:ascii="Times New Roman" w:hAnsi="Times New Roman" w:cs="Times New Roman"/>
          <w:sz w:val="28"/>
          <w:szCs w:val="28"/>
        </w:rPr>
        <w:t>,</w:t>
      </w:r>
      <w:r w:rsidR="007A2D02" w:rsidRPr="0099358B">
        <w:rPr>
          <w:rFonts w:ascii="Times New Roman" w:hAnsi="Times New Roman" w:cs="Times New Roman"/>
          <w:sz w:val="28"/>
          <w:szCs w:val="28"/>
        </w:rPr>
        <w:t xml:space="preserve"> осуществляемой в день поступления</w:t>
      </w:r>
      <w:r w:rsidR="007A3108" w:rsidRPr="0099358B">
        <w:rPr>
          <w:rFonts w:ascii="Times New Roman" w:hAnsi="Times New Roman" w:cs="Times New Roman"/>
          <w:sz w:val="28"/>
          <w:szCs w:val="28"/>
        </w:rPr>
        <w:t>.</w:t>
      </w:r>
    </w:p>
    <w:p w:rsidR="00FC6F9C" w:rsidRPr="0099358B" w:rsidRDefault="00C70E31" w:rsidP="00FC6F9C">
      <w:pPr>
        <w:pStyle w:val="ConsPlusNormal"/>
        <w:ind w:firstLine="540"/>
        <w:jc w:val="both"/>
        <w:rPr>
          <w:rFonts w:ascii="Times New Roman" w:hAnsi="Times New Roman" w:cs="Times New Roman"/>
          <w:sz w:val="28"/>
          <w:szCs w:val="28"/>
        </w:rPr>
      </w:pPr>
      <w:bookmarkStart w:id="11" w:name="Par287"/>
      <w:bookmarkStart w:id="12" w:name="Par288"/>
      <w:bookmarkEnd w:id="11"/>
      <w:bookmarkEnd w:id="12"/>
      <w:r w:rsidRPr="0099358B">
        <w:rPr>
          <w:rFonts w:ascii="Times New Roman" w:hAnsi="Times New Roman" w:cs="Times New Roman"/>
          <w:sz w:val="28"/>
          <w:szCs w:val="28"/>
        </w:rPr>
        <w:t>2.4</w:t>
      </w:r>
      <w:r w:rsidR="000D531F" w:rsidRPr="0099358B">
        <w:rPr>
          <w:rFonts w:ascii="Times New Roman" w:hAnsi="Times New Roman" w:cs="Times New Roman"/>
          <w:sz w:val="28"/>
          <w:szCs w:val="28"/>
        </w:rPr>
        <w:t xml:space="preserve">.2. </w:t>
      </w:r>
      <w:proofErr w:type="gramStart"/>
      <w:r w:rsidR="00F629AD" w:rsidRPr="0099358B">
        <w:rPr>
          <w:rFonts w:ascii="Times New Roman" w:hAnsi="Times New Roman" w:cs="Times New Roman"/>
          <w:sz w:val="28"/>
          <w:szCs w:val="28"/>
        </w:rPr>
        <w:t xml:space="preserve">В целях получения </w:t>
      </w:r>
      <w:r w:rsidR="00FC6F9C" w:rsidRPr="0099358B">
        <w:rPr>
          <w:rFonts w:ascii="Times New Roman" w:hAnsi="Times New Roman" w:cs="Times New Roman"/>
          <w:sz w:val="28"/>
          <w:szCs w:val="28"/>
        </w:rPr>
        <w:t>уведомления</w:t>
      </w:r>
      <w:r w:rsidR="00FC6F9C" w:rsidRPr="0099358B">
        <w:rPr>
          <w:rFonts w:ascii="Times New Roman" w:hAnsi="Times New Roman" w:cs="Times New Roman"/>
          <w:spacing w:val="-5"/>
          <w:sz w:val="28"/>
          <w:szCs w:val="28"/>
        </w:rPr>
        <w:t xml:space="preserve"> о соответствии указанных в уведомлении об изменении параметров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C6F9C" w:rsidRPr="0099358B">
        <w:rPr>
          <w:rFonts w:ascii="Times New Roman" w:hAnsi="Times New Roman" w:cs="Times New Roman"/>
          <w:sz w:val="28"/>
          <w:szCs w:val="28"/>
        </w:rPr>
        <w:t xml:space="preserve">заявитель </w:t>
      </w:r>
      <w:r w:rsidR="00FC6F9C" w:rsidRPr="0099358B">
        <w:rPr>
          <w:rFonts w:ascii="Times New Roman" w:eastAsiaTheme="minorHAnsi" w:hAnsi="Times New Roman" w:cs="Times New Roman"/>
          <w:sz w:val="28"/>
          <w:szCs w:val="28"/>
          <w:lang w:eastAsia="en-US"/>
        </w:rPr>
        <w:t xml:space="preserve">подает либо </w:t>
      </w:r>
      <w:r w:rsidR="00FC6F9C" w:rsidRPr="0099358B">
        <w:rPr>
          <w:rFonts w:ascii="Times New Roman" w:hAnsi="Times New Roman" w:cs="Times New Roman"/>
          <w:sz w:val="28"/>
          <w:szCs w:val="28"/>
        </w:rPr>
        <w:t>направляет по своему выбору</w:t>
      </w:r>
      <w:r w:rsidR="00F629AD" w:rsidRPr="0099358B">
        <w:rPr>
          <w:rFonts w:ascii="Times New Roman" w:hAnsi="Times New Roman" w:cs="Times New Roman"/>
          <w:sz w:val="28"/>
          <w:szCs w:val="28"/>
        </w:rPr>
        <w:t>,</w:t>
      </w:r>
      <w:r w:rsidR="00FC6F9C" w:rsidRPr="0099358B">
        <w:rPr>
          <w:rFonts w:ascii="Times New Roman" w:hAnsi="Times New Roman" w:cs="Times New Roman"/>
          <w:sz w:val="28"/>
          <w:szCs w:val="28"/>
        </w:rPr>
        <w:t xml:space="preserve"> одним из способов</w:t>
      </w:r>
      <w:r w:rsidR="00F629AD" w:rsidRPr="0099358B">
        <w:rPr>
          <w:rFonts w:ascii="Times New Roman" w:hAnsi="Times New Roman" w:cs="Times New Roman"/>
          <w:sz w:val="28"/>
          <w:szCs w:val="28"/>
        </w:rPr>
        <w:t>,</w:t>
      </w:r>
      <w:r w:rsidR="00FC6F9C" w:rsidRPr="0099358B">
        <w:rPr>
          <w:rFonts w:ascii="Times New Roman" w:hAnsi="Times New Roman" w:cs="Times New Roman"/>
          <w:sz w:val="28"/>
          <w:szCs w:val="28"/>
        </w:rPr>
        <w:t xml:space="preserve"> предусмотренных пунктом 1.5 настоящего регламента</w:t>
      </w:r>
      <w:r w:rsidR="00DD3F25">
        <w:rPr>
          <w:rFonts w:ascii="Times New Roman" w:hAnsi="Times New Roman" w:cs="Times New Roman"/>
          <w:sz w:val="28"/>
          <w:szCs w:val="28"/>
        </w:rPr>
        <w:t>,</w:t>
      </w:r>
      <w:r w:rsidR="00FC6F9C" w:rsidRPr="0099358B">
        <w:rPr>
          <w:rFonts w:ascii="Times New Roman" w:hAnsi="Times New Roman" w:cs="Times New Roman"/>
          <w:sz w:val="28"/>
          <w:szCs w:val="28"/>
        </w:rPr>
        <w:t xml:space="preserve"> уведомление об изменении параметров планируемого строительства или</w:t>
      </w:r>
      <w:proofErr w:type="gramEnd"/>
      <w:r w:rsidR="00FC6F9C" w:rsidRPr="0099358B">
        <w:rPr>
          <w:rFonts w:ascii="Times New Roman" w:hAnsi="Times New Roman" w:cs="Times New Roman"/>
          <w:sz w:val="28"/>
          <w:szCs w:val="28"/>
        </w:rPr>
        <w:t xml:space="preserve"> реконструкции объекта индивидуального жилищного строительства или садового дома по </w:t>
      </w:r>
      <w:hyperlink w:anchor="Par1289" w:tooltip="                                УВЕДОМЛЕНИЕ" w:history="1">
        <w:r w:rsidR="00FC6F9C" w:rsidRPr="0099358B">
          <w:rPr>
            <w:rFonts w:ascii="Times New Roman" w:hAnsi="Times New Roman" w:cs="Times New Roman"/>
            <w:sz w:val="28"/>
            <w:szCs w:val="28"/>
          </w:rPr>
          <w:t>форме</w:t>
        </w:r>
      </w:hyperlink>
      <w:r w:rsidR="00FC6F9C" w:rsidRPr="0099358B">
        <w:rPr>
          <w:rFonts w:ascii="Times New Roman" w:hAnsi="Times New Roman" w:cs="Times New Roman"/>
          <w:sz w:val="28"/>
          <w:szCs w:val="28"/>
        </w:rPr>
        <w:t xml:space="preserve"> согласно приложению № 2 к настоящему регламенту.</w:t>
      </w:r>
    </w:p>
    <w:p w:rsidR="000D531F" w:rsidRPr="0099358B" w:rsidRDefault="00C70E31"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DD3F25">
        <w:rPr>
          <w:rFonts w:ascii="Times New Roman" w:hAnsi="Times New Roman" w:cs="Times New Roman"/>
          <w:sz w:val="28"/>
          <w:szCs w:val="28"/>
        </w:rPr>
        <w:t>.2.1. Предоставляются</w:t>
      </w:r>
      <w:r w:rsidR="000D531F" w:rsidRPr="0099358B">
        <w:rPr>
          <w:rFonts w:ascii="Times New Roman" w:hAnsi="Times New Roman" w:cs="Times New Roman"/>
          <w:sz w:val="28"/>
          <w:szCs w:val="28"/>
        </w:rPr>
        <w:t xml:space="preserve"> заявителем самостоятельно:</w:t>
      </w:r>
    </w:p>
    <w:p w:rsidR="000D531F" w:rsidRPr="0099358B" w:rsidRDefault="000D531F"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1)</w:t>
      </w:r>
      <w:r w:rsidR="003B5F50" w:rsidRPr="0099358B">
        <w:rPr>
          <w:rFonts w:ascii="Times New Roman" w:eastAsiaTheme="minorHAnsi" w:hAnsi="Times New Roman" w:cs="Times New Roman"/>
          <w:sz w:val="28"/>
          <w:szCs w:val="28"/>
          <w:lang w:eastAsia="en-US"/>
        </w:rPr>
        <w:t xml:space="preserve"> правоустанавливающие документы </w:t>
      </w:r>
      <w:r w:rsidR="003B5F50" w:rsidRPr="0099358B">
        <w:rPr>
          <w:rFonts w:ascii="Times New Roman" w:hAnsi="Times New Roman" w:cs="Times New Roman"/>
          <w:sz w:val="28"/>
          <w:szCs w:val="28"/>
        </w:rPr>
        <w:t xml:space="preserve">(их копии или сведения, содержащиеся в них) </w:t>
      </w:r>
      <w:r w:rsidR="003B5F50" w:rsidRPr="0099358B">
        <w:rPr>
          <w:rFonts w:ascii="Times New Roman" w:eastAsiaTheme="minorHAnsi" w:hAnsi="Times New Roman" w:cs="Times New Roman"/>
          <w:sz w:val="28"/>
          <w:szCs w:val="28"/>
          <w:lang w:eastAsia="en-US"/>
        </w:rPr>
        <w:t xml:space="preserve"> на земельный участок </w:t>
      </w:r>
      <w:r w:rsidR="003B5F50" w:rsidRPr="0099358B">
        <w:rPr>
          <w:rFonts w:ascii="Times New Roman" w:hAnsi="Times New Roman" w:cs="Times New Roman"/>
          <w:sz w:val="28"/>
          <w:szCs w:val="28"/>
        </w:rPr>
        <w:t xml:space="preserve"> </w:t>
      </w:r>
      <w:r w:rsidR="003B5F50" w:rsidRPr="0099358B">
        <w:rPr>
          <w:rFonts w:ascii="Times New Roman" w:eastAsiaTheme="minorHAnsi" w:hAnsi="Times New Roman" w:cs="Times New Roman"/>
          <w:sz w:val="28"/>
          <w:szCs w:val="28"/>
          <w:lang w:eastAsia="en-US"/>
        </w:rPr>
        <w:t>в случае, если права на него не зарегистрированы в Едином государственном реестре недвижимости</w:t>
      </w:r>
      <w:r w:rsidRPr="0099358B">
        <w:rPr>
          <w:rFonts w:ascii="Times New Roman" w:eastAsiaTheme="minorHAnsi" w:hAnsi="Times New Roman" w:cs="Times New Roman"/>
          <w:sz w:val="28"/>
          <w:szCs w:val="28"/>
          <w:lang w:eastAsia="en-US"/>
        </w:rPr>
        <w:t>;</w:t>
      </w:r>
    </w:p>
    <w:p w:rsidR="000D531F" w:rsidRPr="0099358B" w:rsidRDefault="000D531F"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D531F" w:rsidRPr="0099358B" w:rsidRDefault="000D531F"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DD3F25">
        <w:rPr>
          <w:rFonts w:ascii="Times New Roman" w:eastAsiaTheme="minorHAnsi" w:hAnsi="Times New Roman" w:cs="Times New Roman"/>
          <w:sz w:val="28"/>
          <w:szCs w:val="28"/>
          <w:lang w:eastAsia="en-US"/>
        </w:rPr>
        <w:t>ся иностранное юридическое лицо.</w:t>
      </w:r>
    </w:p>
    <w:p w:rsidR="000D531F" w:rsidRPr="0099358B" w:rsidRDefault="00C70E31"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0D531F" w:rsidRPr="0099358B">
        <w:rPr>
          <w:rFonts w:ascii="Times New Roman" w:hAnsi="Times New Roman" w:cs="Times New Roman"/>
          <w:sz w:val="28"/>
          <w:szCs w:val="28"/>
        </w:rPr>
        <w:t xml:space="preserve">.2.2. </w:t>
      </w:r>
      <w:proofErr w:type="gramStart"/>
      <w:r w:rsidR="000D531F" w:rsidRPr="0099358B">
        <w:rPr>
          <w:rFonts w:ascii="Times New Roman" w:hAnsi="Times New Roman" w:cs="Times New Roman"/>
          <w:sz w:val="28"/>
          <w:szCs w:val="28"/>
        </w:rPr>
        <w:t>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срок не позднее трех рабочих дней со дня получения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случае, если заявитель не представил документы самостоятельно:</w:t>
      </w:r>
      <w:proofErr w:type="gramEnd"/>
    </w:p>
    <w:p w:rsidR="000D531F" w:rsidRPr="0099358B" w:rsidRDefault="000D531F"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 правоустанавливающие документы на земельный участок</w:t>
      </w:r>
      <w:r w:rsidR="00DF0D41">
        <w:rPr>
          <w:rFonts w:ascii="Times New Roman" w:hAnsi="Times New Roman" w:cs="Times New Roman"/>
          <w:sz w:val="28"/>
          <w:szCs w:val="28"/>
        </w:rPr>
        <w:t xml:space="preserve">, </w:t>
      </w:r>
      <w:r w:rsidR="002E3A3D" w:rsidRPr="0099358B">
        <w:rPr>
          <w:rFonts w:ascii="Times New Roman" w:hAnsi="Times New Roman" w:cs="Times New Roman"/>
          <w:sz w:val="28"/>
          <w:szCs w:val="28"/>
        </w:rPr>
        <w:t>предусмотренные п. 2.4.</w:t>
      </w:r>
      <w:r w:rsidR="002205AB" w:rsidRPr="0099358B">
        <w:rPr>
          <w:rFonts w:ascii="Times New Roman" w:hAnsi="Times New Roman" w:cs="Times New Roman"/>
          <w:sz w:val="28"/>
          <w:szCs w:val="28"/>
        </w:rPr>
        <w:t>2</w:t>
      </w:r>
      <w:r w:rsidR="002E3A3D" w:rsidRPr="0099358B">
        <w:rPr>
          <w:rFonts w:ascii="Times New Roman" w:hAnsi="Times New Roman" w:cs="Times New Roman"/>
          <w:sz w:val="28"/>
          <w:szCs w:val="28"/>
        </w:rPr>
        <w:t>.1 настоящего регламента</w:t>
      </w:r>
      <w:r w:rsidR="00DD3F25">
        <w:rPr>
          <w:rFonts w:ascii="Times New Roman" w:hAnsi="Times New Roman" w:cs="Times New Roman"/>
          <w:sz w:val="28"/>
          <w:szCs w:val="28"/>
        </w:rPr>
        <w:t>;</w:t>
      </w:r>
    </w:p>
    <w:p w:rsidR="000D531F" w:rsidRPr="0099358B" w:rsidRDefault="000D531F"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03.08.2018) (с изм. и доп., вступ. в силу с 01.09.2018){КонсультантПлюс}" w:history="1">
        <w:r w:rsidRPr="0099358B">
          <w:rPr>
            <w:rFonts w:ascii="Times New Roman" w:hAnsi="Times New Roman" w:cs="Times New Roman"/>
            <w:sz w:val="28"/>
            <w:szCs w:val="28"/>
          </w:rPr>
          <w:t>статьей 40</w:t>
        </w:r>
      </w:hyperlink>
      <w:r w:rsidR="00DD3F25">
        <w:rPr>
          <w:rFonts w:ascii="Times New Roman" w:hAnsi="Times New Roman" w:cs="Times New Roman"/>
          <w:sz w:val="28"/>
          <w:szCs w:val="28"/>
        </w:rPr>
        <w:t xml:space="preserve"> Градостроительного кодекса).</w:t>
      </w:r>
    </w:p>
    <w:p w:rsidR="00897376" w:rsidRPr="0099358B" w:rsidRDefault="00C70E31" w:rsidP="0089737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897376" w:rsidRPr="0099358B">
        <w:rPr>
          <w:rFonts w:ascii="Times New Roman" w:hAnsi="Times New Roman" w:cs="Times New Roman"/>
          <w:sz w:val="28"/>
          <w:szCs w:val="28"/>
        </w:rPr>
        <w:t>.2</w:t>
      </w:r>
      <w:r w:rsidR="003B5F50" w:rsidRPr="0099358B">
        <w:rPr>
          <w:rFonts w:ascii="Times New Roman" w:hAnsi="Times New Roman" w:cs="Times New Roman"/>
          <w:sz w:val="28"/>
          <w:szCs w:val="28"/>
        </w:rPr>
        <w:t>.3</w:t>
      </w:r>
      <w:r w:rsidR="00897376" w:rsidRPr="0099358B">
        <w:rPr>
          <w:rFonts w:ascii="Times New Roman" w:hAnsi="Times New Roman" w:cs="Times New Roman"/>
          <w:sz w:val="28"/>
          <w:szCs w:val="28"/>
        </w:rPr>
        <w:t>. Результатом предоставления муниципальной услуги является:</w:t>
      </w:r>
    </w:p>
    <w:p w:rsidR="00897376" w:rsidRPr="0099358B" w:rsidRDefault="00897376" w:rsidP="00897376">
      <w:pPr>
        <w:pStyle w:val="ConsPlusNormal"/>
        <w:ind w:firstLine="540"/>
        <w:jc w:val="both"/>
        <w:rPr>
          <w:rFonts w:ascii="Times New Roman" w:hAnsi="Times New Roman" w:cs="Times New Roman"/>
          <w:spacing w:val="-5"/>
          <w:sz w:val="28"/>
          <w:szCs w:val="28"/>
        </w:rPr>
      </w:pPr>
      <w:proofErr w:type="gramStart"/>
      <w:r w:rsidRPr="0099358B">
        <w:rPr>
          <w:rFonts w:ascii="Times New Roman" w:hAnsi="Times New Roman" w:cs="Times New Roman"/>
          <w:spacing w:val="-5"/>
          <w:sz w:val="28"/>
          <w:szCs w:val="28"/>
        </w:rPr>
        <w:t xml:space="preserve">1) направление застройщику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w:t>
      </w:r>
      <w:r w:rsidRPr="0099358B">
        <w:rPr>
          <w:rFonts w:ascii="Times New Roman" w:hAnsi="Times New Roman" w:cs="Times New Roman"/>
          <w:spacing w:val="-5"/>
          <w:sz w:val="28"/>
          <w:szCs w:val="28"/>
        </w:rPr>
        <w:lastRenderedPageBreak/>
        <w:t>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97376" w:rsidRPr="0099358B" w:rsidRDefault="00897376" w:rsidP="00897376">
      <w:pPr>
        <w:pStyle w:val="ConsPlusNormal"/>
        <w:ind w:firstLine="540"/>
        <w:jc w:val="both"/>
        <w:rPr>
          <w:rFonts w:ascii="Times New Roman" w:hAnsi="Times New Roman" w:cs="Times New Roman"/>
          <w:spacing w:val="-5"/>
          <w:sz w:val="28"/>
          <w:szCs w:val="28"/>
        </w:rPr>
      </w:pPr>
      <w:proofErr w:type="gramStart"/>
      <w:r w:rsidRPr="0099358B">
        <w:rPr>
          <w:rFonts w:ascii="Times New Roman" w:hAnsi="Times New Roman" w:cs="Times New Roman"/>
          <w:spacing w:val="-5"/>
          <w:sz w:val="28"/>
          <w:szCs w:val="28"/>
        </w:rPr>
        <w:t>2) направление застройщику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97376" w:rsidRPr="0099358B" w:rsidRDefault="00897376" w:rsidP="00897376">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3) возврат застройщику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w:t>
      </w:r>
      <w:r w:rsidR="007A3108" w:rsidRPr="0099358B">
        <w:rPr>
          <w:rFonts w:ascii="Times New Roman" w:hAnsi="Times New Roman" w:cs="Times New Roman"/>
          <w:sz w:val="28"/>
          <w:szCs w:val="28"/>
        </w:rPr>
        <w:t>х</w:t>
      </w:r>
      <w:r w:rsidRPr="0099358B">
        <w:rPr>
          <w:rFonts w:ascii="Times New Roman" w:hAnsi="Times New Roman" w:cs="Times New Roman"/>
          <w:sz w:val="28"/>
          <w:szCs w:val="28"/>
        </w:rPr>
        <w:t xml:space="preserve"> к нему документ</w:t>
      </w:r>
      <w:r w:rsidR="007A3108" w:rsidRPr="0099358B">
        <w:rPr>
          <w:rFonts w:ascii="Times New Roman" w:hAnsi="Times New Roman" w:cs="Times New Roman"/>
          <w:sz w:val="28"/>
          <w:szCs w:val="28"/>
        </w:rPr>
        <w:t>ов</w:t>
      </w:r>
      <w:r w:rsidRPr="0099358B">
        <w:rPr>
          <w:rFonts w:ascii="Times New Roman" w:hAnsi="Times New Roman" w:cs="Times New Roman"/>
          <w:sz w:val="28"/>
          <w:szCs w:val="28"/>
        </w:rPr>
        <w:t xml:space="preserve"> без рассмотре</w:t>
      </w:r>
      <w:r w:rsidR="00DD3F25">
        <w:rPr>
          <w:rFonts w:ascii="Times New Roman" w:hAnsi="Times New Roman" w:cs="Times New Roman"/>
          <w:sz w:val="28"/>
          <w:szCs w:val="28"/>
        </w:rPr>
        <w:t>ния с указанием причин возврата.</w:t>
      </w:r>
    </w:p>
    <w:p w:rsidR="00897376" w:rsidRPr="0099358B" w:rsidRDefault="00C70E31" w:rsidP="0089737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3B5F50" w:rsidRPr="0099358B">
        <w:rPr>
          <w:rFonts w:ascii="Times New Roman" w:hAnsi="Times New Roman" w:cs="Times New Roman"/>
          <w:sz w:val="28"/>
          <w:szCs w:val="28"/>
        </w:rPr>
        <w:t>.2.4</w:t>
      </w:r>
      <w:r w:rsidR="00897376" w:rsidRPr="0099358B">
        <w:rPr>
          <w:rFonts w:ascii="Times New Roman" w:hAnsi="Times New Roman" w:cs="Times New Roman"/>
          <w:sz w:val="28"/>
          <w:szCs w:val="28"/>
        </w:rPr>
        <w:t>. Срок предоставления муниципальной услуги.</w:t>
      </w:r>
    </w:p>
    <w:p w:rsidR="00897376" w:rsidRPr="0099358B" w:rsidRDefault="00C70E31" w:rsidP="00897376">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DD3F25">
        <w:rPr>
          <w:rFonts w:ascii="Times New Roman" w:hAnsi="Times New Roman" w:cs="Times New Roman"/>
          <w:sz w:val="28"/>
          <w:szCs w:val="28"/>
        </w:rPr>
        <w:t>Предоставление</w:t>
      </w:r>
      <w:r w:rsidR="00DD3F25" w:rsidRPr="0099358B">
        <w:rPr>
          <w:rFonts w:ascii="Times New Roman" w:hAnsi="Times New Roman" w:cs="Times New Roman"/>
          <w:sz w:val="28"/>
          <w:szCs w:val="28"/>
        </w:rPr>
        <w:t xml:space="preserve"> муниципальной услуги </w:t>
      </w:r>
      <w:r w:rsidR="00DD3F25">
        <w:rPr>
          <w:rFonts w:ascii="Times New Roman" w:hAnsi="Times New Roman" w:cs="Times New Roman"/>
          <w:sz w:val="28"/>
          <w:szCs w:val="28"/>
        </w:rPr>
        <w:t>согласно п</w:t>
      </w:r>
      <w:r w:rsidR="00DD3F25" w:rsidRPr="0099358B">
        <w:rPr>
          <w:rFonts w:ascii="Times New Roman" w:hAnsi="Times New Roman" w:cs="Times New Roman"/>
          <w:sz w:val="28"/>
          <w:szCs w:val="28"/>
        </w:rPr>
        <w:t>одпункт</w:t>
      </w:r>
      <w:r w:rsidR="0075323D">
        <w:rPr>
          <w:rFonts w:ascii="Times New Roman" w:hAnsi="Times New Roman" w:cs="Times New Roman"/>
          <w:sz w:val="28"/>
          <w:szCs w:val="28"/>
        </w:rPr>
        <w:t>ам</w:t>
      </w:r>
      <w:r w:rsidR="00DD3F25" w:rsidRPr="0099358B">
        <w:rPr>
          <w:rFonts w:ascii="Times New Roman" w:hAnsi="Times New Roman" w:cs="Times New Roman"/>
          <w:sz w:val="28"/>
          <w:szCs w:val="28"/>
        </w:rPr>
        <w:t xml:space="preserve"> </w:t>
      </w:r>
      <w:r w:rsidRPr="0099358B">
        <w:rPr>
          <w:rFonts w:ascii="Times New Roman" w:hAnsi="Times New Roman" w:cs="Times New Roman"/>
          <w:sz w:val="28"/>
          <w:szCs w:val="28"/>
        </w:rPr>
        <w:t>1, 2 пункта 2.4.2.3</w:t>
      </w:r>
      <w:r w:rsidR="00897376" w:rsidRPr="0099358B">
        <w:rPr>
          <w:rFonts w:ascii="Times New Roman" w:hAnsi="Times New Roman" w:cs="Times New Roman"/>
          <w:sz w:val="28"/>
          <w:szCs w:val="28"/>
        </w:rPr>
        <w:t xml:space="preserve"> настоящего регламента осуществляется в течение семи рабочих дней со дня </w:t>
      </w:r>
      <w:r w:rsidR="002E3A3D" w:rsidRPr="0099358B">
        <w:rPr>
          <w:rFonts w:ascii="Times New Roman" w:hAnsi="Times New Roman" w:cs="Times New Roman"/>
          <w:sz w:val="28"/>
          <w:szCs w:val="28"/>
        </w:rPr>
        <w:t xml:space="preserve">поступления </w:t>
      </w:r>
      <w:r w:rsidR="00897376" w:rsidRPr="0099358B">
        <w:rPr>
          <w:rFonts w:ascii="Times New Roman" w:hAnsi="Times New Roman" w:cs="Times New Roman"/>
          <w:sz w:val="28"/>
          <w:szCs w:val="28"/>
        </w:rPr>
        <w:t>уведомления, в том числе в форме электронного документа.</w:t>
      </w:r>
    </w:p>
    <w:p w:rsidR="00897376" w:rsidRPr="0099358B" w:rsidRDefault="00DD3F25" w:rsidP="00897376">
      <w:pPr>
        <w:pStyle w:val="a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w:t>
      </w:r>
      <w:r w:rsidRPr="0099358B">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согласно п</w:t>
      </w:r>
      <w:r w:rsidRPr="0099358B">
        <w:rPr>
          <w:rFonts w:ascii="Times New Roman" w:hAnsi="Times New Roman" w:cs="Times New Roman"/>
          <w:sz w:val="28"/>
          <w:szCs w:val="28"/>
        </w:rPr>
        <w:t>одпункт</w:t>
      </w:r>
      <w:r>
        <w:rPr>
          <w:rFonts w:ascii="Times New Roman" w:hAnsi="Times New Roman" w:cs="Times New Roman"/>
          <w:sz w:val="28"/>
          <w:szCs w:val="28"/>
        </w:rPr>
        <w:t>у</w:t>
      </w:r>
      <w:r w:rsidRPr="0099358B">
        <w:rPr>
          <w:rFonts w:ascii="Times New Roman" w:hAnsi="Times New Roman" w:cs="Times New Roman"/>
          <w:sz w:val="28"/>
          <w:szCs w:val="28"/>
        </w:rPr>
        <w:t xml:space="preserve"> </w:t>
      </w:r>
      <w:r w:rsidR="00897376" w:rsidRPr="0099358B">
        <w:rPr>
          <w:rFonts w:ascii="Times New Roman" w:hAnsi="Times New Roman" w:cs="Times New Roman"/>
          <w:sz w:val="28"/>
          <w:szCs w:val="28"/>
        </w:rPr>
        <w:t>3</w:t>
      </w:r>
      <w:r w:rsidR="00C70E31" w:rsidRPr="0099358B">
        <w:rPr>
          <w:rFonts w:ascii="Times New Roman" w:hAnsi="Times New Roman" w:cs="Times New Roman"/>
          <w:sz w:val="28"/>
          <w:szCs w:val="28"/>
        </w:rPr>
        <w:t xml:space="preserve"> пункта 2.4.2.3</w:t>
      </w:r>
      <w:r w:rsidR="00897376" w:rsidRPr="0099358B">
        <w:rPr>
          <w:rFonts w:ascii="Times New Roman" w:hAnsi="Times New Roman" w:cs="Times New Roman"/>
          <w:sz w:val="28"/>
          <w:szCs w:val="28"/>
        </w:rPr>
        <w:t xml:space="preserve"> настоящего регламента осуществляется в течение трех рабочих дней со дня </w:t>
      </w:r>
      <w:r w:rsidR="002E3A3D" w:rsidRPr="0099358B">
        <w:rPr>
          <w:rFonts w:ascii="Times New Roman" w:hAnsi="Times New Roman" w:cs="Times New Roman"/>
          <w:sz w:val="28"/>
          <w:szCs w:val="28"/>
        </w:rPr>
        <w:t xml:space="preserve">поступления </w:t>
      </w:r>
      <w:r w:rsidR="00897376" w:rsidRPr="0099358B">
        <w:rPr>
          <w:rFonts w:ascii="Times New Roman" w:hAnsi="Times New Roman" w:cs="Times New Roman"/>
          <w:sz w:val="28"/>
          <w:szCs w:val="28"/>
        </w:rPr>
        <w:t>уведомления, в том числе в форме электронного документа.</w:t>
      </w:r>
    </w:p>
    <w:p w:rsidR="00897376" w:rsidRPr="0099358B" w:rsidRDefault="00092B0A" w:rsidP="00092B0A">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r w:rsidR="007A3108" w:rsidRPr="0099358B">
        <w:rPr>
          <w:rFonts w:ascii="Times New Roman" w:hAnsi="Times New Roman" w:cs="Times New Roman"/>
          <w:sz w:val="28"/>
          <w:szCs w:val="28"/>
        </w:rPr>
        <w:t>, осуществляемой в день поступления</w:t>
      </w:r>
      <w:r w:rsidRPr="0099358B">
        <w:rPr>
          <w:rFonts w:ascii="Times New Roman" w:hAnsi="Times New Roman" w:cs="Times New Roman"/>
          <w:sz w:val="28"/>
          <w:szCs w:val="28"/>
        </w:rPr>
        <w:t>.</w:t>
      </w:r>
    </w:p>
    <w:p w:rsidR="00BA68F6" w:rsidRPr="0099358B" w:rsidRDefault="00C70E31" w:rsidP="009B33B0">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z w:val="28"/>
          <w:szCs w:val="28"/>
        </w:rPr>
        <w:t>2.4</w:t>
      </w:r>
      <w:r w:rsidR="000D531F" w:rsidRPr="0099358B">
        <w:rPr>
          <w:rFonts w:ascii="Times New Roman" w:hAnsi="Times New Roman" w:cs="Times New Roman"/>
          <w:sz w:val="28"/>
          <w:szCs w:val="28"/>
        </w:rPr>
        <w:t>.3</w:t>
      </w:r>
      <w:r w:rsidR="00BA68F6" w:rsidRPr="0099358B">
        <w:rPr>
          <w:rFonts w:ascii="Times New Roman" w:hAnsi="Times New Roman" w:cs="Times New Roman"/>
          <w:sz w:val="28"/>
          <w:szCs w:val="28"/>
        </w:rPr>
        <w:t xml:space="preserve">. </w:t>
      </w:r>
      <w:r w:rsidR="00F629AD" w:rsidRPr="0099358B">
        <w:rPr>
          <w:rFonts w:ascii="Times New Roman" w:hAnsi="Times New Roman" w:cs="Times New Roman"/>
          <w:sz w:val="28"/>
          <w:szCs w:val="28"/>
        </w:rPr>
        <w:t xml:space="preserve">В целях </w:t>
      </w:r>
      <w:r w:rsidR="00BA68F6" w:rsidRPr="0099358B">
        <w:rPr>
          <w:rFonts w:ascii="Times New Roman" w:hAnsi="Times New Roman" w:cs="Times New Roman"/>
          <w:sz w:val="28"/>
          <w:szCs w:val="28"/>
        </w:rPr>
        <w:t xml:space="preserve">получения </w:t>
      </w:r>
      <w:proofErr w:type="gramStart"/>
      <w:r w:rsidR="00351165" w:rsidRPr="0099358B">
        <w:rPr>
          <w:rFonts w:ascii="Times New Roman" w:hAnsi="Times New Roman" w:cs="Times New Roman"/>
          <w:sz w:val="28"/>
          <w:szCs w:val="28"/>
        </w:rPr>
        <w:t>уведомления</w:t>
      </w:r>
      <w:proofErr w:type="gramEnd"/>
      <w:r w:rsidR="00351165" w:rsidRPr="0099358B">
        <w:rPr>
          <w:rFonts w:ascii="Times New Roman" w:hAnsi="Times New Roman" w:cs="Times New Roman"/>
          <w:sz w:val="28"/>
          <w:szCs w:val="28"/>
        </w:rPr>
        <w:t xml:space="preserve"> </w:t>
      </w:r>
      <w:r w:rsidR="00897376" w:rsidRPr="0099358B">
        <w:rPr>
          <w:rFonts w:ascii="Times New Roman" w:hAnsi="Times New Roman" w:cs="Times New Roman"/>
          <w:spacing w:val="-5"/>
          <w:sz w:val="28"/>
          <w:szCs w:val="28"/>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9B33B0" w:rsidRPr="0099358B">
        <w:rPr>
          <w:rFonts w:ascii="Times New Roman" w:hAnsi="Times New Roman" w:cs="Times New Roman"/>
          <w:spacing w:val="-5"/>
          <w:sz w:val="28"/>
          <w:szCs w:val="28"/>
        </w:rPr>
        <w:t xml:space="preserve"> </w:t>
      </w:r>
      <w:r w:rsidR="00897376" w:rsidRPr="0099358B">
        <w:rPr>
          <w:rFonts w:ascii="Times New Roman" w:hAnsi="Times New Roman" w:cs="Times New Roman"/>
          <w:sz w:val="28"/>
          <w:szCs w:val="28"/>
        </w:rPr>
        <w:t>заявитель</w:t>
      </w:r>
      <w:r w:rsidR="00F629AD" w:rsidRPr="0099358B">
        <w:rPr>
          <w:rFonts w:ascii="Times New Roman" w:hAnsi="Times New Roman" w:cs="Times New Roman"/>
          <w:sz w:val="28"/>
          <w:szCs w:val="28"/>
        </w:rPr>
        <w:t>,</w:t>
      </w:r>
      <w:r w:rsidR="00897376" w:rsidRPr="0099358B">
        <w:rPr>
          <w:rFonts w:ascii="Times New Roman" w:hAnsi="Times New Roman" w:cs="Times New Roman"/>
          <w:sz w:val="28"/>
          <w:szCs w:val="28"/>
        </w:rPr>
        <w:t xml:space="preserve"> </w:t>
      </w:r>
      <w:r w:rsidR="0077617E" w:rsidRPr="0099358B">
        <w:rPr>
          <w:rFonts w:ascii="Times New Roman" w:eastAsiaTheme="minorHAnsi" w:hAnsi="Times New Roman" w:cs="Times New Roman"/>
          <w:sz w:val="28"/>
          <w:szCs w:val="28"/>
          <w:lang w:eastAsia="en-US"/>
        </w:rPr>
        <w:t xml:space="preserve">подает либо </w:t>
      </w:r>
      <w:r w:rsidR="0077617E" w:rsidRPr="0099358B">
        <w:rPr>
          <w:rFonts w:ascii="Times New Roman" w:hAnsi="Times New Roman" w:cs="Times New Roman"/>
          <w:sz w:val="28"/>
          <w:szCs w:val="28"/>
        </w:rPr>
        <w:t>направляет по своему выбору</w:t>
      </w:r>
      <w:r w:rsidR="00F629AD" w:rsidRPr="0099358B">
        <w:rPr>
          <w:rFonts w:ascii="Times New Roman" w:hAnsi="Times New Roman" w:cs="Times New Roman"/>
          <w:sz w:val="28"/>
          <w:szCs w:val="28"/>
        </w:rPr>
        <w:t>,</w:t>
      </w:r>
      <w:r w:rsidR="0077617E" w:rsidRPr="0099358B">
        <w:rPr>
          <w:rFonts w:ascii="Times New Roman" w:hAnsi="Times New Roman" w:cs="Times New Roman"/>
          <w:sz w:val="28"/>
          <w:szCs w:val="28"/>
        </w:rPr>
        <w:t xml:space="preserve"> одним из способов</w:t>
      </w:r>
      <w:r w:rsidR="00F629AD" w:rsidRPr="0099358B">
        <w:rPr>
          <w:rFonts w:ascii="Times New Roman" w:hAnsi="Times New Roman" w:cs="Times New Roman"/>
          <w:sz w:val="28"/>
          <w:szCs w:val="28"/>
        </w:rPr>
        <w:t>,</w:t>
      </w:r>
      <w:r w:rsidR="0077617E" w:rsidRPr="0099358B">
        <w:rPr>
          <w:rFonts w:ascii="Times New Roman" w:hAnsi="Times New Roman" w:cs="Times New Roman"/>
          <w:sz w:val="28"/>
          <w:szCs w:val="28"/>
        </w:rPr>
        <w:t xml:space="preserve"> предусмотренных пунктом 1.5 настоящего регламента </w:t>
      </w:r>
      <w:r w:rsidR="00351165" w:rsidRPr="0099358B">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w:t>
      </w:r>
      <w:r w:rsidR="00BA68F6" w:rsidRPr="0099358B">
        <w:rPr>
          <w:rFonts w:ascii="Times New Roman" w:hAnsi="Times New Roman" w:cs="Times New Roman"/>
          <w:sz w:val="28"/>
          <w:szCs w:val="28"/>
        </w:rPr>
        <w:t xml:space="preserve">по </w:t>
      </w:r>
      <w:hyperlink w:anchor="Par732" w:tooltip="                                 ЗАЯВЛЕНИЕ" w:history="1">
        <w:r w:rsidR="00BA68F6" w:rsidRPr="0099358B">
          <w:rPr>
            <w:rFonts w:ascii="Times New Roman" w:hAnsi="Times New Roman" w:cs="Times New Roman"/>
            <w:sz w:val="28"/>
            <w:szCs w:val="28"/>
          </w:rPr>
          <w:t>форме</w:t>
        </w:r>
      </w:hyperlink>
      <w:r w:rsidR="007F458E" w:rsidRPr="0099358B">
        <w:rPr>
          <w:rFonts w:ascii="Times New Roman" w:hAnsi="Times New Roman" w:cs="Times New Roman"/>
          <w:sz w:val="28"/>
          <w:szCs w:val="28"/>
        </w:rPr>
        <w:t xml:space="preserve"> согласно приложению №</w:t>
      </w:r>
      <w:r w:rsidR="00E3054E" w:rsidRPr="0099358B">
        <w:rPr>
          <w:rFonts w:ascii="Times New Roman" w:hAnsi="Times New Roman" w:cs="Times New Roman"/>
          <w:sz w:val="28"/>
          <w:szCs w:val="28"/>
        </w:rPr>
        <w:t xml:space="preserve"> 3</w:t>
      </w:r>
      <w:r w:rsidR="00BA68F6" w:rsidRPr="0099358B">
        <w:rPr>
          <w:rFonts w:ascii="Times New Roman" w:hAnsi="Times New Roman" w:cs="Times New Roman"/>
          <w:sz w:val="28"/>
          <w:szCs w:val="28"/>
        </w:rPr>
        <w:t xml:space="preserve"> к настоящему регламенту.</w:t>
      </w:r>
    </w:p>
    <w:p w:rsidR="00BA68F6" w:rsidRPr="0099358B" w:rsidRDefault="00C70E31" w:rsidP="0053705B">
      <w:pPr>
        <w:pStyle w:val="a9"/>
        <w:ind w:firstLine="567"/>
        <w:jc w:val="both"/>
        <w:rPr>
          <w:rFonts w:ascii="Times New Roman" w:hAnsi="Times New Roman" w:cs="Times New Roman"/>
          <w:sz w:val="28"/>
          <w:szCs w:val="28"/>
        </w:rPr>
      </w:pPr>
      <w:bookmarkStart w:id="13" w:name="Par291"/>
      <w:bookmarkEnd w:id="13"/>
      <w:r w:rsidRPr="0099358B">
        <w:rPr>
          <w:rFonts w:ascii="Times New Roman" w:hAnsi="Times New Roman" w:cs="Times New Roman"/>
          <w:sz w:val="28"/>
          <w:szCs w:val="28"/>
        </w:rPr>
        <w:t>2.4</w:t>
      </w:r>
      <w:r w:rsidR="000D531F" w:rsidRPr="0099358B">
        <w:rPr>
          <w:rFonts w:ascii="Times New Roman" w:hAnsi="Times New Roman" w:cs="Times New Roman"/>
          <w:sz w:val="28"/>
          <w:szCs w:val="28"/>
        </w:rPr>
        <w:t>.3</w:t>
      </w:r>
      <w:r w:rsidR="00BA68F6" w:rsidRPr="0099358B">
        <w:rPr>
          <w:rFonts w:ascii="Times New Roman" w:hAnsi="Times New Roman" w:cs="Times New Roman"/>
          <w:sz w:val="28"/>
          <w:szCs w:val="28"/>
        </w:rPr>
        <w:t>.</w:t>
      </w:r>
      <w:r w:rsidR="00E92E81" w:rsidRPr="0099358B">
        <w:rPr>
          <w:rFonts w:ascii="Times New Roman" w:hAnsi="Times New Roman" w:cs="Times New Roman"/>
          <w:sz w:val="28"/>
          <w:szCs w:val="28"/>
        </w:rPr>
        <w:t>1.</w:t>
      </w:r>
      <w:r w:rsidR="001F2EC2">
        <w:rPr>
          <w:rFonts w:ascii="Times New Roman" w:hAnsi="Times New Roman" w:cs="Times New Roman"/>
          <w:sz w:val="28"/>
          <w:szCs w:val="28"/>
        </w:rPr>
        <w:t xml:space="preserve"> Предоставляются</w:t>
      </w:r>
      <w:r w:rsidR="00BA68F6" w:rsidRPr="0099358B">
        <w:rPr>
          <w:rFonts w:ascii="Times New Roman" w:hAnsi="Times New Roman" w:cs="Times New Roman"/>
          <w:sz w:val="28"/>
          <w:szCs w:val="28"/>
        </w:rPr>
        <w:t xml:space="preserve"> заявителем самостоятельно:</w:t>
      </w:r>
    </w:p>
    <w:p w:rsidR="00E80165" w:rsidRPr="0099358B" w:rsidRDefault="00E80165"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80165" w:rsidRPr="0099358B" w:rsidRDefault="00E80165"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3705B" w:rsidRPr="0099358B" w:rsidRDefault="00E80165"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3)</w:t>
      </w:r>
      <w:r w:rsidR="00BA68F6"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технический план объекта индивидуального жилищного строительства или садового дома, подготовленный в соответствии с Федеральным </w:t>
      </w:r>
      <w:hyperlink r:id="rId35" w:tooltip="Федеральный закон от 13.07.2015 N 218-ФЗ (ред. от 03.08.2018) &quot;О государственной регистрации недвижимости&quot; (с изм. и доп., вступ. в силу с 01.10.2018){КонсультантПлюс}" w:history="1">
        <w:r w:rsidRPr="0099358B">
          <w:rPr>
            <w:rFonts w:ascii="Times New Roman" w:hAnsi="Times New Roman" w:cs="Times New Roman"/>
            <w:sz w:val="28"/>
            <w:szCs w:val="28"/>
          </w:rPr>
          <w:t>законом</w:t>
        </w:r>
      </w:hyperlink>
      <w:r w:rsidR="007F458E" w:rsidRPr="0099358B">
        <w:rPr>
          <w:rFonts w:ascii="Times New Roman" w:hAnsi="Times New Roman" w:cs="Times New Roman"/>
          <w:sz w:val="28"/>
          <w:szCs w:val="28"/>
        </w:rPr>
        <w:t xml:space="preserve"> от 13.07.2015 №</w:t>
      </w:r>
      <w:r w:rsidR="001F2EC2">
        <w:rPr>
          <w:rFonts w:ascii="Times New Roman" w:hAnsi="Times New Roman" w:cs="Times New Roman"/>
          <w:sz w:val="28"/>
          <w:szCs w:val="28"/>
        </w:rPr>
        <w:t xml:space="preserve"> 218-ФЗ «</w:t>
      </w:r>
      <w:r w:rsidRPr="0099358B">
        <w:rPr>
          <w:rFonts w:ascii="Times New Roman" w:hAnsi="Times New Roman" w:cs="Times New Roman"/>
          <w:sz w:val="28"/>
          <w:szCs w:val="28"/>
        </w:rPr>
        <w:t>О государст</w:t>
      </w:r>
      <w:r w:rsidR="001F2EC2">
        <w:rPr>
          <w:rFonts w:ascii="Times New Roman" w:hAnsi="Times New Roman" w:cs="Times New Roman"/>
          <w:sz w:val="28"/>
          <w:szCs w:val="28"/>
        </w:rPr>
        <w:t>венной регистрации недвижимости»</w:t>
      </w:r>
      <w:r w:rsidRPr="0099358B">
        <w:rPr>
          <w:rFonts w:ascii="Times New Roman" w:hAnsi="Times New Roman" w:cs="Times New Roman"/>
          <w:sz w:val="28"/>
          <w:szCs w:val="28"/>
        </w:rPr>
        <w:t>;</w:t>
      </w:r>
    </w:p>
    <w:p w:rsidR="00E80165" w:rsidRPr="0099358B" w:rsidRDefault="0053705B" w:rsidP="0053705B">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E80165" w:rsidRPr="0099358B">
        <w:rPr>
          <w:rFonts w:ascii="Times New Roman" w:hAnsi="Times New Roman" w:cs="Times New Roman"/>
          <w:sz w:val="28"/>
          <w:szCs w:val="28"/>
        </w:rPr>
        <w:t xml:space="preserve">    4)</w:t>
      </w:r>
      <w:r w:rsidR="00E80165" w:rsidRPr="0099358B">
        <w:rPr>
          <w:rFonts w:ascii="Times New Roman" w:eastAsiaTheme="minorHAnsi" w:hAnsi="Times New Roman" w:cs="Times New Roman"/>
          <w:sz w:val="28"/>
          <w:szCs w:val="28"/>
          <w:lang w:eastAsia="en-US"/>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E80165" w:rsidRPr="0099358B">
        <w:rPr>
          <w:rFonts w:ascii="Times New Roman" w:eastAsiaTheme="minorHAnsi" w:hAnsi="Times New Roman" w:cs="Times New Roman"/>
          <w:sz w:val="28"/>
          <w:szCs w:val="28"/>
          <w:lang w:eastAsia="en-US"/>
        </w:rPr>
        <w:t>со</w:t>
      </w:r>
      <w:proofErr w:type="gramEnd"/>
      <w:r w:rsidR="00E80165" w:rsidRPr="0099358B">
        <w:rPr>
          <w:rFonts w:ascii="Times New Roman" w:eastAsiaTheme="minorHAnsi" w:hAnsi="Times New Roman" w:cs="Times New Roman"/>
          <w:sz w:val="28"/>
          <w:szCs w:val="28"/>
          <w:lang w:eastAsia="en-US"/>
        </w:rPr>
        <w:t xml:space="preserve"> множественностью лиц на стороне арендатора;</w:t>
      </w:r>
    </w:p>
    <w:p w:rsidR="00E80165" w:rsidRPr="0099358B" w:rsidRDefault="0053705B"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 xml:space="preserve"> </w:t>
      </w:r>
      <w:r w:rsidR="00E80165" w:rsidRPr="0099358B">
        <w:rPr>
          <w:rFonts w:ascii="Times New Roman" w:eastAsiaTheme="minorHAnsi" w:hAnsi="Times New Roman" w:cs="Times New Roman"/>
          <w:sz w:val="28"/>
          <w:szCs w:val="28"/>
          <w:lang w:eastAsia="en-US"/>
        </w:rPr>
        <w:t>5) сведения об оплате государственной пошлины за осуществление государственной регистрации прав.</w:t>
      </w:r>
    </w:p>
    <w:p w:rsidR="00BA68F6" w:rsidRPr="0099358B" w:rsidRDefault="00C70E31" w:rsidP="0053705B">
      <w:pPr>
        <w:pStyle w:val="a9"/>
        <w:ind w:firstLine="567"/>
        <w:jc w:val="both"/>
        <w:rPr>
          <w:rFonts w:ascii="Times New Roman" w:hAnsi="Times New Roman" w:cs="Times New Roman"/>
          <w:sz w:val="28"/>
          <w:szCs w:val="28"/>
        </w:rPr>
      </w:pPr>
      <w:bookmarkStart w:id="14" w:name="Par306"/>
      <w:bookmarkEnd w:id="14"/>
      <w:r w:rsidRPr="0099358B">
        <w:rPr>
          <w:rFonts w:ascii="Times New Roman" w:hAnsi="Times New Roman" w:cs="Times New Roman"/>
          <w:sz w:val="28"/>
          <w:szCs w:val="28"/>
        </w:rPr>
        <w:t>2.4</w:t>
      </w:r>
      <w:r w:rsidR="000D531F" w:rsidRPr="0099358B">
        <w:rPr>
          <w:rFonts w:ascii="Times New Roman" w:hAnsi="Times New Roman" w:cs="Times New Roman"/>
          <w:sz w:val="28"/>
          <w:szCs w:val="28"/>
        </w:rPr>
        <w:t>.3</w:t>
      </w:r>
      <w:r w:rsidR="00BA68F6" w:rsidRPr="0099358B">
        <w:rPr>
          <w:rFonts w:ascii="Times New Roman" w:hAnsi="Times New Roman" w:cs="Times New Roman"/>
          <w:sz w:val="28"/>
          <w:szCs w:val="28"/>
        </w:rPr>
        <w:t xml:space="preserve">.2. </w:t>
      </w:r>
      <w:proofErr w:type="gramStart"/>
      <w:r w:rsidR="00BA68F6" w:rsidRPr="0099358B">
        <w:rPr>
          <w:rFonts w:ascii="Times New Roman" w:hAnsi="Times New Roman" w:cs="Times New Roman"/>
          <w:sz w:val="28"/>
          <w:szCs w:val="28"/>
        </w:rPr>
        <w:t xml:space="preserve">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срок не позднее трех рабочих дней со дня получения </w:t>
      </w:r>
      <w:r w:rsidR="00E92E81" w:rsidRPr="0099358B">
        <w:rPr>
          <w:rFonts w:ascii="Times New Roman" w:hAnsi="Times New Roman" w:cs="Times New Roman"/>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w:t>
      </w:r>
      <w:r w:rsidR="00BA68F6" w:rsidRPr="0099358B">
        <w:rPr>
          <w:rFonts w:ascii="Times New Roman" w:hAnsi="Times New Roman" w:cs="Times New Roman"/>
          <w:sz w:val="28"/>
          <w:szCs w:val="28"/>
        </w:rPr>
        <w:t>в случае, если заявитель не представил документы самостоятельно:</w:t>
      </w:r>
      <w:proofErr w:type="gramEnd"/>
    </w:p>
    <w:p w:rsidR="00E92E81" w:rsidRPr="0099358B" w:rsidRDefault="00955793"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w:t>
      </w:r>
      <w:r w:rsidR="00E92E81" w:rsidRPr="0099358B">
        <w:rPr>
          <w:rFonts w:ascii="Times New Roman" w:hAnsi="Times New Roman" w:cs="Times New Roman"/>
          <w:sz w:val="28"/>
          <w:szCs w:val="28"/>
        </w:rPr>
        <w:t xml:space="preserve"> правоустанавливающие документы на земельный участок</w:t>
      </w:r>
      <w:r w:rsidR="001F2EC2">
        <w:rPr>
          <w:rFonts w:ascii="Times New Roman" w:hAnsi="Times New Roman" w:cs="Times New Roman"/>
          <w:sz w:val="28"/>
          <w:szCs w:val="28"/>
        </w:rPr>
        <w:t xml:space="preserve">, </w:t>
      </w:r>
      <w:r w:rsidR="002E3A3D" w:rsidRPr="0099358B">
        <w:rPr>
          <w:rFonts w:ascii="Times New Roman" w:hAnsi="Times New Roman" w:cs="Times New Roman"/>
          <w:sz w:val="28"/>
          <w:szCs w:val="28"/>
        </w:rPr>
        <w:t>предусмотренные п. 2.4.1.1 настоящего регламента</w:t>
      </w:r>
      <w:r w:rsidR="004E3AB9" w:rsidRPr="0099358B">
        <w:rPr>
          <w:rFonts w:ascii="Times New Roman" w:hAnsi="Times New Roman" w:cs="Times New Roman"/>
          <w:sz w:val="28"/>
          <w:szCs w:val="28"/>
        </w:rPr>
        <w:t>.</w:t>
      </w:r>
    </w:p>
    <w:p w:rsidR="00092B0A" w:rsidRPr="0099358B" w:rsidRDefault="00C70E31" w:rsidP="00092B0A">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092B0A" w:rsidRPr="0099358B">
        <w:rPr>
          <w:rFonts w:ascii="Times New Roman" w:hAnsi="Times New Roman" w:cs="Times New Roman"/>
          <w:sz w:val="28"/>
          <w:szCs w:val="28"/>
        </w:rPr>
        <w:t>.3</w:t>
      </w:r>
      <w:r w:rsidRPr="0099358B">
        <w:rPr>
          <w:rFonts w:ascii="Times New Roman" w:hAnsi="Times New Roman" w:cs="Times New Roman"/>
          <w:sz w:val="28"/>
          <w:szCs w:val="28"/>
        </w:rPr>
        <w:t>.3</w:t>
      </w:r>
      <w:r w:rsidR="00092B0A" w:rsidRPr="0099358B">
        <w:rPr>
          <w:rFonts w:ascii="Times New Roman" w:hAnsi="Times New Roman" w:cs="Times New Roman"/>
          <w:sz w:val="28"/>
          <w:szCs w:val="28"/>
        </w:rPr>
        <w:t>. Результатом предоставления муниципальной услуги является:</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1) направление застройщику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2)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3) направление застройщику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z w:val="28"/>
          <w:szCs w:val="28"/>
        </w:rPr>
        <w:t xml:space="preserve">4) возврат застройщику уведомления об </w:t>
      </w:r>
      <w:r w:rsidR="009B33B0" w:rsidRPr="0099358B">
        <w:rPr>
          <w:rFonts w:ascii="Times New Roman" w:hAnsi="Times New Roman" w:cs="Times New Roman"/>
          <w:sz w:val="28"/>
          <w:szCs w:val="28"/>
        </w:rPr>
        <w:t xml:space="preserve"> окончании строительства или реконструкции объекта индивидуального жилищного строительства или садового дома </w:t>
      </w:r>
      <w:r w:rsidRPr="0099358B">
        <w:rPr>
          <w:rFonts w:ascii="Times New Roman" w:hAnsi="Times New Roman" w:cs="Times New Roman"/>
          <w:sz w:val="28"/>
          <w:szCs w:val="28"/>
        </w:rPr>
        <w:t>и прилагаемые к нему документы без рассмотрения с указанием причин возврата</w:t>
      </w:r>
      <w:r w:rsidR="00F11CA1" w:rsidRPr="0099358B">
        <w:rPr>
          <w:rFonts w:ascii="Times New Roman" w:hAnsi="Times New Roman" w:cs="Times New Roman"/>
          <w:sz w:val="28"/>
          <w:szCs w:val="28"/>
        </w:rPr>
        <w:t xml:space="preserve"> в случае, предусмотренном пунктом 2.8  настоящего регламента</w:t>
      </w:r>
      <w:r w:rsidRPr="0099358B">
        <w:rPr>
          <w:rFonts w:ascii="Times New Roman" w:hAnsi="Times New Roman" w:cs="Times New Roman"/>
          <w:sz w:val="28"/>
          <w:szCs w:val="28"/>
        </w:rPr>
        <w:t>;</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5) направление копии уведомления о несоответствии построенных или реконструированных объектов индивидуального жилищного строительства или </w:t>
      </w:r>
      <w:r w:rsidRPr="0099358B">
        <w:rPr>
          <w:rFonts w:ascii="Times New Roman" w:hAnsi="Times New Roman" w:cs="Times New Roman"/>
          <w:spacing w:val="-5"/>
          <w:sz w:val="28"/>
          <w:szCs w:val="28"/>
        </w:rPr>
        <w:lastRenderedPageBreak/>
        <w:t>садового дома требованиям законодательства о градостроительной деятельности в орган регистрации прав;</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6) направление копии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в орган исполнительной власти </w:t>
      </w:r>
      <w:r w:rsidR="00B33441" w:rsidRPr="0099358B">
        <w:rPr>
          <w:rFonts w:ascii="Times New Roman" w:hAnsi="Times New Roman" w:cs="Times New Roman"/>
          <w:spacing w:val="-5"/>
          <w:sz w:val="28"/>
          <w:szCs w:val="28"/>
        </w:rPr>
        <w:t xml:space="preserve"> Хабаровского края</w:t>
      </w:r>
      <w:r w:rsidRPr="0099358B">
        <w:rPr>
          <w:rFonts w:ascii="Times New Roman" w:hAnsi="Times New Roman" w:cs="Times New Roman"/>
          <w:spacing w:val="-5"/>
          <w:sz w:val="28"/>
          <w:szCs w:val="28"/>
        </w:rPr>
        <w:t xml:space="preserve">,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36" w:history="1">
        <w:r w:rsidRPr="0099358B">
          <w:rPr>
            <w:rFonts w:ascii="Times New Roman" w:hAnsi="Times New Roman" w:cs="Times New Roman"/>
            <w:spacing w:val="-5"/>
            <w:sz w:val="28"/>
            <w:szCs w:val="28"/>
          </w:rPr>
          <w:t>пунктом 1</w:t>
        </w:r>
      </w:hyperlink>
      <w:r w:rsidRPr="0099358B">
        <w:rPr>
          <w:rFonts w:ascii="Times New Roman" w:hAnsi="Times New Roman" w:cs="Times New Roman"/>
          <w:spacing w:val="-5"/>
          <w:sz w:val="28"/>
          <w:szCs w:val="28"/>
        </w:rPr>
        <w:t xml:space="preserve"> </w:t>
      </w:r>
      <w:hyperlink r:id="rId37" w:history="1">
        <w:r w:rsidRPr="0099358B">
          <w:rPr>
            <w:rFonts w:ascii="Times New Roman" w:hAnsi="Times New Roman" w:cs="Times New Roman"/>
            <w:spacing w:val="-5"/>
            <w:sz w:val="28"/>
            <w:szCs w:val="28"/>
          </w:rPr>
          <w:t xml:space="preserve"> части 20 статьи 55</w:t>
        </w:r>
      </w:hyperlink>
      <w:r w:rsidRPr="0099358B">
        <w:rPr>
          <w:rFonts w:ascii="Times New Roman" w:hAnsi="Times New Roman" w:cs="Times New Roman"/>
          <w:spacing w:val="-5"/>
          <w:sz w:val="28"/>
          <w:szCs w:val="28"/>
        </w:rPr>
        <w:t xml:space="preserve"> Градостроительного кодекса Российской Федерации;</w:t>
      </w:r>
    </w:p>
    <w:p w:rsidR="00092B0A" w:rsidRPr="0099358B" w:rsidRDefault="00092B0A" w:rsidP="00092B0A">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в федеральный орган исполнительной власти, уполномоченный на осуществление государственного земельного надзора, </w:t>
      </w:r>
      <w:r w:rsidR="00653135" w:rsidRPr="0099358B">
        <w:rPr>
          <w:rFonts w:ascii="Times New Roman" w:hAnsi="Times New Roman" w:cs="Times New Roman"/>
          <w:spacing w:val="-5"/>
          <w:sz w:val="28"/>
          <w:szCs w:val="28"/>
        </w:rPr>
        <w:t>в департамент архитектуры, ст</w:t>
      </w:r>
      <w:r w:rsidR="007A3108" w:rsidRPr="0099358B">
        <w:rPr>
          <w:rFonts w:ascii="Times New Roman" w:hAnsi="Times New Roman" w:cs="Times New Roman"/>
          <w:spacing w:val="-5"/>
          <w:sz w:val="28"/>
          <w:szCs w:val="28"/>
        </w:rPr>
        <w:t>роительства и землепользования</w:t>
      </w:r>
      <w:r w:rsidRPr="0099358B">
        <w:rPr>
          <w:rFonts w:ascii="Times New Roman" w:hAnsi="Times New Roman" w:cs="Times New Roman"/>
          <w:spacing w:val="-5"/>
          <w:sz w:val="28"/>
          <w:szCs w:val="28"/>
        </w:rPr>
        <w:t xml:space="preserve">, в случае направления заявителю указанного уведомления по основанию, предусмотренному </w:t>
      </w:r>
      <w:hyperlink r:id="rId38" w:history="1">
        <w:r w:rsidRPr="0099358B">
          <w:rPr>
            <w:rFonts w:ascii="Times New Roman" w:hAnsi="Times New Roman" w:cs="Times New Roman"/>
            <w:spacing w:val="-5"/>
            <w:sz w:val="28"/>
            <w:szCs w:val="28"/>
          </w:rPr>
          <w:t>пунктом 3</w:t>
        </w:r>
      </w:hyperlink>
      <w:r w:rsidRPr="0099358B">
        <w:rPr>
          <w:rFonts w:ascii="Times New Roman" w:hAnsi="Times New Roman" w:cs="Times New Roman"/>
          <w:spacing w:val="-5"/>
          <w:sz w:val="28"/>
          <w:szCs w:val="28"/>
        </w:rPr>
        <w:t xml:space="preserve"> или </w:t>
      </w:r>
      <w:hyperlink r:id="rId39" w:history="1">
        <w:r w:rsidRPr="0099358B">
          <w:rPr>
            <w:rFonts w:ascii="Times New Roman" w:hAnsi="Times New Roman" w:cs="Times New Roman"/>
            <w:spacing w:val="-5"/>
            <w:sz w:val="28"/>
            <w:szCs w:val="28"/>
          </w:rPr>
          <w:t>4 части 20 статьи 55</w:t>
        </w:r>
      </w:hyperlink>
      <w:r w:rsidR="001F2EC2">
        <w:rPr>
          <w:rFonts w:ascii="Times New Roman" w:hAnsi="Times New Roman" w:cs="Times New Roman"/>
          <w:spacing w:val="-5"/>
          <w:sz w:val="28"/>
          <w:szCs w:val="28"/>
        </w:rPr>
        <w:t xml:space="preserve"> Градостроительного кодекса Российской Федерации</w:t>
      </w:r>
      <w:r w:rsidRPr="0099358B">
        <w:rPr>
          <w:rFonts w:ascii="Times New Roman" w:hAnsi="Times New Roman" w:cs="Times New Roman"/>
          <w:spacing w:val="-5"/>
          <w:sz w:val="28"/>
          <w:szCs w:val="28"/>
        </w:rPr>
        <w:t>;</w:t>
      </w:r>
    </w:p>
    <w:p w:rsidR="00092B0A" w:rsidRPr="0099358B" w:rsidRDefault="00C70E31" w:rsidP="00092B0A">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2.4</w:t>
      </w:r>
      <w:r w:rsidR="00C66AF3" w:rsidRPr="0099358B">
        <w:rPr>
          <w:rFonts w:ascii="Times New Roman" w:hAnsi="Times New Roman" w:cs="Times New Roman"/>
          <w:sz w:val="28"/>
          <w:szCs w:val="28"/>
        </w:rPr>
        <w:t>.3.4</w:t>
      </w:r>
      <w:r w:rsidR="00092B0A" w:rsidRPr="0099358B">
        <w:rPr>
          <w:rFonts w:ascii="Times New Roman" w:hAnsi="Times New Roman" w:cs="Times New Roman"/>
          <w:sz w:val="28"/>
          <w:szCs w:val="28"/>
        </w:rPr>
        <w:t>. Срок предоставления муниципальной услуги.</w:t>
      </w:r>
    </w:p>
    <w:p w:rsidR="00092B0A" w:rsidRPr="0099358B" w:rsidRDefault="001F2EC2" w:rsidP="00092B0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99358B">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Pr="0099358B">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согласно п</w:t>
      </w:r>
      <w:r w:rsidRPr="0099358B">
        <w:rPr>
          <w:rFonts w:ascii="Times New Roman" w:hAnsi="Times New Roman" w:cs="Times New Roman"/>
          <w:sz w:val="28"/>
          <w:szCs w:val="28"/>
        </w:rPr>
        <w:t>одпункт</w:t>
      </w:r>
      <w:r w:rsidR="0075323D">
        <w:rPr>
          <w:rFonts w:ascii="Times New Roman" w:hAnsi="Times New Roman" w:cs="Times New Roman"/>
          <w:sz w:val="28"/>
          <w:szCs w:val="28"/>
        </w:rPr>
        <w:t>ам</w:t>
      </w:r>
      <w:r w:rsidRPr="0099358B">
        <w:rPr>
          <w:rFonts w:ascii="Times New Roman" w:hAnsi="Times New Roman" w:cs="Times New Roman"/>
          <w:sz w:val="28"/>
          <w:szCs w:val="28"/>
        </w:rPr>
        <w:t xml:space="preserve"> </w:t>
      </w:r>
      <w:r w:rsidR="00092B0A" w:rsidRPr="0099358B">
        <w:rPr>
          <w:rFonts w:ascii="Times New Roman" w:hAnsi="Times New Roman" w:cs="Times New Roman"/>
          <w:sz w:val="28"/>
          <w:szCs w:val="28"/>
        </w:rPr>
        <w:t>1, 2, 3, 5, 6</w:t>
      </w:r>
      <w:r w:rsidR="00C70E31" w:rsidRPr="0099358B">
        <w:rPr>
          <w:rFonts w:ascii="Times New Roman" w:hAnsi="Times New Roman" w:cs="Times New Roman"/>
          <w:sz w:val="28"/>
          <w:szCs w:val="28"/>
        </w:rPr>
        <w:t xml:space="preserve"> пункта 2.4.3.3</w:t>
      </w:r>
      <w:r w:rsidR="00092B0A" w:rsidRPr="0099358B">
        <w:rPr>
          <w:rFonts w:ascii="Times New Roman" w:hAnsi="Times New Roman" w:cs="Times New Roman"/>
          <w:sz w:val="28"/>
          <w:szCs w:val="28"/>
        </w:rPr>
        <w:t xml:space="preserve"> настоящего регламента осуществляется в течение семи рабочих дней со дня </w:t>
      </w:r>
      <w:r w:rsidR="002E3A3D" w:rsidRPr="0099358B">
        <w:rPr>
          <w:rFonts w:ascii="Times New Roman" w:hAnsi="Times New Roman" w:cs="Times New Roman"/>
          <w:sz w:val="28"/>
          <w:szCs w:val="28"/>
        </w:rPr>
        <w:t xml:space="preserve">поступления </w:t>
      </w:r>
      <w:r w:rsidR="00092B0A" w:rsidRPr="0099358B">
        <w:rPr>
          <w:rFonts w:ascii="Times New Roman" w:hAnsi="Times New Roman" w:cs="Times New Roman"/>
          <w:sz w:val="28"/>
          <w:szCs w:val="28"/>
        </w:rPr>
        <w:t>уведомления, в том числе в форме электронного документа.</w:t>
      </w:r>
    </w:p>
    <w:p w:rsidR="00092B0A" w:rsidRPr="0099358B" w:rsidRDefault="001F2EC2" w:rsidP="00092B0A">
      <w:pPr>
        <w:pStyle w:val="a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w:t>
      </w:r>
      <w:r w:rsidRPr="0099358B">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согласно п</w:t>
      </w:r>
      <w:r w:rsidRPr="0099358B">
        <w:rPr>
          <w:rFonts w:ascii="Times New Roman" w:hAnsi="Times New Roman" w:cs="Times New Roman"/>
          <w:sz w:val="28"/>
          <w:szCs w:val="28"/>
        </w:rPr>
        <w:t>одпункт</w:t>
      </w:r>
      <w:r>
        <w:rPr>
          <w:rFonts w:ascii="Times New Roman" w:hAnsi="Times New Roman" w:cs="Times New Roman"/>
          <w:sz w:val="28"/>
          <w:szCs w:val="28"/>
        </w:rPr>
        <w:t>у</w:t>
      </w:r>
      <w:r w:rsidRPr="0099358B">
        <w:rPr>
          <w:rFonts w:ascii="Times New Roman" w:hAnsi="Times New Roman" w:cs="Times New Roman"/>
          <w:sz w:val="28"/>
          <w:szCs w:val="28"/>
        </w:rPr>
        <w:t xml:space="preserve"> </w:t>
      </w:r>
      <w:r w:rsidR="00F11CA1" w:rsidRPr="0099358B">
        <w:rPr>
          <w:rFonts w:ascii="Times New Roman" w:hAnsi="Times New Roman" w:cs="Times New Roman"/>
          <w:sz w:val="28"/>
          <w:szCs w:val="28"/>
        </w:rPr>
        <w:t>4</w:t>
      </w:r>
      <w:r w:rsidR="00092B0A" w:rsidRPr="0099358B">
        <w:rPr>
          <w:rFonts w:ascii="Times New Roman" w:hAnsi="Times New Roman" w:cs="Times New Roman"/>
          <w:sz w:val="28"/>
          <w:szCs w:val="28"/>
        </w:rPr>
        <w:t xml:space="preserve"> </w:t>
      </w:r>
      <w:r w:rsidR="00C70E31" w:rsidRPr="0099358B">
        <w:rPr>
          <w:rFonts w:ascii="Times New Roman" w:hAnsi="Times New Roman" w:cs="Times New Roman"/>
          <w:sz w:val="28"/>
          <w:szCs w:val="28"/>
        </w:rPr>
        <w:t>пункта 2.4.3.3</w:t>
      </w:r>
      <w:r w:rsidR="00092B0A" w:rsidRPr="0099358B">
        <w:rPr>
          <w:rFonts w:ascii="Times New Roman" w:hAnsi="Times New Roman" w:cs="Times New Roman"/>
          <w:sz w:val="28"/>
          <w:szCs w:val="28"/>
        </w:rPr>
        <w:t xml:space="preserve"> настоящего регламента осуществляется в течение трех рабочих дней со дня </w:t>
      </w:r>
      <w:r w:rsidR="002E3A3D" w:rsidRPr="0099358B">
        <w:rPr>
          <w:rFonts w:ascii="Times New Roman" w:hAnsi="Times New Roman" w:cs="Times New Roman"/>
          <w:sz w:val="28"/>
          <w:szCs w:val="28"/>
        </w:rPr>
        <w:t xml:space="preserve">поступления </w:t>
      </w:r>
      <w:r w:rsidR="00092B0A" w:rsidRPr="0099358B">
        <w:rPr>
          <w:rFonts w:ascii="Times New Roman" w:hAnsi="Times New Roman" w:cs="Times New Roman"/>
          <w:sz w:val="28"/>
          <w:szCs w:val="28"/>
        </w:rPr>
        <w:t>уведомления, в том числе в форме электронного документа.</w:t>
      </w:r>
    </w:p>
    <w:p w:rsidR="00092B0A" w:rsidRPr="0099358B" w:rsidRDefault="00092B0A" w:rsidP="00770B6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w:t>
      </w:r>
      <w:r w:rsidR="002E3A3D" w:rsidRPr="0099358B">
        <w:rPr>
          <w:rFonts w:ascii="Times New Roman" w:hAnsi="Times New Roman" w:cs="Times New Roman"/>
          <w:sz w:val="28"/>
          <w:szCs w:val="28"/>
        </w:rPr>
        <w:t>со дня его регистрации</w:t>
      </w:r>
      <w:r w:rsidR="00A01664" w:rsidRPr="0099358B">
        <w:rPr>
          <w:rFonts w:ascii="Times New Roman" w:hAnsi="Times New Roman" w:cs="Times New Roman"/>
          <w:sz w:val="28"/>
          <w:szCs w:val="28"/>
        </w:rPr>
        <w:t>, осуществляемой в день поступления</w:t>
      </w:r>
      <w:r w:rsidR="002E3A3D" w:rsidRPr="0099358B">
        <w:rPr>
          <w:rFonts w:ascii="Times New Roman" w:hAnsi="Times New Roman" w:cs="Times New Roman"/>
          <w:sz w:val="28"/>
          <w:szCs w:val="28"/>
        </w:rPr>
        <w:t>.</w:t>
      </w:r>
    </w:p>
    <w:p w:rsidR="00BA68F6" w:rsidRPr="0099358B" w:rsidRDefault="001F725F" w:rsidP="0053705B">
      <w:pPr>
        <w:pStyle w:val="a9"/>
        <w:ind w:firstLine="567"/>
        <w:jc w:val="both"/>
        <w:rPr>
          <w:rFonts w:ascii="Times New Roman" w:hAnsi="Times New Roman" w:cs="Times New Roman"/>
          <w:sz w:val="28"/>
          <w:szCs w:val="28"/>
        </w:rPr>
      </w:pPr>
      <w:bookmarkStart w:id="15" w:name="Par326"/>
      <w:bookmarkEnd w:id="15"/>
      <w:r w:rsidRPr="0099358B">
        <w:rPr>
          <w:rFonts w:ascii="Times New Roman" w:hAnsi="Times New Roman" w:cs="Times New Roman"/>
          <w:sz w:val="28"/>
          <w:szCs w:val="28"/>
        </w:rPr>
        <w:t>2.5</w:t>
      </w:r>
      <w:r w:rsidR="00C66AF3" w:rsidRPr="0099358B">
        <w:rPr>
          <w:rFonts w:ascii="Times New Roman" w:hAnsi="Times New Roman" w:cs="Times New Roman"/>
          <w:sz w:val="28"/>
          <w:szCs w:val="28"/>
        </w:rPr>
        <w:t>.</w:t>
      </w:r>
      <w:r w:rsidR="00BA68F6" w:rsidRPr="0099358B">
        <w:rPr>
          <w:rFonts w:ascii="Times New Roman" w:hAnsi="Times New Roman" w:cs="Times New Roman"/>
          <w:sz w:val="28"/>
          <w:szCs w:val="28"/>
        </w:rPr>
        <w:t xml:space="preserve"> </w:t>
      </w:r>
      <w:proofErr w:type="gramStart"/>
      <w:r w:rsidR="00BA68F6" w:rsidRPr="0099358B">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BA68F6" w:rsidRPr="0099358B">
        <w:rPr>
          <w:rFonts w:ascii="Times New Roman" w:hAnsi="Times New Roman" w:cs="Times New Roman"/>
          <w:sz w:val="28"/>
          <w:szCs w:val="28"/>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134C26" w:rsidRPr="0099358B" w:rsidRDefault="00C66AF3" w:rsidP="004C0908">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2.6</w:t>
      </w:r>
      <w:r w:rsidR="00134C26" w:rsidRPr="0099358B">
        <w:rPr>
          <w:rFonts w:ascii="Times New Roman" w:hAnsi="Times New Roman" w:cs="Times New Roman"/>
          <w:sz w:val="28"/>
          <w:szCs w:val="28"/>
        </w:rPr>
        <w:t>. Основания</w:t>
      </w:r>
      <w:r w:rsidR="00BA68F6" w:rsidRPr="0099358B">
        <w:rPr>
          <w:rFonts w:ascii="Times New Roman" w:hAnsi="Times New Roman" w:cs="Times New Roman"/>
          <w:sz w:val="28"/>
          <w:szCs w:val="28"/>
        </w:rPr>
        <w:t xml:space="preserve"> для отказа в приеме документов, необходимых для пред</w:t>
      </w:r>
      <w:r w:rsidR="004C0908" w:rsidRPr="0099358B">
        <w:rPr>
          <w:rFonts w:ascii="Times New Roman" w:hAnsi="Times New Roman" w:cs="Times New Roman"/>
          <w:sz w:val="28"/>
          <w:szCs w:val="28"/>
        </w:rPr>
        <w:t xml:space="preserve">оставления муниципальной услуги, </w:t>
      </w:r>
      <w:r w:rsidR="00841967" w:rsidRPr="0099358B">
        <w:rPr>
          <w:rFonts w:ascii="Times New Roman" w:hAnsi="Times New Roman" w:cs="Times New Roman"/>
          <w:sz w:val="28"/>
          <w:szCs w:val="28"/>
        </w:rPr>
        <w:t>в случа</w:t>
      </w:r>
      <w:r w:rsidR="004D3373" w:rsidRPr="0099358B">
        <w:rPr>
          <w:rFonts w:ascii="Times New Roman" w:hAnsi="Times New Roman" w:cs="Times New Roman"/>
          <w:sz w:val="28"/>
          <w:szCs w:val="28"/>
        </w:rPr>
        <w:t>е</w:t>
      </w:r>
      <w:r w:rsidR="00841967" w:rsidRPr="0099358B">
        <w:rPr>
          <w:rFonts w:ascii="Times New Roman" w:hAnsi="Times New Roman" w:cs="Times New Roman"/>
          <w:sz w:val="28"/>
          <w:szCs w:val="28"/>
        </w:rPr>
        <w:t xml:space="preserve"> </w:t>
      </w:r>
      <w:r w:rsidR="00BA68F6" w:rsidRPr="0099358B">
        <w:rPr>
          <w:rFonts w:ascii="Times New Roman" w:hAnsi="Times New Roman" w:cs="Times New Roman"/>
          <w:sz w:val="28"/>
          <w:szCs w:val="28"/>
        </w:rPr>
        <w:t xml:space="preserve">если </w:t>
      </w:r>
      <w:r w:rsidR="00251ED5" w:rsidRPr="0099358B">
        <w:rPr>
          <w:rFonts w:ascii="Times New Roman" w:hAnsi="Times New Roman" w:cs="Times New Roman"/>
          <w:sz w:val="28"/>
          <w:szCs w:val="28"/>
        </w:rPr>
        <w:t>уведомление и представленные документы</w:t>
      </w:r>
      <w:r w:rsidR="00134C26" w:rsidRPr="0099358B">
        <w:rPr>
          <w:rFonts w:ascii="Times New Roman" w:hAnsi="Times New Roman" w:cs="Times New Roman"/>
          <w:sz w:val="28"/>
          <w:szCs w:val="28"/>
        </w:rPr>
        <w:t>:</w:t>
      </w:r>
    </w:p>
    <w:p w:rsidR="00134C26" w:rsidRPr="0099358B" w:rsidRDefault="00134C26"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w:t>
      </w:r>
      <w:r w:rsidR="00251ED5" w:rsidRPr="0099358B">
        <w:rPr>
          <w:rFonts w:ascii="Times New Roman" w:hAnsi="Times New Roman" w:cs="Times New Roman"/>
          <w:sz w:val="28"/>
          <w:szCs w:val="28"/>
        </w:rPr>
        <w:t xml:space="preserve"> не поддаю</w:t>
      </w:r>
      <w:r w:rsidR="00BA68F6" w:rsidRPr="0099358B">
        <w:rPr>
          <w:rFonts w:ascii="Times New Roman" w:hAnsi="Times New Roman" w:cs="Times New Roman"/>
          <w:sz w:val="28"/>
          <w:szCs w:val="28"/>
        </w:rPr>
        <w:t>тся прочтению</w:t>
      </w:r>
      <w:r w:rsidRPr="0099358B">
        <w:rPr>
          <w:rFonts w:ascii="Times New Roman" w:hAnsi="Times New Roman" w:cs="Times New Roman"/>
          <w:sz w:val="28"/>
          <w:szCs w:val="28"/>
        </w:rPr>
        <w:t xml:space="preserve"> или </w:t>
      </w:r>
      <w:proofErr w:type="gramStart"/>
      <w:r w:rsidRPr="0099358B">
        <w:rPr>
          <w:rFonts w:ascii="Times New Roman" w:hAnsi="Times New Roman" w:cs="Times New Roman"/>
          <w:sz w:val="28"/>
          <w:szCs w:val="28"/>
        </w:rPr>
        <w:t>исполнены</w:t>
      </w:r>
      <w:proofErr w:type="gramEnd"/>
      <w:r w:rsidRPr="0099358B">
        <w:rPr>
          <w:rFonts w:ascii="Times New Roman" w:hAnsi="Times New Roman" w:cs="Times New Roman"/>
          <w:sz w:val="28"/>
          <w:szCs w:val="28"/>
        </w:rPr>
        <w:t xml:space="preserve"> карандашом;</w:t>
      </w:r>
    </w:p>
    <w:p w:rsidR="00F06E7C" w:rsidRPr="0099358B" w:rsidRDefault="00F06E7C"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не </w:t>
      </w:r>
      <w:proofErr w:type="gramStart"/>
      <w:r w:rsidRPr="0099358B">
        <w:rPr>
          <w:rFonts w:ascii="Times New Roman" w:hAnsi="Times New Roman" w:cs="Times New Roman"/>
          <w:sz w:val="28"/>
          <w:szCs w:val="28"/>
        </w:rPr>
        <w:t>подписаны</w:t>
      </w:r>
      <w:proofErr w:type="gramEnd"/>
      <w:r w:rsidRPr="0099358B">
        <w:rPr>
          <w:rFonts w:ascii="Times New Roman" w:hAnsi="Times New Roman" w:cs="Times New Roman"/>
          <w:sz w:val="28"/>
          <w:szCs w:val="28"/>
        </w:rPr>
        <w:t xml:space="preserve"> заявителем или уполномоченным им лицом.</w:t>
      </w:r>
    </w:p>
    <w:p w:rsidR="004D3373" w:rsidRPr="0099358B" w:rsidRDefault="004D3373"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lastRenderedPageBreak/>
        <w:t>При нали</w:t>
      </w:r>
      <w:r w:rsidR="001F2EC2">
        <w:rPr>
          <w:rFonts w:ascii="Times New Roman" w:hAnsi="Times New Roman" w:cs="Times New Roman"/>
          <w:sz w:val="28"/>
          <w:szCs w:val="28"/>
        </w:rPr>
        <w:t>чии одного из указанных случаев</w:t>
      </w:r>
      <w:r w:rsidRPr="0099358B">
        <w:rPr>
          <w:rFonts w:ascii="Times New Roman" w:hAnsi="Times New Roman" w:cs="Times New Roman"/>
          <w:sz w:val="28"/>
          <w:szCs w:val="28"/>
        </w:rPr>
        <w:t xml:space="preserve"> соответствующее уведомление считается ненаправленным.</w:t>
      </w:r>
    </w:p>
    <w:p w:rsidR="008633E2" w:rsidRPr="0099358B" w:rsidRDefault="001F725F" w:rsidP="008633E2">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2.7</w:t>
      </w:r>
      <w:r w:rsidR="009D161B" w:rsidRPr="0099358B">
        <w:rPr>
          <w:rFonts w:ascii="Times New Roman" w:hAnsi="Times New Roman" w:cs="Times New Roman"/>
          <w:sz w:val="28"/>
          <w:szCs w:val="28"/>
        </w:rPr>
        <w:t>.</w:t>
      </w:r>
      <w:r w:rsidR="000160B7" w:rsidRPr="0099358B">
        <w:rPr>
          <w:rFonts w:ascii="Times New Roman" w:hAnsi="Times New Roman" w:cs="Times New Roman"/>
          <w:sz w:val="28"/>
          <w:szCs w:val="28"/>
        </w:rPr>
        <w:t xml:space="preserve">  </w:t>
      </w:r>
      <w:proofErr w:type="gramStart"/>
      <w:r w:rsidR="000160B7" w:rsidRPr="0099358B">
        <w:rPr>
          <w:rFonts w:ascii="Times New Roman" w:hAnsi="Times New Roman" w:cs="Times New Roman"/>
          <w:sz w:val="28"/>
          <w:szCs w:val="28"/>
        </w:rPr>
        <w:t xml:space="preserve">Основания для </w:t>
      </w:r>
      <w:r w:rsidR="00E30D0F" w:rsidRPr="0099358B">
        <w:rPr>
          <w:rFonts w:ascii="Times New Roman" w:hAnsi="Times New Roman" w:cs="Times New Roman"/>
          <w:sz w:val="28"/>
          <w:szCs w:val="28"/>
        </w:rPr>
        <w:t xml:space="preserve">возврата </w:t>
      </w:r>
      <w:r w:rsidR="008633E2" w:rsidRPr="0099358B">
        <w:rPr>
          <w:rFonts w:ascii="Times New Roman" w:hAnsi="Times New Roman" w:cs="Times New Roman"/>
          <w:sz w:val="28"/>
          <w:szCs w:val="28"/>
        </w:rPr>
        <w:t xml:space="preserve">застройщику </w:t>
      </w:r>
      <w:r w:rsidR="00E30D0F" w:rsidRPr="0099358B">
        <w:rPr>
          <w:rFonts w:ascii="Times New Roman" w:hAnsi="Times New Roman" w:cs="Times New Roman"/>
          <w:sz w:val="28"/>
          <w:szCs w:val="28"/>
        </w:rPr>
        <w:t xml:space="preserve">уведомления </w:t>
      </w:r>
      <w:r w:rsidR="008633E2" w:rsidRPr="0099358B">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 и (или) соответственно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2758E0" w:rsidRPr="0099358B">
        <w:rPr>
          <w:rFonts w:ascii="Times New Roman" w:hAnsi="Times New Roman" w:cs="Times New Roman"/>
          <w:sz w:val="28"/>
          <w:szCs w:val="28"/>
        </w:rPr>
        <w:t>:</w:t>
      </w:r>
      <w:proofErr w:type="gramEnd"/>
    </w:p>
    <w:p w:rsidR="008633E2" w:rsidRPr="0099358B" w:rsidRDefault="008633E2" w:rsidP="008633E2">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в случае</w:t>
      </w:r>
      <w:proofErr w:type="gramStart"/>
      <w:r w:rsidR="00C66AF3" w:rsidRPr="0099358B">
        <w:rPr>
          <w:rFonts w:ascii="Times New Roman" w:hAnsi="Times New Roman" w:cs="Times New Roman"/>
          <w:sz w:val="28"/>
          <w:szCs w:val="28"/>
        </w:rPr>
        <w:t>,</w:t>
      </w:r>
      <w:proofErr w:type="gramEnd"/>
      <w:r w:rsidR="00C66AF3" w:rsidRPr="0099358B">
        <w:rPr>
          <w:rFonts w:ascii="Times New Roman" w:hAnsi="Times New Roman" w:cs="Times New Roman"/>
          <w:sz w:val="28"/>
          <w:szCs w:val="28"/>
        </w:rPr>
        <w:t xml:space="preserve"> </w:t>
      </w:r>
      <w:r w:rsidRPr="0099358B">
        <w:rPr>
          <w:rFonts w:ascii="Times New Roman" w:hAnsi="Times New Roman" w:cs="Times New Roman"/>
          <w:sz w:val="28"/>
          <w:szCs w:val="28"/>
        </w:rPr>
        <w:t>если сведения, содержащиеся в уведомлении</w:t>
      </w:r>
      <w:r w:rsidR="001F2EC2">
        <w:rPr>
          <w:rFonts w:ascii="Times New Roman" w:hAnsi="Times New Roman" w:cs="Times New Roman"/>
          <w:sz w:val="28"/>
          <w:szCs w:val="28"/>
        </w:rPr>
        <w:t>,</w:t>
      </w:r>
      <w:r w:rsidRPr="0099358B">
        <w:rPr>
          <w:rFonts w:ascii="Times New Roman" w:hAnsi="Times New Roman" w:cs="Times New Roman"/>
          <w:sz w:val="28"/>
          <w:szCs w:val="28"/>
        </w:rPr>
        <w:t xml:space="preserve"> не соответствуют сведениям, содержащимся в представленных к уведомлению документах</w:t>
      </w:r>
      <w:r w:rsidR="00CC64FB" w:rsidRPr="0099358B">
        <w:rPr>
          <w:rFonts w:ascii="Times New Roman" w:hAnsi="Times New Roman" w:cs="Times New Roman"/>
          <w:sz w:val="28"/>
          <w:szCs w:val="28"/>
        </w:rPr>
        <w:t>;</w:t>
      </w:r>
    </w:p>
    <w:p w:rsidR="00CC64FB" w:rsidRPr="0099358B" w:rsidRDefault="00CC64FB" w:rsidP="009B33B0">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8A6C25" w:rsidRPr="0099358B">
        <w:rPr>
          <w:rFonts w:ascii="Times New Roman" w:hAnsi="Times New Roman" w:cs="Times New Roman"/>
          <w:sz w:val="28"/>
          <w:szCs w:val="28"/>
        </w:rPr>
        <w:t>в случае</w:t>
      </w:r>
      <w:proofErr w:type="gramStart"/>
      <w:r w:rsidR="00AF4824" w:rsidRPr="0099358B">
        <w:rPr>
          <w:rFonts w:ascii="Times New Roman" w:hAnsi="Times New Roman" w:cs="Times New Roman"/>
          <w:sz w:val="28"/>
          <w:szCs w:val="28"/>
        </w:rPr>
        <w:t>,</w:t>
      </w:r>
      <w:proofErr w:type="gramEnd"/>
      <w:r w:rsidR="00AF4824" w:rsidRPr="0099358B">
        <w:rPr>
          <w:rFonts w:ascii="Times New Roman" w:hAnsi="Times New Roman" w:cs="Times New Roman"/>
          <w:sz w:val="28"/>
          <w:szCs w:val="28"/>
        </w:rPr>
        <w:t xml:space="preserve"> </w:t>
      </w:r>
      <w:r w:rsidR="008A6C25" w:rsidRPr="0099358B">
        <w:rPr>
          <w:rFonts w:ascii="Times New Roman" w:hAnsi="Times New Roman" w:cs="Times New Roman"/>
          <w:sz w:val="28"/>
          <w:szCs w:val="28"/>
        </w:rPr>
        <w:t xml:space="preserve"> если уведомление и представленные к нему документы имеют повреждения, приписки, исправления</w:t>
      </w:r>
      <w:r w:rsidR="001F2EC2">
        <w:rPr>
          <w:rFonts w:ascii="Times New Roman" w:hAnsi="Times New Roman" w:cs="Times New Roman"/>
          <w:sz w:val="28"/>
          <w:szCs w:val="28"/>
        </w:rPr>
        <w:t>,</w:t>
      </w:r>
      <w:r w:rsidR="008A6C25" w:rsidRPr="0099358B">
        <w:rPr>
          <w:rFonts w:ascii="Times New Roman" w:hAnsi="Times New Roman" w:cs="Times New Roman"/>
          <w:sz w:val="28"/>
          <w:szCs w:val="28"/>
        </w:rPr>
        <w:t xml:space="preserve"> наличие которых не позволяет истолковать их содержание и (или) не соответствуют требованиям к срокам их действия;</w:t>
      </w:r>
    </w:p>
    <w:p w:rsidR="00DA4F2C" w:rsidRPr="0099358B" w:rsidRDefault="002758E0" w:rsidP="005E75C2">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в случае отсутствия в уведомлении сведений, предусмотренных приложением № 1 или соответственно </w:t>
      </w:r>
      <w:r w:rsidR="00DA4F2C" w:rsidRPr="0099358B">
        <w:rPr>
          <w:rFonts w:ascii="Times New Roman" w:hAnsi="Times New Roman" w:cs="Times New Roman"/>
          <w:sz w:val="28"/>
          <w:szCs w:val="28"/>
        </w:rPr>
        <w:t xml:space="preserve">приложением </w:t>
      </w:r>
      <w:r w:rsidRPr="0099358B">
        <w:rPr>
          <w:rFonts w:ascii="Times New Roman" w:hAnsi="Times New Roman" w:cs="Times New Roman"/>
          <w:sz w:val="28"/>
          <w:szCs w:val="28"/>
        </w:rPr>
        <w:t xml:space="preserve">№ 2 настоящего регламента, или документов, предусмотренных пунктом </w:t>
      </w:r>
      <w:r w:rsidR="00282061" w:rsidRPr="0099358B">
        <w:rPr>
          <w:rFonts w:ascii="Times New Roman" w:hAnsi="Times New Roman" w:cs="Times New Roman"/>
          <w:sz w:val="28"/>
          <w:szCs w:val="28"/>
        </w:rPr>
        <w:t>2</w:t>
      </w:r>
      <w:r w:rsidR="00C66AF3" w:rsidRPr="0099358B">
        <w:rPr>
          <w:rFonts w:ascii="Times New Roman" w:hAnsi="Times New Roman" w:cs="Times New Roman"/>
          <w:sz w:val="28"/>
          <w:szCs w:val="28"/>
        </w:rPr>
        <w:t>.4</w:t>
      </w:r>
      <w:r w:rsidR="00DF0D41">
        <w:rPr>
          <w:rFonts w:ascii="Times New Roman" w:hAnsi="Times New Roman" w:cs="Times New Roman"/>
          <w:sz w:val="28"/>
          <w:szCs w:val="28"/>
        </w:rPr>
        <w:t>.1.1</w:t>
      </w:r>
      <w:r w:rsidR="00282061" w:rsidRPr="0099358B">
        <w:rPr>
          <w:rFonts w:ascii="Times New Roman" w:hAnsi="Times New Roman" w:cs="Times New Roman"/>
          <w:sz w:val="28"/>
          <w:szCs w:val="28"/>
        </w:rPr>
        <w:t xml:space="preserve"> или соответственно </w:t>
      </w:r>
      <w:r w:rsidR="00DA4F2C" w:rsidRPr="0099358B">
        <w:rPr>
          <w:rFonts w:ascii="Times New Roman" w:hAnsi="Times New Roman" w:cs="Times New Roman"/>
          <w:sz w:val="28"/>
          <w:szCs w:val="28"/>
        </w:rPr>
        <w:t xml:space="preserve">пунктом </w:t>
      </w:r>
      <w:r w:rsidR="00C66AF3" w:rsidRPr="0099358B">
        <w:rPr>
          <w:rFonts w:ascii="Times New Roman" w:hAnsi="Times New Roman" w:cs="Times New Roman"/>
          <w:sz w:val="28"/>
          <w:szCs w:val="28"/>
        </w:rPr>
        <w:t>2.4</w:t>
      </w:r>
      <w:r w:rsidR="00DA4F2C" w:rsidRPr="0099358B">
        <w:rPr>
          <w:rFonts w:ascii="Times New Roman" w:hAnsi="Times New Roman" w:cs="Times New Roman"/>
          <w:sz w:val="28"/>
          <w:szCs w:val="28"/>
        </w:rPr>
        <w:t>.2.1 настоящего регламента.</w:t>
      </w:r>
    </w:p>
    <w:p w:rsidR="00277243" w:rsidRPr="0099358B" w:rsidRDefault="002758E0" w:rsidP="005E75C2">
      <w:pPr>
        <w:pStyle w:val="a9"/>
        <w:ind w:firstLine="567"/>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В этом случае уведомление о планируемых строительстве или реконструкции объекта индивидуального жилищного строительства или садового дома, </w:t>
      </w:r>
      <w:r w:rsidR="006D73D3" w:rsidRPr="0099358B">
        <w:rPr>
          <w:rFonts w:ascii="Times New Roman" w:hAnsi="Times New Roman" w:cs="Times New Roman"/>
          <w:sz w:val="28"/>
          <w:szCs w:val="28"/>
        </w:rPr>
        <w:t>и (или) соответственно уведомлени</w:t>
      </w:r>
      <w:r w:rsidR="00737CA0" w:rsidRPr="0099358B">
        <w:rPr>
          <w:rFonts w:ascii="Times New Roman" w:hAnsi="Times New Roman" w:cs="Times New Roman"/>
          <w:sz w:val="28"/>
          <w:szCs w:val="28"/>
        </w:rPr>
        <w:t>е</w:t>
      </w:r>
      <w:r w:rsidR="006D73D3" w:rsidRPr="0099358B">
        <w:rPr>
          <w:rFonts w:ascii="Times New Roman" w:hAnsi="Times New Roman" w:cs="Times New Roman"/>
          <w:sz w:val="28"/>
          <w:szCs w:val="28"/>
        </w:rPr>
        <w:t xml:space="preserve"> </w:t>
      </w:r>
      <w:r w:rsidRPr="0099358B">
        <w:rPr>
          <w:rFonts w:ascii="Times New Roman" w:hAnsi="Times New Roman" w:cs="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 считается ненаправленным.</w:t>
      </w:r>
      <w:proofErr w:type="gramEnd"/>
    </w:p>
    <w:p w:rsidR="00277243" w:rsidRPr="0099358B" w:rsidRDefault="0053705B" w:rsidP="0053705B">
      <w:pPr>
        <w:pStyle w:val="a9"/>
        <w:ind w:firstLine="567"/>
        <w:jc w:val="both"/>
        <w:rPr>
          <w:rFonts w:ascii="Times New Roman" w:eastAsiaTheme="minorHAnsi" w:hAnsi="Times New Roman" w:cs="Times New Roman"/>
          <w:sz w:val="28"/>
          <w:szCs w:val="28"/>
          <w:lang w:eastAsia="en-US"/>
        </w:rPr>
      </w:pPr>
      <w:r w:rsidRPr="0099358B">
        <w:rPr>
          <w:rFonts w:ascii="Times New Roman" w:hAnsi="Times New Roman" w:cs="Times New Roman"/>
          <w:sz w:val="28"/>
          <w:szCs w:val="28"/>
        </w:rPr>
        <w:t xml:space="preserve">   </w:t>
      </w:r>
      <w:r w:rsidR="001F725F" w:rsidRPr="0099358B">
        <w:rPr>
          <w:rFonts w:ascii="Times New Roman" w:hAnsi="Times New Roman" w:cs="Times New Roman"/>
          <w:sz w:val="28"/>
          <w:szCs w:val="28"/>
        </w:rPr>
        <w:t>2.7</w:t>
      </w:r>
      <w:r w:rsidR="001F2EC2">
        <w:rPr>
          <w:rFonts w:ascii="Times New Roman" w:hAnsi="Times New Roman" w:cs="Times New Roman"/>
          <w:sz w:val="28"/>
          <w:szCs w:val="28"/>
        </w:rPr>
        <w:t xml:space="preserve">.1. </w:t>
      </w:r>
      <w:proofErr w:type="gramStart"/>
      <w:r w:rsidR="001F2EC2">
        <w:rPr>
          <w:rFonts w:ascii="Times New Roman" w:hAnsi="Times New Roman" w:cs="Times New Roman"/>
          <w:sz w:val="28"/>
          <w:szCs w:val="28"/>
        </w:rPr>
        <w:t>Основания для  выдачи</w:t>
      </w:r>
      <w:r w:rsidR="00277243" w:rsidRPr="0099358B">
        <w:rPr>
          <w:rFonts w:ascii="Times New Roman" w:hAnsi="Times New Roman" w:cs="Times New Roman"/>
          <w:sz w:val="28"/>
          <w:szCs w:val="28"/>
        </w:rPr>
        <w:t xml:space="preserve"> </w:t>
      </w:r>
      <w:r w:rsidR="00277243" w:rsidRPr="0099358B">
        <w:rPr>
          <w:rFonts w:ascii="Times New Roman" w:eastAsiaTheme="minorHAnsi" w:hAnsi="Times New Roman" w:cs="Times New Roman"/>
          <w:sz w:val="28"/>
          <w:szCs w:val="28"/>
          <w:lang w:eastAsia="en-US"/>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6D73D3" w:rsidRPr="0099358B">
        <w:rPr>
          <w:rFonts w:ascii="Times New Roman" w:hAnsi="Times New Roman" w:cs="Times New Roman"/>
          <w:sz w:val="28"/>
          <w:szCs w:val="28"/>
        </w:rPr>
        <w:t>и (или) соответственно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6D73D3" w:rsidRPr="0099358B">
        <w:rPr>
          <w:rFonts w:ascii="Times New Roman" w:eastAsiaTheme="minorHAnsi" w:hAnsi="Times New Roman" w:cs="Times New Roman"/>
          <w:sz w:val="28"/>
          <w:szCs w:val="28"/>
          <w:lang w:eastAsia="en-US"/>
        </w:rPr>
        <w:t xml:space="preserve"> </w:t>
      </w:r>
      <w:r w:rsidR="00277243" w:rsidRPr="0099358B">
        <w:rPr>
          <w:rFonts w:ascii="Times New Roman" w:eastAsiaTheme="minorHAnsi" w:hAnsi="Times New Roman" w:cs="Times New Roman"/>
          <w:sz w:val="28"/>
          <w:szCs w:val="28"/>
          <w:lang w:eastAsia="en-US"/>
        </w:rPr>
        <w:t xml:space="preserve">установленным параметрами </w:t>
      </w:r>
      <w:r w:rsidR="006A188C" w:rsidRPr="0099358B">
        <w:rPr>
          <w:rFonts w:ascii="Times New Roman" w:eastAsiaTheme="minorHAnsi" w:hAnsi="Times New Roman" w:cs="Times New Roman"/>
          <w:sz w:val="28"/>
          <w:szCs w:val="28"/>
          <w:lang w:eastAsia="en-US"/>
        </w:rPr>
        <w:t xml:space="preserve">и </w:t>
      </w:r>
      <w:r w:rsidR="00277243" w:rsidRPr="0099358B">
        <w:rPr>
          <w:rFonts w:ascii="Times New Roman" w:eastAsiaTheme="minorHAnsi" w:hAnsi="Times New Roman" w:cs="Times New Roman"/>
          <w:sz w:val="28"/>
          <w:szCs w:val="28"/>
          <w:lang w:eastAsia="en-US"/>
        </w:rPr>
        <w:t>(или) недопустимости раз</w:t>
      </w:r>
      <w:r w:rsidR="004D3373" w:rsidRPr="0099358B">
        <w:rPr>
          <w:rFonts w:ascii="Times New Roman" w:eastAsiaTheme="minorHAnsi" w:hAnsi="Times New Roman" w:cs="Times New Roman"/>
          <w:sz w:val="28"/>
          <w:szCs w:val="28"/>
          <w:lang w:eastAsia="en-US"/>
        </w:rPr>
        <w:t>мещения объекта индивидуального</w:t>
      </w:r>
      <w:r w:rsidR="00277243" w:rsidRPr="0099358B">
        <w:rPr>
          <w:rFonts w:ascii="Times New Roman" w:eastAsiaTheme="minorHAnsi" w:hAnsi="Times New Roman" w:cs="Times New Roman"/>
          <w:sz w:val="28"/>
          <w:szCs w:val="28"/>
          <w:lang w:eastAsia="en-US"/>
        </w:rPr>
        <w:t xml:space="preserve"> жилищного строительства или садового дома</w:t>
      </w:r>
      <w:proofErr w:type="gramEnd"/>
      <w:r w:rsidR="00277243" w:rsidRPr="0099358B">
        <w:rPr>
          <w:rFonts w:ascii="Times New Roman" w:eastAsiaTheme="minorHAnsi" w:hAnsi="Times New Roman" w:cs="Times New Roman"/>
          <w:sz w:val="28"/>
          <w:szCs w:val="28"/>
          <w:lang w:eastAsia="en-US"/>
        </w:rPr>
        <w:t xml:space="preserve"> на земельном участке:</w:t>
      </w:r>
    </w:p>
    <w:p w:rsidR="00277243" w:rsidRPr="0099358B" w:rsidRDefault="00277243"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1) указа</w:t>
      </w:r>
      <w:r w:rsidR="006A188C" w:rsidRPr="0099358B">
        <w:rPr>
          <w:rFonts w:ascii="Times New Roman" w:hAnsi="Times New Roman" w:cs="Times New Roman"/>
          <w:sz w:val="28"/>
          <w:szCs w:val="28"/>
        </w:rPr>
        <w:t xml:space="preserve">нные в уведомлении </w:t>
      </w:r>
      <w:r w:rsidRPr="0099358B">
        <w:rPr>
          <w:rFonts w:ascii="Times New Roman" w:hAnsi="Times New Roman" w:cs="Times New Roman"/>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w:t>
      </w:r>
      <w:r w:rsidR="001F2EC2">
        <w:rPr>
          <w:rFonts w:ascii="Times New Roman" w:hAnsi="Times New Roman" w:cs="Times New Roman"/>
          <w:sz w:val="28"/>
          <w:szCs w:val="28"/>
        </w:rPr>
        <w:t>м кодексом Российской Федерации</w:t>
      </w:r>
      <w:r w:rsidRPr="0099358B">
        <w:rPr>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53705B" w:rsidRPr="0099358B" w:rsidRDefault="0053705B"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277243" w:rsidRPr="0099358B">
        <w:rPr>
          <w:rFonts w:ascii="Times New Roman" w:hAnsi="Times New Roman" w:cs="Times New Roman"/>
          <w:sz w:val="28"/>
          <w:szCs w:val="28"/>
        </w:rPr>
        <w:t xml:space="preserve">  2) размещение </w:t>
      </w:r>
      <w:proofErr w:type="gramStart"/>
      <w:r w:rsidR="00277243" w:rsidRPr="0099358B">
        <w:rPr>
          <w:rFonts w:ascii="Times New Roman" w:hAnsi="Times New Roman" w:cs="Times New Roman"/>
          <w:sz w:val="28"/>
          <w:szCs w:val="28"/>
        </w:rPr>
        <w:t>указанных</w:t>
      </w:r>
      <w:proofErr w:type="gramEnd"/>
      <w:r w:rsidR="00277243" w:rsidRPr="0099358B">
        <w:rPr>
          <w:rFonts w:ascii="Times New Roman" w:hAnsi="Times New Roman" w:cs="Times New Roman"/>
          <w:sz w:val="28"/>
          <w:szCs w:val="28"/>
        </w:rPr>
        <w:t xml:space="preserve"> в уведомлении объекта индивидуального жилищного строительства или садового дома не допускается в соответствии </w:t>
      </w:r>
      <w:r w:rsidR="00277243" w:rsidRPr="0099358B">
        <w:rPr>
          <w:rFonts w:ascii="Times New Roman" w:hAnsi="Times New Roman" w:cs="Times New Roman"/>
          <w:sz w:val="28"/>
          <w:szCs w:val="28"/>
        </w:rPr>
        <w:lastRenderedPageBreak/>
        <w:t>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77243" w:rsidRPr="0099358B" w:rsidRDefault="0053705B" w:rsidP="0053705B">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277243" w:rsidRPr="0099358B">
        <w:rPr>
          <w:rFonts w:ascii="Times New Roman" w:hAnsi="Times New Roman" w:cs="Times New Roman"/>
          <w:sz w:val="28"/>
          <w:szCs w:val="28"/>
        </w:rPr>
        <w:t xml:space="preserve">      3) уведомление подано или направлено лицом, не являющимся застройщиком в связи с отсутствием у</w:t>
      </w:r>
      <w:r w:rsidR="004216A1" w:rsidRPr="0099358B">
        <w:rPr>
          <w:rFonts w:ascii="Times New Roman" w:hAnsi="Times New Roman" w:cs="Times New Roman"/>
          <w:sz w:val="28"/>
          <w:szCs w:val="28"/>
        </w:rPr>
        <w:t xml:space="preserve"> него прав на земельный участок.</w:t>
      </w:r>
    </w:p>
    <w:p w:rsidR="00740027" w:rsidRPr="0099358B" w:rsidRDefault="00740027" w:rsidP="0053705B">
      <w:pPr>
        <w:pStyle w:val="a9"/>
        <w:ind w:firstLine="567"/>
        <w:jc w:val="both"/>
        <w:rPr>
          <w:rFonts w:ascii="Times New Roman" w:hAnsi="Times New Roman" w:cs="Times New Roman"/>
          <w:sz w:val="28"/>
          <w:szCs w:val="28"/>
        </w:rPr>
      </w:pPr>
      <w:proofErr w:type="gramStart"/>
      <w:r w:rsidRPr="0099358B">
        <w:rPr>
          <w:rFonts w:ascii="Times New Roman" w:eastAsiaTheme="minorHAnsi" w:hAnsi="Times New Roman" w:cs="Times New Roman"/>
          <w:bCs/>
          <w:sz w:val="28"/>
          <w:szCs w:val="28"/>
          <w:lang w:eastAsia="en-US"/>
        </w:rPr>
        <w:t>Уведомление</w:t>
      </w:r>
      <w:r w:rsidRPr="0099358B">
        <w:rPr>
          <w:rFonts w:ascii="Times New Roman" w:eastAsiaTheme="minorHAnsi" w:hAnsi="Times New Roman" w:cs="Times New Roman"/>
          <w:b/>
          <w:bCs/>
          <w:sz w:val="28"/>
          <w:szCs w:val="28"/>
          <w:lang w:eastAsia="en-US"/>
        </w:rPr>
        <w:t xml:space="preserve"> </w:t>
      </w:r>
      <w:r w:rsidRPr="0099358B">
        <w:rPr>
          <w:rFonts w:ascii="Times New Roman" w:eastAsiaTheme="minorHAnsi" w:hAnsi="Times New Roman" w:cs="Times New Roman"/>
          <w:bCs/>
          <w:sz w:val="28"/>
          <w:szCs w:val="28"/>
          <w:lang w:eastAsia="en-US"/>
        </w:rPr>
        <w:t>о несоответствии указанных в уведомлении о планируемых</w:t>
      </w:r>
      <w:r w:rsidRPr="0099358B">
        <w:rPr>
          <w:rFonts w:ascii="Times New Roman" w:eastAsiaTheme="minorHAnsi" w:hAnsi="Times New Roman" w:cs="Times New Roman"/>
          <w:b/>
          <w:bCs/>
          <w:sz w:val="28"/>
          <w:szCs w:val="28"/>
          <w:lang w:eastAsia="en-US"/>
        </w:rPr>
        <w:t xml:space="preserve"> </w:t>
      </w:r>
      <w:r w:rsidRPr="0099358B">
        <w:rPr>
          <w:rFonts w:ascii="Times New Roman" w:eastAsiaTheme="minorHAnsi" w:hAnsi="Times New Roman" w:cs="Times New Roman"/>
          <w:bCs/>
          <w:sz w:val="28"/>
          <w:szCs w:val="28"/>
          <w:lang w:eastAsia="en-US"/>
        </w:rPr>
        <w:t>строительстве или реконструкции объекта индивидуального жилищного</w:t>
      </w:r>
      <w:r w:rsidRPr="0099358B">
        <w:rPr>
          <w:rFonts w:ascii="Times New Roman" w:eastAsiaTheme="minorHAnsi" w:hAnsi="Times New Roman" w:cs="Times New Roman"/>
          <w:b/>
          <w:bCs/>
          <w:sz w:val="28"/>
          <w:szCs w:val="28"/>
          <w:lang w:eastAsia="en-US"/>
        </w:rPr>
        <w:t xml:space="preserve"> </w:t>
      </w:r>
      <w:r w:rsidRPr="0099358B">
        <w:rPr>
          <w:rFonts w:ascii="Times New Roman" w:eastAsiaTheme="minorHAnsi" w:hAnsi="Times New Roman" w:cs="Times New Roman"/>
          <w:bCs/>
          <w:sz w:val="28"/>
          <w:szCs w:val="28"/>
          <w:lang w:eastAsia="en-US"/>
        </w:rPr>
        <w:t>строительства или садового дома параметров объекта индивидуального</w:t>
      </w:r>
      <w:r w:rsidRPr="0099358B">
        <w:rPr>
          <w:rFonts w:ascii="Times New Roman" w:eastAsiaTheme="minorHAnsi" w:hAnsi="Times New Roman" w:cs="Times New Roman"/>
          <w:b/>
          <w:bCs/>
          <w:sz w:val="28"/>
          <w:szCs w:val="28"/>
          <w:lang w:eastAsia="en-US"/>
        </w:rPr>
        <w:t xml:space="preserve"> </w:t>
      </w:r>
      <w:r w:rsidRPr="0099358B">
        <w:rPr>
          <w:rFonts w:ascii="Times New Roman" w:eastAsiaTheme="minorHAnsi" w:hAnsi="Times New Roman" w:cs="Times New Roman"/>
          <w:bCs/>
          <w:sz w:val="28"/>
          <w:szCs w:val="28"/>
          <w:lang w:eastAsia="en-US"/>
        </w:rPr>
        <w:t xml:space="preserve">жилищного строительства или садового дома </w:t>
      </w:r>
      <w:r w:rsidR="00A37420" w:rsidRPr="0099358B">
        <w:rPr>
          <w:rFonts w:ascii="Times New Roman" w:hAnsi="Times New Roman" w:cs="Times New Roman"/>
          <w:sz w:val="28"/>
          <w:szCs w:val="28"/>
        </w:rPr>
        <w:t>и (или) соответственно уведомлени</w:t>
      </w:r>
      <w:r w:rsidR="00A541FC" w:rsidRPr="0099358B">
        <w:rPr>
          <w:rFonts w:ascii="Times New Roman" w:hAnsi="Times New Roman" w:cs="Times New Roman"/>
          <w:sz w:val="28"/>
          <w:szCs w:val="28"/>
        </w:rPr>
        <w:t>е</w:t>
      </w:r>
      <w:r w:rsidR="00A37420" w:rsidRPr="0099358B">
        <w:rPr>
          <w:rFonts w:ascii="Times New Roman" w:hAnsi="Times New Roman" w:cs="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A37420" w:rsidRPr="0099358B">
        <w:rPr>
          <w:rFonts w:ascii="Times New Roman" w:eastAsiaTheme="minorHAnsi" w:hAnsi="Times New Roman" w:cs="Times New Roman"/>
          <w:sz w:val="28"/>
          <w:szCs w:val="28"/>
          <w:lang w:eastAsia="en-US"/>
        </w:rPr>
        <w:t xml:space="preserve"> </w:t>
      </w:r>
      <w:r w:rsidRPr="0099358B">
        <w:rPr>
          <w:rFonts w:ascii="Times New Roman" w:eastAsiaTheme="minorHAnsi" w:hAnsi="Times New Roman" w:cs="Times New Roman"/>
          <w:bCs/>
          <w:sz w:val="28"/>
          <w:szCs w:val="28"/>
          <w:lang w:eastAsia="en-US"/>
        </w:rPr>
        <w:t>установленным параметрами (или) недопустимости размещения объекта индивидуального</w:t>
      </w:r>
      <w:r w:rsidRPr="0099358B">
        <w:rPr>
          <w:rFonts w:ascii="Times New Roman" w:eastAsiaTheme="minorHAnsi" w:hAnsi="Times New Roman" w:cs="Times New Roman"/>
          <w:b/>
          <w:bCs/>
          <w:sz w:val="28"/>
          <w:szCs w:val="28"/>
          <w:lang w:eastAsia="en-US"/>
        </w:rPr>
        <w:t xml:space="preserve">  </w:t>
      </w:r>
      <w:r w:rsidRPr="0099358B">
        <w:rPr>
          <w:rFonts w:ascii="Times New Roman" w:eastAsiaTheme="minorHAnsi" w:hAnsi="Times New Roman" w:cs="Times New Roman"/>
          <w:bCs/>
          <w:sz w:val="28"/>
          <w:szCs w:val="28"/>
          <w:lang w:eastAsia="en-US"/>
        </w:rPr>
        <w:t xml:space="preserve">жилищного строительства или садового дома на земельном участке </w:t>
      </w:r>
      <w:r w:rsidRPr="0099358B">
        <w:rPr>
          <w:rFonts w:ascii="Times New Roman" w:hAnsi="Times New Roman" w:cs="Times New Roman"/>
          <w:sz w:val="28"/>
          <w:szCs w:val="28"/>
        </w:rPr>
        <w:t>может</w:t>
      </w:r>
      <w:proofErr w:type="gramEnd"/>
      <w:r w:rsidRPr="0099358B">
        <w:rPr>
          <w:rFonts w:ascii="Times New Roman" w:hAnsi="Times New Roman" w:cs="Times New Roman"/>
          <w:sz w:val="28"/>
          <w:szCs w:val="28"/>
        </w:rPr>
        <w:t xml:space="preserve"> быть оспорен</w:t>
      </w:r>
      <w:r w:rsidR="00A541FC" w:rsidRPr="0099358B">
        <w:rPr>
          <w:rFonts w:ascii="Times New Roman" w:hAnsi="Times New Roman" w:cs="Times New Roman"/>
          <w:sz w:val="28"/>
          <w:szCs w:val="28"/>
        </w:rPr>
        <w:t>о</w:t>
      </w:r>
      <w:r w:rsidRPr="0099358B">
        <w:rPr>
          <w:rFonts w:ascii="Times New Roman" w:hAnsi="Times New Roman" w:cs="Times New Roman"/>
          <w:sz w:val="28"/>
          <w:szCs w:val="28"/>
        </w:rPr>
        <w:t xml:space="preserve"> заявителем в судебном порядке.</w:t>
      </w:r>
    </w:p>
    <w:p w:rsidR="004216A1" w:rsidRPr="0099358B" w:rsidRDefault="001F725F"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2.8</w:t>
      </w:r>
      <w:r w:rsidR="004216A1" w:rsidRPr="0099358B">
        <w:rPr>
          <w:rFonts w:ascii="Times New Roman" w:hAnsi="Times New Roman" w:cs="Times New Roman"/>
          <w:sz w:val="28"/>
          <w:szCs w:val="28"/>
        </w:rPr>
        <w:t xml:space="preserve">.  Основания для </w:t>
      </w:r>
      <w:r w:rsidR="009B33B0" w:rsidRPr="0099358B">
        <w:rPr>
          <w:rFonts w:ascii="Times New Roman" w:hAnsi="Times New Roman" w:cs="Times New Roman"/>
          <w:sz w:val="28"/>
          <w:szCs w:val="28"/>
        </w:rPr>
        <w:t xml:space="preserve">возврата застройщику уведомления </w:t>
      </w:r>
      <w:r w:rsidR="00AF4824" w:rsidRPr="0099358B">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008710EA" w:rsidRPr="0099358B">
        <w:rPr>
          <w:rFonts w:ascii="Times New Roman" w:hAnsi="Times New Roman" w:cs="Times New Roman"/>
          <w:sz w:val="28"/>
          <w:szCs w:val="28"/>
        </w:rPr>
        <w:t>:</w:t>
      </w:r>
      <w:r w:rsidR="004216A1" w:rsidRPr="0099358B">
        <w:rPr>
          <w:rFonts w:ascii="Times New Roman" w:hAnsi="Times New Roman" w:cs="Times New Roman"/>
          <w:sz w:val="28"/>
          <w:szCs w:val="28"/>
        </w:rPr>
        <w:t xml:space="preserve"> </w:t>
      </w:r>
    </w:p>
    <w:p w:rsidR="00AF4824" w:rsidRPr="0099358B" w:rsidRDefault="00AF4824" w:rsidP="00AF4824">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в случае</w:t>
      </w:r>
      <w:proofErr w:type="gramStart"/>
      <w:r w:rsidRPr="0099358B">
        <w:rPr>
          <w:rFonts w:ascii="Times New Roman" w:hAnsi="Times New Roman" w:cs="Times New Roman"/>
          <w:sz w:val="28"/>
          <w:szCs w:val="28"/>
        </w:rPr>
        <w:t>,</w:t>
      </w:r>
      <w:proofErr w:type="gramEnd"/>
      <w:r w:rsidRPr="0099358B">
        <w:rPr>
          <w:rFonts w:ascii="Times New Roman" w:hAnsi="Times New Roman" w:cs="Times New Roman"/>
          <w:sz w:val="28"/>
          <w:szCs w:val="28"/>
        </w:rPr>
        <w:t xml:space="preserve"> если сведения, содержащиеся в уведомлении не соответствуют сведениям, содержащимся в представленных к уведомлению документах;</w:t>
      </w:r>
    </w:p>
    <w:p w:rsidR="00AF4824" w:rsidRPr="0099358B" w:rsidRDefault="00AF4824" w:rsidP="00AF4824">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в случае</w:t>
      </w:r>
      <w:proofErr w:type="gramStart"/>
      <w:r w:rsidRPr="0099358B">
        <w:rPr>
          <w:rFonts w:ascii="Times New Roman" w:hAnsi="Times New Roman" w:cs="Times New Roman"/>
          <w:sz w:val="28"/>
          <w:szCs w:val="28"/>
        </w:rPr>
        <w:t>,</w:t>
      </w:r>
      <w:proofErr w:type="gramEnd"/>
      <w:r w:rsidRPr="0099358B">
        <w:rPr>
          <w:rFonts w:ascii="Times New Roman" w:hAnsi="Times New Roman" w:cs="Times New Roman"/>
          <w:sz w:val="28"/>
          <w:szCs w:val="28"/>
        </w:rPr>
        <w:t xml:space="preserve"> если уведомление и представленные к нему документы имеют повреждения, приписки, исправления наличие которых не позволяет истолковать их содержание и (или) не соответствуют требованиям к срокам их действия;</w:t>
      </w:r>
    </w:p>
    <w:p w:rsidR="008710EA" w:rsidRPr="0099358B" w:rsidRDefault="0053705B" w:rsidP="0053705B">
      <w:pPr>
        <w:pStyle w:val="a9"/>
        <w:jc w:val="both"/>
        <w:rPr>
          <w:rFonts w:ascii="Times New Roman" w:eastAsiaTheme="minorHAnsi" w:hAnsi="Times New Roman" w:cs="Times New Roman"/>
          <w:sz w:val="28"/>
          <w:szCs w:val="28"/>
          <w:lang w:eastAsia="en-US"/>
        </w:rPr>
      </w:pPr>
      <w:r w:rsidRPr="0099358B">
        <w:rPr>
          <w:rFonts w:ascii="Times New Roman" w:hAnsi="Times New Roman" w:cs="Times New Roman"/>
          <w:sz w:val="28"/>
          <w:szCs w:val="28"/>
        </w:rPr>
        <w:t xml:space="preserve">     </w:t>
      </w:r>
      <w:r w:rsidR="002406F5" w:rsidRPr="0099358B">
        <w:rPr>
          <w:rFonts w:ascii="Times New Roman" w:hAnsi="Times New Roman" w:cs="Times New Roman"/>
          <w:sz w:val="28"/>
          <w:szCs w:val="28"/>
        </w:rPr>
        <w:t xml:space="preserve">    </w:t>
      </w:r>
      <w:proofErr w:type="gramStart"/>
      <w:r w:rsidR="008710EA" w:rsidRPr="0099358B">
        <w:rPr>
          <w:rFonts w:ascii="Times New Roman" w:hAnsi="Times New Roman" w:cs="Times New Roman"/>
          <w:sz w:val="28"/>
          <w:szCs w:val="28"/>
        </w:rPr>
        <w:t>- в случае отсутствия в уведомлении сведени</w:t>
      </w:r>
      <w:r w:rsidR="00C66AF3" w:rsidRPr="0099358B">
        <w:rPr>
          <w:rFonts w:ascii="Times New Roman" w:hAnsi="Times New Roman" w:cs="Times New Roman"/>
          <w:sz w:val="28"/>
          <w:szCs w:val="28"/>
        </w:rPr>
        <w:t>й, предусмотренных пунктом 2.4</w:t>
      </w:r>
      <w:r w:rsidR="0010364C" w:rsidRPr="0099358B">
        <w:rPr>
          <w:rFonts w:ascii="Times New Roman" w:hAnsi="Times New Roman" w:cs="Times New Roman"/>
          <w:sz w:val="28"/>
          <w:szCs w:val="28"/>
        </w:rPr>
        <w:t>.1</w:t>
      </w:r>
      <w:r w:rsidR="008710EA" w:rsidRPr="0099358B">
        <w:rPr>
          <w:rFonts w:ascii="Times New Roman" w:hAnsi="Times New Roman" w:cs="Times New Roman"/>
          <w:sz w:val="28"/>
          <w:szCs w:val="28"/>
        </w:rPr>
        <w:t>.1 или отсутствия документ</w:t>
      </w:r>
      <w:r w:rsidR="00C66AF3" w:rsidRPr="0099358B">
        <w:rPr>
          <w:rFonts w:ascii="Times New Roman" w:hAnsi="Times New Roman" w:cs="Times New Roman"/>
          <w:sz w:val="28"/>
          <w:szCs w:val="28"/>
        </w:rPr>
        <w:t>ов</w:t>
      </w:r>
      <w:r w:rsidR="001F2EC2">
        <w:rPr>
          <w:rFonts w:ascii="Times New Roman" w:hAnsi="Times New Roman" w:cs="Times New Roman"/>
          <w:sz w:val="28"/>
          <w:szCs w:val="28"/>
        </w:rPr>
        <w:t>,</w:t>
      </w:r>
      <w:r w:rsidR="00C66AF3" w:rsidRPr="0099358B">
        <w:rPr>
          <w:rFonts w:ascii="Times New Roman" w:hAnsi="Times New Roman" w:cs="Times New Roman"/>
          <w:sz w:val="28"/>
          <w:szCs w:val="28"/>
        </w:rPr>
        <w:t xml:space="preserve"> предусмотренных пунктом  2.4</w:t>
      </w:r>
      <w:r w:rsidR="008710EA" w:rsidRPr="0099358B">
        <w:rPr>
          <w:rFonts w:ascii="Times New Roman" w:hAnsi="Times New Roman" w:cs="Times New Roman"/>
          <w:sz w:val="28"/>
          <w:szCs w:val="28"/>
        </w:rPr>
        <w:t>.3.1 настоящего регламента, или уведомление об окончании строительства поступило после истечения десяти лет со дня поступления уведомления о</w:t>
      </w:r>
      <w:r w:rsidR="008710EA" w:rsidRPr="0099358B">
        <w:rPr>
          <w:rFonts w:ascii="Times New Roman" w:eastAsiaTheme="minorHAnsi" w:hAnsi="Times New Roman" w:cs="Times New Roman"/>
          <w:b/>
          <w:bCs/>
          <w:sz w:val="28"/>
          <w:szCs w:val="28"/>
          <w:lang w:eastAsia="en-US"/>
        </w:rPr>
        <w:t xml:space="preserve"> </w:t>
      </w:r>
      <w:r w:rsidR="008710EA" w:rsidRPr="0099358B">
        <w:rPr>
          <w:rFonts w:ascii="Times New Roman" w:eastAsiaTheme="minorHAnsi" w:hAnsi="Times New Roman" w:cs="Times New Roman"/>
          <w:bCs/>
          <w:sz w:val="28"/>
          <w:szCs w:val="28"/>
          <w:lang w:eastAsia="en-US"/>
        </w:rPr>
        <w:t>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w:t>
      </w:r>
      <w:proofErr w:type="gramEnd"/>
      <w:r w:rsidR="008710EA" w:rsidRPr="0099358B">
        <w:rPr>
          <w:rFonts w:ascii="Times New Roman" w:eastAsiaTheme="minorHAnsi" w:hAnsi="Times New Roman" w:cs="Times New Roman"/>
          <w:bCs/>
          <w:sz w:val="28"/>
          <w:szCs w:val="28"/>
          <w:lang w:eastAsia="en-US"/>
        </w:rPr>
        <w:t xml:space="preserve"> садового дома ранее не направлялось (в том числе было возвращено застройщику в соответствии с</w:t>
      </w:r>
      <w:r w:rsidR="001F725F" w:rsidRPr="0099358B">
        <w:rPr>
          <w:rFonts w:ascii="Times New Roman" w:eastAsiaTheme="minorHAnsi" w:hAnsi="Times New Roman" w:cs="Times New Roman"/>
          <w:bCs/>
          <w:sz w:val="28"/>
          <w:szCs w:val="28"/>
          <w:lang w:eastAsia="en-US"/>
        </w:rPr>
        <w:t xml:space="preserve"> пунктом 2.7</w:t>
      </w:r>
      <w:r w:rsidR="002406F5" w:rsidRPr="0099358B">
        <w:rPr>
          <w:rFonts w:ascii="Times New Roman" w:eastAsiaTheme="minorHAnsi" w:hAnsi="Times New Roman" w:cs="Times New Roman"/>
          <w:bCs/>
          <w:sz w:val="28"/>
          <w:szCs w:val="28"/>
          <w:lang w:eastAsia="en-US"/>
        </w:rPr>
        <w:t xml:space="preserve"> регламента</w:t>
      </w:r>
      <w:r w:rsidR="008710EA" w:rsidRPr="0099358B">
        <w:rPr>
          <w:rFonts w:ascii="Times New Roman" w:eastAsiaTheme="minorHAnsi" w:hAnsi="Times New Roman" w:cs="Times New Roman"/>
          <w:sz w:val="28"/>
          <w:szCs w:val="28"/>
          <w:lang w:eastAsia="en-US"/>
        </w:rPr>
        <w:t xml:space="preserve">), </w:t>
      </w:r>
      <w:r w:rsidR="002406F5" w:rsidRPr="0099358B">
        <w:rPr>
          <w:rFonts w:ascii="Times New Roman" w:eastAsiaTheme="minorHAnsi" w:hAnsi="Times New Roman" w:cs="Times New Roman"/>
          <w:sz w:val="28"/>
          <w:szCs w:val="28"/>
          <w:lang w:eastAsia="en-US"/>
        </w:rPr>
        <w:t xml:space="preserve">департамент </w:t>
      </w:r>
      <w:r w:rsidR="008710EA" w:rsidRPr="0099358B">
        <w:rPr>
          <w:rFonts w:ascii="Times New Roman" w:eastAsiaTheme="minorHAnsi" w:hAnsi="Times New Roman" w:cs="Times New Roman"/>
          <w:sz w:val="28"/>
          <w:szCs w:val="28"/>
          <w:lang w:eastAsia="en-US"/>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406F5" w:rsidRPr="0099358B" w:rsidRDefault="001F725F" w:rsidP="0053705B">
      <w:pPr>
        <w:pStyle w:val="a9"/>
        <w:ind w:firstLine="567"/>
        <w:jc w:val="both"/>
        <w:rPr>
          <w:rFonts w:ascii="Times New Roman" w:eastAsiaTheme="minorHAnsi" w:hAnsi="Times New Roman" w:cs="Times New Roman"/>
          <w:bCs/>
          <w:sz w:val="28"/>
          <w:szCs w:val="28"/>
          <w:lang w:eastAsia="en-US"/>
        </w:rPr>
      </w:pPr>
      <w:r w:rsidRPr="0099358B">
        <w:rPr>
          <w:rFonts w:ascii="Times New Roman" w:hAnsi="Times New Roman" w:cs="Times New Roman"/>
          <w:sz w:val="28"/>
          <w:szCs w:val="28"/>
        </w:rPr>
        <w:t>2.8</w:t>
      </w:r>
      <w:r w:rsidR="001F2EC2">
        <w:rPr>
          <w:rFonts w:ascii="Times New Roman" w:hAnsi="Times New Roman" w:cs="Times New Roman"/>
          <w:sz w:val="28"/>
          <w:szCs w:val="28"/>
        </w:rPr>
        <w:t>.1. Основания для  выдачи</w:t>
      </w:r>
      <w:r w:rsidR="002406F5" w:rsidRPr="0099358B">
        <w:rPr>
          <w:rFonts w:ascii="Times New Roman" w:hAnsi="Times New Roman" w:cs="Times New Roman"/>
          <w:sz w:val="28"/>
          <w:szCs w:val="28"/>
        </w:rPr>
        <w:t xml:space="preserve"> </w:t>
      </w:r>
      <w:r w:rsidR="002406F5" w:rsidRPr="0099358B">
        <w:rPr>
          <w:rFonts w:ascii="Times New Roman" w:eastAsiaTheme="minorHAnsi" w:hAnsi="Times New Roman" w:cs="Times New Roman"/>
          <w:bCs/>
          <w:sz w:val="28"/>
          <w:szCs w:val="28"/>
          <w:lang w:eastAsia="en-US"/>
        </w:rPr>
        <w:t>уведомления</w:t>
      </w:r>
      <w:r w:rsidR="002406F5" w:rsidRPr="0099358B">
        <w:rPr>
          <w:rFonts w:ascii="Times New Roman" w:eastAsiaTheme="minorHAnsi" w:hAnsi="Times New Roman" w:cs="Times New Roman"/>
          <w:b/>
          <w:bCs/>
          <w:sz w:val="28"/>
          <w:szCs w:val="28"/>
          <w:lang w:eastAsia="en-US"/>
        </w:rPr>
        <w:t xml:space="preserve"> </w:t>
      </w:r>
      <w:r w:rsidR="002406F5" w:rsidRPr="0099358B">
        <w:rPr>
          <w:rFonts w:ascii="Times New Roman" w:eastAsiaTheme="minorHAnsi" w:hAnsi="Times New Roman" w:cs="Times New Roman"/>
          <w:bCs/>
          <w:sz w:val="28"/>
          <w:szCs w:val="28"/>
          <w:lang w:eastAsia="en-US"/>
        </w:rPr>
        <w:t xml:space="preserve">о несоответствии </w:t>
      </w:r>
      <w:proofErr w:type="gramStart"/>
      <w:r w:rsidR="002406F5" w:rsidRPr="0099358B">
        <w:rPr>
          <w:rFonts w:ascii="Times New Roman" w:eastAsiaTheme="minorHAnsi" w:hAnsi="Times New Roman" w:cs="Times New Roman"/>
          <w:bCs/>
          <w:sz w:val="28"/>
          <w:szCs w:val="28"/>
          <w:lang w:eastAsia="en-US"/>
        </w:rPr>
        <w:t>построенных</w:t>
      </w:r>
      <w:proofErr w:type="gramEnd"/>
      <w:r w:rsidR="002406F5" w:rsidRPr="0099358B">
        <w:rPr>
          <w:rFonts w:ascii="Times New Roman" w:eastAsiaTheme="minorHAnsi" w:hAnsi="Times New Roman" w:cs="Times New Roman"/>
          <w:bCs/>
          <w:sz w:val="28"/>
          <w:szCs w:val="28"/>
          <w:lang w:eastAsia="en-US"/>
        </w:rPr>
        <w:t xml:space="preserve"> или реконструированных объекта индивидуального жилищного </w:t>
      </w:r>
      <w:r w:rsidR="002406F5" w:rsidRPr="0099358B">
        <w:rPr>
          <w:rFonts w:ascii="Times New Roman" w:eastAsiaTheme="minorHAnsi" w:hAnsi="Times New Roman" w:cs="Times New Roman"/>
          <w:bCs/>
          <w:sz w:val="28"/>
          <w:szCs w:val="28"/>
          <w:lang w:eastAsia="en-US"/>
        </w:rPr>
        <w:lastRenderedPageBreak/>
        <w:t>строительства или садового дома требованиям законодательства о градостроительной деятельности:</w:t>
      </w:r>
    </w:p>
    <w:p w:rsidR="002406F5" w:rsidRPr="0099358B" w:rsidRDefault="002406F5" w:rsidP="0053705B">
      <w:pPr>
        <w:pStyle w:val="a9"/>
        <w:ind w:firstLine="567"/>
        <w:jc w:val="both"/>
        <w:rPr>
          <w:rFonts w:ascii="Times New Roman" w:eastAsiaTheme="minorHAnsi" w:hAnsi="Times New Roman" w:cs="Times New Roman"/>
          <w:sz w:val="28"/>
          <w:szCs w:val="28"/>
          <w:lang w:eastAsia="en-US"/>
        </w:rPr>
      </w:pPr>
      <w:proofErr w:type="gramStart"/>
      <w:r w:rsidRPr="0099358B">
        <w:rPr>
          <w:rFonts w:ascii="Times New Roman" w:eastAsiaTheme="minorHAnsi" w:hAnsi="Times New Roman" w:cs="Times New Roman"/>
          <w:bCs/>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A541FC" w:rsidRPr="0099358B">
        <w:rPr>
          <w:rFonts w:ascii="Times New Roman" w:hAnsi="Times New Roman" w:cs="Times New Roman"/>
          <w:sz w:val="28"/>
          <w:szCs w:val="28"/>
        </w:rPr>
        <w:t>подпункте 2 пункта 3.4.3 настоящего регламента</w:t>
      </w:r>
      <w:r w:rsidRPr="0099358B">
        <w:rPr>
          <w:rFonts w:ascii="Times New Roman" w:eastAsiaTheme="minorHAnsi" w:hAnsi="Times New Roman" w:cs="Times New Roman"/>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F2EC2">
        <w:rPr>
          <w:rFonts w:ascii="Times New Roman" w:hAnsi="Times New Roman" w:cs="Times New Roman"/>
          <w:sz w:val="28"/>
          <w:szCs w:val="28"/>
        </w:rPr>
        <w:t>Градостроительным кодексом Российской Федерации</w:t>
      </w:r>
      <w:r w:rsidRPr="0099358B">
        <w:rPr>
          <w:rFonts w:ascii="Times New Roman" w:eastAsiaTheme="minorHAnsi" w:hAnsi="Times New Roman" w:cs="Times New Roman"/>
          <w:sz w:val="28"/>
          <w:szCs w:val="28"/>
          <w:lang w:eastAsia="en-US"/>
        </w:rPr>
        <w:t>, другими федеральными законами;</w:t>
      </w:r>
      <w:proofErr w:type="gramEnd"/>
    </w:p>
    <w:p w:rsidR="002406F5" w:rsidRPr="0099358B" w:rsidRDefault="002406F5" w:rsidP="0053705B">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06F5" w:rsidRPr="0099358B" w:rsidRDefault="002B2DF0" w:rsidP="0053705B">
      <w:pPr>
        <w:pStyle w:val="a9"/>
        <w:ind w:firstLine="567"/>
        <w:jc w:val="both"/>
        <w:rPr>
          <w:rFonts w:ascii="Times New Roman" w:eastAsiaTheme="minorHAnsi" w:hAnsi="Times New Roman" w:cs="Times New Roman"/>
          <w:sz w:val="28"/>
          <w:szCs w:val="28"/>
          <w:lang w:eastAsia="en-US"/>
        </w:rPr>
      </w:pPr>
      <w:proofErr w:type="gramStart"/>
      <w:r w:rsidRPr="0099358B">
        <w:rPr>
          <w:rFonts w:ascii="Times New Roman" w:eastAsiaTheme="minorHAnsi" w:hAnsi="Times New Roman" w:cs="Times New Roman"/>
          <w:sz w:val="28"/>
          <w:szCs w:val="28"/>
          <w:lang w:eastAsia="en-US"/>
        </w:rPr>
        <w:t>3</w:t>
      </w:r>
      <w:r w:rsidR="002406F5" w:rsidRPr="0099358B">
        <w:rPr>
          <w:rFonts w:ascii="Times New Roman" w:eastAsiaTheme="minorHAnsi" w:hAnsi="Times New Roman" w:cs="Times New Roman"/>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2406F5" w:rsidRPr="0099358B">
        <w:rPr>
          <w:rFonts w:ascii="Times New Roman" w:eastAsiaTheme="minorHAnsi" w:hAnsi="Times New Roman" w:cs="Times New Roman"/>
          <w:sz w:val="28"/>
          <w:szCs w:val="28"/>
          <w:lang w:eastAsia="en-US"/>
        </w:rPr>
        <w:t>, и такой объект капитального строительства не введен в эксплуатацию.</w:t>
      </w:r>
    </w:p>
    <w:p w:rsidR="00BA68F6" w:rsidRPr="0099358B" w:rsidRDefault="00740027" w:rsidP="0053705B">
      <w:pPr>
        <w:pStyle w:val="a9"/>
        <w:ind w:firstLine="567"/>
        <w:jc w:val="both"/>
        <w:rPr>
          <w:rFonts w:ascii="Times New Roman" w:hAnsi="Times New Roman" w:cs="Times New Roman"/>
          <w:sz w:val="28"/>
          <w:szCs w:val="28"/>
        </w:rPr>
      </w:pPr>
      <w:r w:rsidRPr="0099358B">
        <w:rPr>
          <w:rFonts w:ascii="Times New Roman" w:eastAsiaTheme="minorHAnsi" w:hAnsi="Times New Roman" w:cs="Times New Roman"/>
          <w:bCs/>
          <w:sz w:val="28"/>
          <w:szCs w:val="28"/>
          <w:lang w:eastAsia="en-US"/>
        </w:rPr>
        <w:t>Уведомление</w:t>
      </w:r>
      <w:r w:rsidRPr="0099358B">
        <w:rPr>
          <w:rFonts w:ascii="Times New Roman" w:eastAsiaTheme="minorHAnsi" w:hAnsi="Times New Roman" w:cs="Times New Roman"/>
          <w:b/>
          <w:bCs/>
          <w:sz w:val="28"/>
          <w:szCs w:val="28"/>
          <w:lang w:eastAsia="en-US"/>
        </w:rPr>
        <w:t xml:space="preserve"> </w:t>
      </w:r>
      <w:r w:rsidRPr="0099358B">
        <w:rPr>
          <w:rFonts w:ascii="Times New Roman" w:eastAsiaTheme="minorHAnsi" w:hAnsi="Times New Roman" w:cs="Times New Roman"/>
          <w:bCs/>
          <w:sz w:val="28"/>
          <w:szCs w:val="28"/>
          <w:lang w:eastAsia="en-US"/>
        </w:rPr>
        <w:t xml:space="preserve">о несоответствии </w:t>
      </w:r>
      <w:proofErr w:type="gramStart"/>
      <w:r w:rsidRPr="0099358B">
        <w:rPr>
          <w:rFonts w:ascii="Times New Roman" w:eastAsiaTheme="minorHAnsi" w:hAnsi="Times New Roman" w:cs="Times New Roman"/>
          <w:bCs/>
          <w:sz w:val="28"/>
          <w:szCs w:val="28"/>
          <w:lang w:eastAsia="en-US"/>
        </w:rPr>
        <w:t>построенных</w:t>
      </w:r>
      <w:proofErr w:type="gramEnd"/>
      <w:r w:rsidRPr="0099358B">
        <w:rPr>
          <w:rFonts w:ascii="Times New Roman" w:eastAsiaTheme="minorHAnsi" w:hAnsi="Times New Roman" w:cs="Times New Roman"/>
          <w:bCs/>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9358B">
        <w:rPr>
          <w:rFonts w:ascii="Times New Roman" w:hAnsi="Times New Roman" w:cs="Times New Roman"/>
          <w:sz w:val="28"/>
          <w:szCs w:val="28"/>
        </w:rPr>
        <w:t xml:space="preserve"> </w:t>
      </w:r>
      <w:r w:rsidR="00BA68F6" w:rsidRPr="0099358B">
        <w:rPr>
          <w:rFonts w:ascii="Times New Roman" w:hAnsi="Times New Roman" w:cs="Times New Roman"/>
          <w:sz w:val="28"/>
          <w:szCs w:val="28"/>
        </w:rPr>
        <w:t>может быть оспорен</w:t>
      </w:r>
      <w:r w:rsidR="0087659D" w:rsidRPr="0099358B">
        <w:rPr>
          <w:rFonts w:ascii="Times New Roman" w:hAnsi="Times New Roman" w:cs="Times New Roman"/>
          <w:sz w:val="28"/>
          <w:szCs w:val="28"/>
        </w:rPr>
        <w:t>о</w:t>
      </w:r>
      <w:r w:rsidR="00BA68F6" w:rsidRPr="0099358B">
        <w:rPr>
          <w:rFonts w:ascii="Times New Roman" w:hAnsi="Times New Roman" w:cs="Times New Roman"/>
          <w:sz w:val="28"/>
          <w:szCs w:val="28"/>
        </w:rPr>
        <w:t xml:space="preserve"> заявителем в судебном порядке.</w:t>
      </w:r>
    </w:p>
    <w:p w:rsidR="00BA68F6" w:rsidRPr="0099358B" w:rsidRDefault="001F725F" w:rsidP="000A33D4">
      <w:pPr>
        <w:pStyle w:val="a9"/>
        <w:ind w:firstLine="567"/>
        <w:jc w:val="both"/>
        <w:rPr>
          <w:rFonts w:ascii="Times New Roman" w:hAnsi="Times New Roman" w:cs="Times New Roman"/>
          <w:sz w:val="28"/>
          <w:szCs w:val="28"/>
        </w:rPr>
      </w:pPr>
      <w:bookmarkStart w:id="16" w:name="Par338"/>
      <w:bookmarkEnd w:id="16"/>
      <w:r w:rsidRPr="0099358B">
        <w:rPr>
          <w:rFonts w:ascii="Times New Roman" w:hAnsi="Times New Roman" w:cs="Times New Roman"/>
          <w:sz w:val="28"/>
          <w:szCs w:val="28"/>
        </w:rPr>
        <w:t>2.9</w:t>
      </w:r>
      <w:r w:rsidR="00BA68F6" w:rsidRPr="0099358B">
        <w:rPr>
          <w:rFonts w:ascii="Times New Roman" w:hAnsi="Times New Roman" w:cs="Times New Roman"/>
          <w:sz w:val="28"/>
          <w:szCs w:val="28"/>
        </w:rPr>
        <w:t xml:space="preserve">. </w:t>
      </w:r>
      <w:r w:rsidR="000A33D4" w:rsidRPr="0099358B">
        <w:rPr>
          <w:rFonts w:ascii="Times New Roman" w:hAnsi="Times New Roman" w:cs="Times New Roman"/>
          <w:sz w:val="28"/>
          <w:szCs w:val="28"/>
        </w:rPr>
        <w:t xml:space="preserve">Предоставление муниципальной услуги </w:t>
      </w:r>
      <w:r w:rsidR="00DD0563" w:rsidRPr="0099358B">
        <w:rPr>
          <w:rFonts w:ascii="Times New Roman" w:hAnsi="Times New Roman" w:cs="Times New Roman"/>
          <w:sz w:val="28"/>
          <w:szCs w:val="28"/>
        </w:rPr>
        <w:t xml:space="preserve">осуществляется </w:t>
      </w:r>
      <w:r w:rsidR="000A33D4" w:rsidRPr="0099358B">
        <w:rPr>
          <w:rFonts w:ascii="Times New Roman" w:hAnsi="Times New Roman" w:cs="Times New Roman"/>
          <w:sz w:val="28"/>
          <w:szCs w:val="28"/>
        </w:rPr>
        <w:t>бесплатно.</w:t>
      </w:r>
    </w:p>
    <w:p w:rsidR="00DD0563" w:rsidRPr="0099358B" w:rsidRDefault="001F725F" w:rsidP="00C53032">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2.10</w:t>
      </w:r>
      <w:r w:rsidR="00BA68F6" w:rsidRPr="0099358B">
        <w:rPr>
          <w:rFonts w:ascii="Times New Roman" w:hAnsi="Times New Roman" w:cs="Times New Roman"/>
          <w:sz w:val="28"/>
          <w:szCs w:val="28"/>
        </w:rPr>
        <w:t>. Максимальный срок ожида</w:t>
      </w:r>
      <w:r w:rsidR="00AA0B25" w:rsidRPr="0099358B">
        <w:rPr>
          <w:rFonts w:ascii="Times New Roman" w:hAnsi="Times New Roman" w:cs="Times New Roman"/>
          <w:sz w:val="28"/>
          <w:szCs w:val="28"/>
        </w:rPr>
        <w:t xml:space="preserve">ния в очереди при подаче уведомления </w:t>
      </w:r>
      <w:r w:rsidR="00BA68F6" w:rsidRPr="0099358B">
        <w:rPr>
          <w:rFonts w:ascii="Times New Roman" w:hAnsi="Times New Roman" w:cs="Times New Roman"/>
          <w:sz w:val="28"/>
          <w:szCs w:val="28"/>
        </w:rPr>
        <w:t xml:space="preserve"> и при получении результата предоставления муниципальной услуги</w:t>
      </w:r>
      <w:r w:rsidR="00AA0B25" w:rsidRPr="0099358B">
        <w:rPr>
          <w:rFonts w:ascii="Times New Roman" w:hAnsi="Times New Roman" w:cs="Times New Roman"/>
          <w:sz w:val="28"/>
          <w:szCs w:val="28"/>
        </w:rPr>
        <w:t xml:space="preserve"> не должен превышать 15 минут.</w:t>
      </w:r>
    </w:p>
    <w:p w:rsidR="00C53032" w:rsidRPr="0099358B" w:rsidRDefault="001F725F"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2.11</w:t>
      </w:r>
      <w:r w:rsidR="00BA68F6" w:rsidRPr="0099358B">
        <w:rPr>
          <w:rFonts w:ascii="Times New Roman" w:hAnsi="Times New Roman" w:cs="Times New Roman"/>
          <w:sz w:val="28"/>
          <w:szCs w:val="28"/>
        </w:rPr>
        <w:t>. Требования к помещениям, в которых предо</w:t>
      </w:r>
      <w:r w:rsidR="00C53032" w:rsidRPr="0099358B">
        <w:rPr>
          <w:rFonts w:ascii="Times New Roman" w:hAnsi="Times New Roman" w:cs="Times New Roman"/>
          <w:sz w:val="28"/>
          <w:szCs w:val="28"/>
        </w:rPr>
        <w:t>ставляется муниципальная услуга.</w:t>
      </w:r>
    </w:p>
    <w:p w:rsidR="00024358" w:rsidRPr="0099358B" w:rsidRDefault="00C53032" w:rsidP="0053705B">
      <w:pPr>
        <w:pStyle w:val="a9"/>
        <w:ind w:firstLine="567"/>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Центральный вход в здание, где расположен </w:t>
      </w:r>
      <w:proofErr w:type="gramStart"/>
      <w:r w:rsidRPr="0099358B">
        <w:rPr>
          <w:rFonts w:ascii="Times New Roman" w:hAnsi="Times New Roman" w:cs="Times New Roman"/>
          <w:spacing w:val="-5"/>
          <w:sz w:val="28"/>
          <w:szCs w:val="28"/>
        </w:rPr>
        <w:t>орган</w:t>
      </w:r>
      <w:proofErr w:type="gramEnd"/>
      <w:r w:rsidRPr="0099358B">
        <w:rPr>
          <w:rFonts w:ascii="Times New Roman" w:hAnsi="Times New Roman" w:cs="Times New Roman"/>
          <w:spacing w:val="-5"/>
          <w:sz w:val="28"/>
          <w:szCs w:val="28"/>
        </w:rPr>
        <w:t xml:space="preserve"> уполномоченный на осуществление муниципальной услуги, оборудован вывеской</w:t>
      </w:r>
      <w:r w:rsidR="00024358" w:rsidRPr="0099358B">
        <w:rPr>
          <w:rFonts w:ascii="Times New Roman" w:hAnsi="Times New Roman" w:cs="Times New Roman"/>
          <w:spacing w:val="-5"/>
          <w:sz w:val="28"/>
          <w:szCs w:val="28"/>
        </w:rPr>
        <w:t xml:space="preserve"> с указанием инф</w:t>
      </w:r>
      <w:r w:rsidR="008867E8" w:rsidRPr="0099358B">
        <w:rPr>
          <w:rFonts w:ascii="Times New Roman" w:hAnsi="Times New Roman" w:cs="Times New Roman"/>
          <w:spacing w:val="-5"/>
          <w:sz w:val="28"/>
          <w:szCs w:val="28"/>
        </w:rPr>
        <w:t>ормации</w:t>
      </w:r>
      <w:r w:rsidR="00024358" w:rsidRPr="0099358B">
        <w:rPr>
          <w:rFonts w:ascii="Times New Roman" w:hAnsi="Times New Roman" w:cs="Times New Roman"/>
          <w:spacing w:val="-5"/>
          <w:sz w:val="28"/>
          <w:szCs w:val="28"/>
        </w:rPr>
        <w:t xml:space="preserve"> о его наименовании.</w:t>
      </w:r>
    </w:p>
    <w:p w:rsidR="00C53032" w:rsidRPr="0099358B" w:rsidRDefault="00C53032" w:rsidP="0053705B">
      <w:pPr>
        <w:pStyle w:val="a9"/>
        <w:ind w:firstLine="567"/>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На территории, прилегающей к зданию, предусмотрены места для парковки автотранспортных средств с наличием выделенной стоянки автотранспортных средств для инвалидов. Доступ для граждан к парковочным местам является бесплатным</w:t>
      </w:r>
      <w:r w:rsidR="008867E8" w:rsidRPr="0099358B">
        <w:rPr>
          <w:rFonts w:ascii="Times New Roman" w:hAnsi="Times New Roman" w:cs="Times New Roman"/>
          <w:spacing w:val="-5"/>
          <w:sz w:val="28"/>
          <w:szCs w:val="28"/>
        </w:rPr>
        <w:t>.</w:t>
      </w:r>
    </w:p>
    <w:p w:rsidR="008351B0" w:rsidRPr="0099358B" w:rsidRDefault="008867E8" w:rsidP="008351B0">
      <w:pPr>
        <w:pStyle w:val="ConsPlusNormal"/>
        <w:ind w:firstLine="708"/>
        <w:jc w:val="both"/>
        <w:rPr>
          <w:rFonts w:ascii="Times New Roman" w:hAnsi="Times New Roman" w:cs="Times New Roman"/>
          <w:sz w:val="28"/>
          <w:szCs w:val="28"/>
        </w:rPr>
      </w:pPr>
      <w:r w:rsidRPr="0099358B">
        <w:rPr>
          <w:rFonts w:ascii="Times New Roman" w:hAnsi="Times New Roman" w:cs="Times New Roman"/>
          <w:sz w:val="28"/>
          <w:szCs w:val="28"/>
        </w:rPr>
        <w:t xml:space="preserve">Организация приема заявителей в Департаменте осуществляется в соответствии с режимом работы, указанным в </w:t>
      </w:r>
      <w:hyperlink w:anchor="Par91" w:tooltip="1.4.1. Информация о месте нахождения и графике работы структурного подразделения отдела по выдаче разрешительной документации департамента архитектуры, строительства и землепользования администрации города Хабаровска, ответственного за предоставление муниципал" w:history="1">
        <w:r w:rsidRPr="0099358B">
          <w:rPr>
            <w:rFonts w:ascii="Times New Roman" w:hAnsi="Times New Roman" w:cs="Times New Roman"/>
            <w:sz w:val="28"/>
            <w:szCs w:val="28"/>
          </w:rPr>
          <w:t>подпункте 1.4.1</w:t>
        </w:r>
      </w:hyperlink>
      <w:r w:rsidRPr="0099358B">
        <w:rPr>
          <w:rFonts w:ascii="Times New Roman" w:hAnsi="Times New Roman" w:cs="Times New Roman"/>
          <w:sz w:val="28"/>
          <w:szCs w:val="28"/>
        </w:rPr>
        <w:t xml:space="preserve"> настоящего </w:t>
      </w:r>
      <w:r w:rsidRPr="0099358B">
        <w:rPr>
          <w:rFonts w:ascii="Times New Roman" w:hAnsi="Times New Roman" w:cs="Times New Roman"/>
          <w:sz w:val="28"/>
          <w:szCs w:val="28"/>
        </w:rPr>
        <w:lastRenderedPageBreak/>
        <w:t>регламента.</w:t>
      </w:r>
      <w:r w:rsidR="008351B0" w:rsidRPr="0099358B">
        <w:rPr>
          <w:rFonts w:ascii="Times New Roman" w:hAnsi="Times New Roman" w:cs="Times New Roman"/>
          <w:sz w:val="28"/>
          <w:szCs w:val="28"/>
        </w:rPr>
        <w:t xml:space="preserve"> </w:t>
      </w:r>
      <w:proofErr w:type="gramStart"/>
      <w:r w:rsidR="008351B0" w:rsidRPr="0099358B">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графика работы, фамилии, имени, отчества (последнее – при наличии) и должности специалиста, предост</w:t>
      </w:r>
      <w:r w:rsidR="001F2EC2">
        <w:rPr>
          <w:rFonts w:ascii="Times New Roman" w:hAnsi="Times New Roman" w:cs="Times New Roman"/>
          <w:sz w:val="28"/>
          <w:szCs w:val="28"/>
        </w:rPr>
        <w:t>авляющего муниципальную услугу.</w:t>
      </w:r>
      <w:proofErr w:type="gramEnd"/>
    </w:p>
    <w:p w:rsidR="008867E8" w:rsidRPr="0099358B" w:rsidRDefault="008351B0" w:rsidP="008867E8">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Рабочее место специалистов оборудовано телефоном, печатающим устройством, персональным компьютером с возможностью доступа к необходимым информационным базам данных.</w:t>
      </w:r>
    </w:p>
    <w:p w:rsidR="00493DA9" w:rsidRPr="0099358B" w:rsidRDefault="00493DA9" w:rsidP="00493DA9">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При организации рабочих мест предусмотрена возможность свободного входа и выхода из помещения.</w:t>
      </w:r>
    </w:p>
    <w:p w:rsidR="008351B0" w:rsidRPr="0099358B" w:rsidRDefault="008351B0" w:rsidP="008867E8">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Требо</w:t>
      </w:r>
      <w:r w:rsidR="001F2EC2">
        <w:rPr>
          <w:rFonts w:ascii="Times New Roman" w:hAnsi="Times New Roman" w:cs="Times New Roman"/>
          <w:sz w:val="28"/>
          <w:szCs w:val="28"/>
        </w:rPr>
        <w:t>вания к рабочему месту определяю</w:t>
      </w:r>
      <w:r w:rsidRPr="0099358B">
        <w:rPr>
          <w:rFonts w:ascii="Times New Roman" w:hAnsi="Times New Roman" w:cs="Times New Roman"/>
          <w:sz w:val="28"/>
          <w:szCs w:val="28"/>
        </w:rPr>
        <w:t>тся</w:t>
      </w:r>
      <w:r w:rsidR="00493DA9" w:rsidRPr="0099358B">
        <w:rPr>
          <w:rFonts w:ascii="Times New Roman" w:hAnsi="Times New Roman" w:cs="Times New Roman"/>
          <w:sz w:val="28"/>
          <w:szCs w:val="28"/>
        </w:rPr>
        <w:t xml:space="preserve"> санитарно-эпидемиологическими, пожарными правилами и нормами.</w:t>
      </w:r>
      <w:r w:rsidRPr="0099358B">
        <w:rPr>
          <w:rFonts w:ascii="Times New Roman" w:hAnsi="Times New Roman" w:cs="Times New Roman"/>
          <w:sz w:val="28"/>
          <w:szCs w:val="28"/>
        </w:rPr>
        <w:t xml:space="preserve"> </w:t>
      </w:r>
    </w:p>
    <w:p w:rsidR="00493DA9" w:rsidRPr="0099358B" w:rsidRDefault="00493DA9" w:rsidP="00493DA9">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Информация по вопросам предоставления муниципальной услуги размещена на информационном стенде, в месте предоставления муниципальной услуги.</w:t>
      </w:r>
    </w:p>
    <w:p w:rsidR="00BA68F6" w:rsidRPr="0099358B" w:rsidRDefault="009A7054" w:rsidP="00D31ABC">
      <w:pPr>
        <w:pStyle w:val="ConsPlusNormal"/>
        <w:ind w:firstLine="709"/>
        <w:jc w:val="both"/>
        <w:rPr>
          <w:rFonts w:ascii="Times New Roman" w:hAnsi="Times New Roman" w:cs="Times New Roman"/>
          <w:sz w:val="28"/>
          <w:szCs w:val="28"/>
        </w:rPr>
      </w:pPr>
      <w:r w:rsidRPr="0099358B">
        <w:rPr>
          <w:rFonts w:ascii="Times New Roman" w:hAnsi="Times New Roman" w:cs="Times New Roman"/>
          <w:spacing w:val="-5"/>
          <w:sz w:val="28"/>
          <w:szCs w:val="28"/>
        </w:rPr>
        <w:t>В помещениях, в которых осуществляется муниципальная услуга, предусмотрено</w:t>
      </w:r>
      <w:r w:rsidRPr="0099358B">
        <w:rPr>
          <w:rFonts w:ascii="Times New Roman" w:hAnsi="Times New Roman" w:cs="Times New Roman"/>
          <w:sz w:val="28"/>
          <w:szCs w:val="28"/>
        </w:rPr>
        <w:t xml:space="preserve"> оказание служащими департамента, а также специалистами</w:t>
      </w:r>
      <w:r w:rsidR="001F2EC2">
        <w:rPr>
          <w:rFonts w:ascii="Times New Roman" w:hAnsi="Times New Roman" w:cs="Times New Roman"/>
          <w:sz w:val="28"/>
          <w:szCs w:val="28"/>
        </w:rPr>
        <w:t>,</w:t>
      </w:r>
      <w:r w:rsidRPr="0099358B">
        <w:rPr>
          <w:rFonts w:ascii="Times New Roman" w:hAnsi="Times New Roman" w:cs="Times New Roman"/>
          <w:sz w:val="28"/>
          <w:szCs w:val="28"/>
        </w:rPr>
        <w:t xml:space="preserve">  ответственными за предоставление муниципальной услуги, помощи </w:t>
      </w:r>
      <w:r w:rsidR="00B46CD1" w:rsidRPr="0099358B">
        <w:rPr>
          <w:rFonts w:ascii="Times New Roman" w:hAnsi="Times New Roman" w:cs="Times New Roman"/>
          <w:sz w:val="28"/>
          <w:szCs w:val="28"/>
        </w:rPr>
        <w:t xml:space="preserve">лицам с ограниченными возможностями </w:t>
      </w:r>
      <w:r w:rsidRPr="0099358B">
        <w:rPr>
          <w:rFonts w:ascii="Times New Roman" w:hAnsi="Times New Roman" w:cs="Times New Roman"/>
          <w:sz w:val="28"/>
          <w:szCs w:val="28"/>
        </w:rPr>
        <w:t>в преодолении барьеров, мешающих получению ими муниципальной услуги наравне с другими заявителями.</w:t>
      </w:r>
    </w:p>
    <w:p w:rsidR="00EE6C24" w:rsidRPr="0099358B" w:rsidRDefault="00EE6C24" w:rsidP="00EE6C24">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Для заявителей из числа лиц с ограниченными возможностями (включая лиц, использующих кресла-коляски и собак-проводников) департамент обеспечивает:</w:t>
      </w:r>
    </w:p>
    <w:p w:rsidR="00B46CD1" w:rsidRPr="0099358B" w:rsidRDefault="00B46CD1" w:rsidP="00B46CD1">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 допуск </w:t>
      </w:r>
      <w:proofErr w:type="spellStart"/>
      <w:r w:rsidRPr="0099358B">
        <w:rPr>
          <w:rFonts w:ascii="Times New Roman" w:hAnsi="Times New Roman" w:cs="Times New Roman"/>
          <w:sz w:val="28"/>
          <w:szCs w:val="28"/>
        </w:rPr>
        <w:t>сурдопереводчика</w:t>
      </w:r>
      <w:proofErr w:type="spellEnd"/>
      <w:r w:rsidRPr="0099358B">
        <w:rPr>
          <w:rFonts w:ascii="Times New Roman" w:hAnsi="Times New Roman" w:cs="Times New Roman"/>
          <w:sz w:val="28"/>
          <w:szCs w:val="28"/>
        </w:rPr>
        <w:t xml:space="preserve"> и </w:t>
      </w:r>
      <w:proofErr w:type="spellStart"/>
      <w:r w:rsidRPr="0099358B">
        <w:rPr>
          <w:rFonts w:ascii="Times New Roman" w:hAnsi="Times New Roman" w:cs="Times New Roman"/>
          <w:sz w:val="28"/>
          <w:szCs w:val="28"/>
        </w:rPr>
        <w:t>тифлосурдопереводчика</w:t>
      </w:r>
      <w:proofErr w:type="spellEnd"/>
      <w:r w:rsidRPr="0099358B">
        <w:rPr>
          <w:rFonts w:ascii="Times New Roman" w:hAnsi="Times New Roman" w:cs="Times New Roman"/>
          <w:sz w:val="28"/>
          <w:szCs w:val="28"/>
        </w:rPr>
        <w:t>;</w:t>
      </w:r>
    </w:p>
    <w:p w:rsidR="00B46CD1" w:rsidRPr="0099358B" w:rsidRDefault="00B46CD1" w:rsidP="00B46CD1">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z w:val="28"/>
          <w:szCs w:val="28"/>
        </w:rPr>
        <w:t xml:space="preserve">- допуск собаки-проводника </w:t>
      </w:r>
      <w:r w:rsidRPr="0099358B">
        <w:rPr>
          <w:rFonts w:ascii="Times New Roman" w:hAnsi="Times New Roman" w:cs="Times New Roman"/>
          <w:spacing w:val="-5"/>
          <w:sz w:val="28"/>
          <w:szCs w:val="28"/>
        </w:rPr>
        <w:t xml:space="preserve">при наличии документа, подтверждающего ее специальное обучение, выданного в соответствии с </w:t>
      </w:r>
      <w:hyperlink r:id="rId40" w:history="1">
        <w:r w:rsidRPr="0099358B">
          <w:rPr>
            <w:rFonts w:ascii="Times New Roman" w:hAnsi="Times New Roman" w:cs="Times New Roman"/>
            <w:spacing w:val="-5"/>
            <w:sz w:val="28"/>
            <w:szCs w:val="28"/>
          </w:rPr>
          <w:t>приказом</w:t>
        </w:r>
      </w:hyperlink>
      <w:r w:rsidRPr="0099358B">
        <w:rPr>
          <w:rFonts w:ascii="Times New Roman" w:hAnsi="Times New Roman" w:cs="Times New Roman"/>
          <w:spacing w:val="-5"/>
          <w:sz w:val="28"/>
          <w:szCs w:val="28"/>
        </w:rPr>
        <w:t xml:space="preserve"> Министерства труда и социальной защиты</w:t>
      </w:r>
      <w:r w:rsidR="001F2EC2">
        <w:rPr>
          <w:rFonts w:ascii="Times New Roman" w:hAnsi="Times New Roman" w:cs="Times New Roman"/>
          <w:spacing w:val="-5"/>
          <w:sz w:val="28"/>
          <w:szCs w:val="28"/>
        </w:rPr>
        <w:t xml:space="preserve"> Российской Федерации от 22.06.</w:t>
      </w:r>
      <w:r w:rsidR="008C0D42">
        <w:rPr>
          <w:rFonts w:ascii="Times New Roman" w:hAnsi="Times New Roman" w:cs="Times New Roman"/>
          <w:spacing w:val="-5"/>
          <w:sz w:val="28"/>
          <w:szCs w:val="28"/>
        </w:rPr>
        <w:t xml:space="preserve">2015 </w:t>
      </w:r>
      <w:r w:rsidR="001F2EC2">
        <w:rPr>
          <w:rFonts w:ascii="Times New Roman" w:hAnsi="Times New Roman" w:cs="Times New Roman"/>
          <w:spacing w:val="-5"/>
          <w:sz w:val="28"/>
          <w:szCs w:val="28"/>
        </w:rPr>
        <w:t>№</w:t>
      </w:r>
      <w:r w:rsidRPr="0099358B">
        <w:rPr>
          <w:rFonts w:ascii="Times New Roman" w:hAnsi="Times New Roman" w:cs="Times New Roman"/>
          <w:spacing w:val="-5"/>
          <w:sz w:val="28"/>
          <w:szCs w:val="28"/>
        </w:rPr>
        <w:t xml:space="preserve"> 386н.</w:t>
      </w:r>
    </w:p>
    <w:p w:rsidR="00C727FF" w:rsidRPr="0099358B" w:rsidRDefault="00AE6EC6" w:rsidP="00D31ABC">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Для обеспечения доступа </w:t>
      </w:r>
      <w:proofErr w:type="spellStart"/>
      <w:r w:rsidRPr="0099358B">
        <w:rPr>
          <w:rFonts w:ascii="Times New Roman" w:hAnsi="Times New Roman" w:cs="Times New Roman"/>
          <w:sz w:val="28"/>
          <w:szCs w:val="28"/>
        </w:rPr>
        <w:t>малобомильных</w:t>
      </w:r>
      <w:proofErr w:type="spellEnd"/>
      <w:r w:rsidRPr="0099358B">
        <w:rPr>
          <w:rFonts w:ascii="Times New Roman" w:hAnsi="Times New Roman" w:cs="Times New Roman"/>
          <w:sz w:val="28"/>
          <w:szCs w:val="28"/>
        </w:rPr>
        <w:t xml:space="preserve"> групп населения</w:t>
      </w:r>
      <w:r w:rsidR="00B46CD1"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 н</w:t>
      </w:r>
      <w:r w:rsidR="00C727FF" w:rsidRPr="0099358B">
        <w:rPr>
          <w:rFonts w:ascii="Times New Roman" w:hAnsi="Times New Roman" w:cs="Times New Roman"/>
          <w:sz w:val="28"/>
          <w:szCs w:val="28"/>
        </w:rPr>
        <w:t xml:space="preserve">а входе </w:t>
      </w:r>
      <w:r w:rsidR="00B46CD1" w:rsidRPr="0099358B">
        <w:rPr>
          <w:rFonts w:ascii="Times New Roman" w:hAnsi="Times New Roman" w:cs="Times New Roman"/>
          <w:sz w:val="28"/>
          <w:szCs w:val="28"/>
        </w:rPr>
        <w:t xml:space="preserve">в здание </w:t>
      </w:r>
      <w:r w:rsidR="00C727FF" w:rsidRPr="0099358B">
        <w:rPr>
          <w:rFonts w:ascii="Times New Roman" w:hAnsi="Times New Roman" w:cs="Times New Roman"/>
          <w:sz w:val="28"/>
          <w:szCs w:val="28"/>
        </w:rPr>
        <w:t>предусмотрено</w:t>
      </w:r>
      <w:r w:rsidRPr="0099358B">
        <w:rPr>
          <w:rFonts w:ascii="Times New Roman" w:hAnsi="Times New Roman" w:cs="Times New Roman"/>
          <w:sz w:val="28"/>
          <w:szCs w:val="28"/>
        </w:rPr>
        <w:t xml:space="preserve"> сигнальное устройство.</w:t>
      </w:r>
      <w:r w:rsidR="00C727FF" w:rsidRPr="0099358B">
        <w:rPr>
          <w:rFonts w:ascii="Times New Roman" w:hAnsi="Times New Roman" w:cs="Times New Roman"/>
          <w:sz w:val="28"/>
          <w:szCs w:val="28"/>
        </w:rPr>
        <w:t xml:space="preserve"> </w:t>
      </w:r>
    </w:p>
    <w:p w:rsidR="00BA68F6" w:rsidRPr="0099358B" w:rsidRDefault="001F725F"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2.12</w:t>
      </w:r>
      <w:r w:rsidR="00BA68F6" w:rsidRPr="0099358B">
        <w:rPr>
          <w:rFonts w:ascii="Times New Roman" w:hAnsi="Times New Roman" w:cs="Times New Roman"/>
          <w:sz w:val="28"/>
          <w:szCs w:val="28"/>
        </w:rPr>
        <w:t>. Показатели доступности и качества муниципальной услуги:</w:t>
      </w:r>
    </w:p>
    <w:p w:rsidR="00D25B84" w:rsidRPr="00D337F6" w:rsidRDefault="00271285" w:rsidP="001F2EC2">
      <w:pPr>
        <w:pStyle w:val="ConsPlusNormal"/>
        <w:ind w:firstLine="540"/>
        <w:jc w:val="both"/>
        <w:rPr>
          <w:rFonts w:ascii="Times New Roman" w:hAnsi="Times New Roman" w:cs="Times New Roman"/>
          <w:spacing w:val="-5"/>
          <w:sz w:val="28"/>
          <w:szCs w:val="28"/>
        </w:rPr>
      </w:pPr>
      <w:r w:rsidRPr="0099358B">
        <w:rPr>
          <w:rFonts w:ascii="Times New Roman" w:eastAsia="Times New Roman" w:hAnsi="Times New Roman" w:cs="Times New Roman"/>
          <w:sz w:val="28"/>
          <w:szCs w:val="28"/>
        </w:rPr>
        <w:t xml:space="preserve">а) </w:t>
      </w:r>
      <w:r w:rsidR="000A68B6" w:rsidRPr="0099358B">
        <w:rPr>
          <w:rFonts w:ascii="Times New Roman" w:hAnsi="Times New Roman" w:cs="Times New Roman"/>
          <w:spacing w:val="-5"/>
          <w:sz w:val="28"/>
          <w:szCs w:val="28"/>
        </w:rPr>
        <w:t xml:space="preserve">наличие полной и понятной информации о местах, порядке и сроках предоставления муниципальной услуги на </w:t>
      </w:r>
      <w:r w:rsidR="0099358B" w:rsidRPr="00D337F6">
        <w:rPr>
          <w:rFonts w:ascii="Times New Roman" w:hAnsi="Times New Roman" w:cs="Times New Roman"/>
          <w:spacing w:val="-5"/>
          <w:sz w:val="28"/>
          <w:szCs w:val="28"/>
        </w:rPr>
        <w:t xml:space="preserve">Едином портале государственных и муниципальных услуг </w:t>
      </w:r>
      <w:proofErr w:type="spellStart"/>
      <w:r w:rsidR="0099358B" w:rsidRPr="00D337F6">
        <w:rPr>
          <w:rFonts w:ascii="Times New Roman" w:hAnsi="Times New Roman" w:cs="Times New Roman"/>
          <w:spacing w:val="-5"/>
          <w:sz w:val="28"/>
          <w:szCs w:val="28"/>
        </w:rPr>
        <w:t>gosuslugi.ru</w:t>
      </w:r>
      <w:proofErr w:type="spellEnd"/>
      <w:r w:rsidR="0099358B" w:rsidRPr="00D337F6">
        <w:rPr>
          <w:rFonts w:ascii="Times New Roman" w:hAnsi="Times New Roman" w:cs="Times New Roman"/>
          <w:spacing w:val="-5"/>
          <w:sz w:val="28"/>
          <w:szCs w:val="28"/>
        </w:rPr>
        <w:t xml:space="preserve">, Региональном портале государственных и муниципальных услуг Хабаровского края uslugi27.ru, официальном сайте администрации города Хабаровска, информационных стендах Департамента, в </w:t>
      </w:r>
      <w:r w:rsidR="00C208DF" w:rsidRPr="00D337F6">
        <w:rPr>
          <w:rFonts w:ascii="Times New Roman" w:hAnsi="Times New Roman" w:cs="Times New Roman"/>
          <w:spacing w:val="-5"/>
          <w:sz w:val="28"/>
          <w:szCs w:val="28"/>
        </w:rPr>
        <w:t>многофункциональном центре предоставления государственных и муниципальных услуг</w:t>
      </w:r>
      <w:r w:rsidR="00D25B84" w:rsidRPr="00D337F6">
        <w:rPr>
          <w:rFonts w:ascii="Times New Roman" w:hAnsi="Times New Roman" w:cs="Times New Roman"/>
          <w:spacing w:val="-5"/>
          <w:sz w:val="28"/>
          <w:szCs w:val="28"/>
        </w:rPr>
        <w:t>;</w:t>
      </w:r>
    </w:p>
    <w:p w:rsidR="000A68B6" w:rsidRPr="0099358B" w:rsidRDefault="000A68B6" w:rsidP="001F2EC2">
      <w:pPr>
        <w:pStyle w:val="ConsPlusNormal"/>
        <w:ind w:firstLine="540"/>
        <w:jc w:val="both"/>
        <w:rPr>
          <w:rFonts w:ascii="Times New Roman" w:hAnsi="Times New Roman" w:cs="Times New Roman"/>
          <w:spacing w:val="-5"/>
          <w:sz w:val="28"/>
          <w:szCs w:val="28"/>
        </w:rPr>
      </w:pPr>
      <w:r w:rsidRPr="00D337F6">
        <w:rPr>
          <w:rFonts w:ascii="Times New Roman" w:hAnsi="Times New Roman" w:cs="Times New Roman"/>
          <w:spacing w:val="-5"/>
          <w:sz w:val="28"/>
          <w:szCs w:val="28"/>
        </w:rPr>
        <w:t xml:space="preserve">б) предоставление возможности получения муниципальной услуги </w:t>
      </w:r>
      <w:r w:rsidR="0099358B" w:rsidRPr="00D337F6">
        <w:rPr>
          <w:rFonts w:ascii="Times New Roman" w:hAnsi="Times New Roman" w:cs="Times New Roman"/>
          <w:spacing w:val="-5"/>
          <w:sz w:val="28"/>
          <w:szCs w:val="28"/>
        </w:rPr>
        <w:t xml:space="preserve">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в Департаменте, через </w:t>
      </w:r>
      <w:r w:rsidR="00C208DF" w:rsidRPr="00D337F6">
        <w:rPr>
          <w:rFonts w:ascii="Times New Roman" w:hAnsi="Times New Roman" w:cs="Times New Roman"/>
          <w:spacing w:val="-5"/>
          <w:sz w:val="28"/>
          <w:szCs w:val="28"/>
        </w:rPr>
        <w:t>многофункциональный центр предоставления государственных и муниципальных услуг</w:t>
      </w:r>
      <w:r w:rsidRPr="00D337F6">
        <w:rPr>
          <w:rFonts w:ascii="Times New Roman" w:hAnsi="Times New Roman" w:cs="Times New Roman"/>
          <w:spacing w:val="-5"/>
          <w:sz w:val="28"/>
          <w:szCs w:val="28"/>
        </w:rPr>
        <w:t>;</w:t>
      </w:r>
    </w:p>
    <w:p w:rsidR="000A68B6" w:rsidRPr="0099358B" w:rsidRDefault="000A68B6" w:rsidP="001F2EC2">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в) предоставление возможности получения информации о ходе предоставления муниципальной услуги, в том числе с использованием </w:t>
      </w:r>
      <w:r w:rsidRPr="0099358B">
        <w:rPr>
          <w:rFonts w:ascii="Times New Roman" w:hAnsi="Times New Roman" w:cs="Times New Roman"/>
          <w:spacing w:val="-5"/>
          <w:sz w:val="28"/>
          <w:szCs w:val="28"/>
        </w:rPr>
        <w:lastRenderedPageBreak/>
        <w:t>информационно-коммуникационных технологий;</w:t>
      </w:r>
    </w:p>
    <w:p w:rsidR="00271285" w:rsidRPr="0099358B" w:rsidRDefault="000A68B6" w:rsidP="001F2EC2">
      <w:pPr>
        <w:spacing w:after="0"/>
        <w:ind w:firstLine="540"/>
        <w:jc w:val="both"/>
        <w:rPr>
          <w:rFonts w:ascii="Times New Roman" w:eastAsia="Times New Roman" w:hAnsi="Times New Roman" w:cs="Times New Roman"/>
          <w:sz w:val="28"/>
          <w:szCs w:val="28"/>
        </w:rPr>
      </w:pPr>
      <w:r w:rsidRPr="0099358B">
        <w:rPr>
          <w:rFonts w:ascii="Times New Roman" w:hAnsi="Times New Roman" w:cs="Times New Roman"/>
          <w:sz w:val="28"/>
          <w:szCs w:val="28"/>
        </w:rPr>
        <w:t>г</w:t>
      </w:r>
      <w:r w:rsidR="00271285" w:rsidRPr="0099358B">
        <w:rPr>
          <w:rFonts w:ascii="Times New Roman" w:eastAsia="Times New Roman" w:hAnsi="Times New Roman" w:cs="Times New Roman"/>
          <w:sz w:val="28"/>
          <w:szCs w:val="28"/>
        </w:rPr>
        <w:t>) упорядочение административных процедур и административных действий;</w:t>
      </w:r>
    </w:p>
    <w:p w:rsidR="000A68B6" w:rsidRPr="0099358B" w:rsidRDefault="0083168B" w:rsidP="001F2EC2">
      <w:pPr>
        <w:pStyle w:val="ConsPlusNormal"/>
        <w:ind w:firstLine="540"/>
        <w:jc w:val="both"/>
        <w:rPr>
          <w:rFonts w:ascii="Times New Roman" w:hAnsi="Times New Roman" w:cs="Times New Roman"/>
          <w:spacing w:val="-5"/>
          <w:sz w:val="28"/>
          <w:szCs w:val="28"/>
        </w:rPr>
      </w:pPr>
      <w:proofErr w:type="spellStart"/>
      <w:r w:rsidRPr="0099358B">
        <w:rPr>
          <w:rFonts w:ascii="Times New Roman" w:hAnsi="Times New Roman" w:cs="Times New Roman"/>
          <w:spacing w:val="-5"/>
          <w:sz w:val="28"/>
          <w:szCs w:val="28"/>
        </w:rPr>
        <w:t>д</w:t>
      </w:r>
      <w:proofErr w:type="spellEnd"/>
      <w:r w:rsidRPr="0099358B">
        <w:rPr>
          <w:rFonts w:ascii="Times New Roman" w:hAnsi="Times New Roman" w:cs="Times New Roman"/>
          <w:spacing w:val="-5"/>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79C7" w:rsidRPr="0099358B" w:rsidRDefault="001F725F" w:rsidP="0053705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2.13</w:t>
      </w:r>
      <w:r w:rsidR="00BA68F6" w:rsidRPr="0099358B">
        <w:rPr>
          <w:rFonts w:ascii="Times New Roman" w:hAnsi="Times New Roman" w:cs="Times New Roman"/>
          <w:sz w:val="28"/>
          <w:szCs w:val="28"/>
        </w:rPr>
        <w:t xml:space="preserve">. Иные требования, в том числе учитывающие особенности предоставления муниципальных услуг </w:t>
      </w:r>
      <w:r w:rsidR="000D79C7" w:rsidRPr="0099358B">
        <w:rPr>
          <w:rFonts w:ascii="Times New Roman" w:hAnsi="Times New Roman" w:cs="Times New Roman"/>
          <w:sz w:val="28"/>
          <w:szCs w:val="28"/>
        </w:rPr>
        <w:t>с использованием информационно-</w:t>
      </w:r>
      <w:r w:rsidR="001F2EC2">
        <w:rPr>
          <w:rFonts w:ascii="Times New Roman" w:hAnsi="Times New Roman" w:cs="Times New Roman"/>
          <w:sz w:val="28"/>
          <w:szCs w:val="28"/>
        </w:rPr>
        <w:t>телекоммуникационных технологий.</w:t>
      </w:r>
    </w:p>
    <w:p w:rsidR="00835960" w:rsidRPr="0099358B" w:rsidRDefault="00835960" w:rsidP="00835960">
      <w:pPr>
        <w:spacing w:after="0" w:line="240" w:lineRule="auto"/>
        <w:ind w:firstLine="709"/>
        <w:jc w:val="both"/>
        <w:rPr>
          <w:rFonts w:ascii="Times New Roman" w:eastAsia="Times New Roman" w:hAnsi="Times New Roman" w:cs="Times New Roman"/>
          <w:sz w:val="28"/>
          <w:szCs w:val="28"/>
        </w:rPr>
      </w:pPr>
      <w:proofErr w:type="gramStart"/>
      <w:r w:rsidRPr="0099358B">
        <w:rPr>
          <w:rFonts w:ascii="Times New Roman" w:hAnsi="Times New Roman" w:cs="Times New Roman"/>
          <w:sz w:val="28"/>
          <w:szCs w:val="28"/>
        </w:rPr>
        <w:t xml:space="preserve">Подача уведомления и прилагаемых к нему документов в форме электронного документа </w:t>
      </w:r>
      <w:r w:rsidRPr="0099358B">
        <w:rPr>
          <w:rFonts w:ascii="Times New Roman" w:eastAsia="Times New Roman" w:hAnsi="Times New Roman" w:cs="Times New Roman"/>
          <w:sz w:val="28"/>
          <w:szCs w:val="28"/>
        </w:rPr>
        <w:t>о</w:t>
      </w:r>
      <w:r w:rsidR="007354D6" w:rsidRPr="0099358B">
        <w:rPr>
          <w:rFonts w:ascii="Times New Roman" w:eastAsia="Times New Roman" w:hAnsi="Times New Roman" w:cs="Times New Roman"/>
          <w:sz w:val="28"/>
          <w:szCs w:val="28"/>
        </w:rPr>
        <w:t>существляется с использованием Е</w:t>
      </w:r>
      <w:r w:rsidRPr="0099358B">
        <w:rPr>
          <w:rFonts w:ascii="Times New Roman" w:eastAsia="Times New Roman" w:hAnsi="Times New Roman" w:cs="Times New Roman"/>
          <w:sz w:val="28"/>
          <w:szCs w:val="28"/>
        </w:rPr>
        <w:t>диного портала государ</w:t>
      </w:r>
      <w:r w:rsidR="007354D6" w:rsidRPr="0099358B">
        <w:rPr>
          <w:rFonts w:ascii="Times New Roman" w:eastAsia="Times New Roman" w:hAnsi="Times New Roman" w:cs="Times New Roman"/>
          <w:sz w:val="28"/>
          <w:szCs w:val="28"/>
        </w:rPr>
        <w:t xml:space="preserve">ственных и муниципальных услуг </w:t>
      </w:r>
      <w:proofErr w:type="spellStart"/>
      <w:r w:rsidR="007354D6" w:rsidRPr="0099358B">
        <w:rPr>
          <w:rFonts w:ascii="Times New Roman" w:eastAsia="Times New Roman" w:hAnsi="Times New Roman" w:cs="Times New Roman"/>
          <w:sz w:val="28"/>
          <w:szCs w:val="28"/>
        </w:rPr>
        <w:t>gosuslugi.ru</w:t>
      </w:r>
      <w:proofErr w:type="spellEnd"/>
      <w:r w:rsidR="007354D6" w:rsidRPr="0099358B">
        <w:rPr>
          <w:rFonts w:ascii="Times New Roman" w:eastAsia="Times New Roman" w:hAnsi="Times New Roman" w:cs="Times New Roman"/>
          <w:sz w:val="28"/>
          <w:szCs w:val="28"/>
        </w:rPr>
        <w:t>, Р</w:t>
      </w:r>
      <w:r w:rsidRPr="0099358B">
        <w:rPr>
          <w:rFonts w:ascii="Times New Roman" w:eastAsia="Times New Roman" w:hAnsi="Times New Roman" w:cs="Times New Roman"/>
          <w:sz w:val="28"/>
          <w:szCs w:val="28"/>
        </w:rPr>
        <w:t>егионального портала государственных и муницип</w:t>
      </w:r>
      <w:r w:rsidR="007354D6" w:rsidRPr="0099358B">
        <w:rPr>
          <w:rFonts w:ascii="Times New Roman" w:eastAsia="Times New Roman" w:hAnsi="Times New Roman" w:cs="Times New Roman"/>
          <w:sz w:val="28"/>
          <w:szCs w:val="28"/>
        </w:rPr>
        <w:t>альных услуг Хабаровского края uslugi27.ru</w:t>
      </w:r>
      <w:r w:rsidRPr="0099358B">
        <w:rPr>
          <w:rFonts w:ascii="Times New Roman" w:eastAsia="Times New Roman" w:hAnsi="Times New Roman" w:cs="Times New Roman"/>
          <w:sz w:val="28"/>
          <w:szCs w:val="28"/>
        </w:rPr>
        <w:t>, официального сайта а</w:t>
      </w:r>
      <w:r w:rsidR="007354D6" w:rsidRPr="0099358B">
        <w:rPr>
          <w:rFonts w:ascii="Times New Roman" w:eastAsia="Times New Roman" w:hAnsi="Times New Roman" w:cs="Times New Roman"/>
          <w:sz w:val="28"/>
          <w:szCs w:val="28"/>
        </w:rPr>
        <w:t xml:space="preserve">дминистрации города Хабаровска </w:t>
      </w:r>
      <w:proofErr w:type="spellStart"/>
      <w:r w:rsidR="007354D6" w:rsidRPr="0099358B">
        <w:rPr>
          <w:rFonts w:ascii="Times New Roman" w:eastAsia="Times New Roman" w:hAnsi="Times New Roman" w:cs="Times New Roman"/>
          <w:sz w:val="28"/>
          <w:szCs w:val="28"/>
        </w:rPr>
        <w:t>khabarovskadm.ru</w:t>
      </w:r>
      <w:proofErr w:type="spellEnd"/>
      <w:r w:rsidR="007354D6" w:rsidRPr="0099358B">
        <w:rPr>
          <w:rFonts w:ascii="Times New Roman" w:eastAsia="Times New Roman" w:hAnsi="Times New Roman" w:cs="Times New Roman"/>
          <w:sz w:val="28"/>
          <w:szCs w:val="28"/>
        </w:rPr>
        <w:t xml:space="preserve"> </w:t>
      </w:r>
      <w:r w:rsidRPr="0099358B">
        <w:rPr>
          <w:rFonts w:ascii="Times New Roman" w:eastAsia="Times New Roman" w:hAnsi="Times New Roman" w:cs="Times New Roman"/>
          <w:sz w:val="28"/>
          <w:szCs w:val="28"/>
        </w:rPr>
        <w:t>в информационно-телекоммуникационной сети Интернет,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w:t>
      </w:r>
      <w:proofErr w:type="gramEnd"/>
      <w:r w:rsidRPr="0099358B">
        <w:rPr>
          <w:rFonts w:ascii="Times New Roman" w:eastAsia="Times New Roman" w:hAnsi="Times New Roman" w:cs="Times New Roman"/>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w:t>
      </w:r>
    </w:p>
    <w:p w:rsidR="000D79C7" w:rsidRPr="0099358B" w:rsidRDefault="000D79C7" w:rsidP="000D79C7">
      <w:pPr>
        <w:spacing w:after="0" w:line="240" w:lineRule="auto"/>
        <w:ind w:firstLine="708"/>
        <w:jc w:val="both"/>
        <w:rPr>
          <w:rFonts w:ascii="Times New Roman" w:eastAsia="Times New Roman" w:hAnsi="Times New Roman" w:cs="Times New Roman"/>
          <w:sz w:val="28"/>
          <w:szCs w:val="28"/>
        </w:rPr>
      </w:pPr>
      <w:r w:rsidRPr="0099358B">
        <w:rPr>
          <w:rFonts w:ascii="Times New Roman" w:eastAsia="Times New Roman" w:hAnsi="Times New Roman" w:cs="Times New Roman"/>
          <w:sz w:val="28"/>
          <w:szCs w:val="28"/>
        </w:rPr>
        <w:t>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835960" w:rsidRPr="0099358B" w:rsidRDefault="00835960" w:rsidP="00835960">
      <w:pPr>
        <w:spacing w:after="0" w:line="240" w:lineRule="auto"/>
        <w:ind w:firstLine="709"/>
        <w:jc w:val="both"/>
        <w:rPr>
          <w:rFonts w:ascii="Times New Roman" w:eastAsia="Times New Roman" w:hAnsi="Times New Roman" w:cs="Times New Roman"/>
          <w:sz w:val="28"/>
          <w:szCs w:val="28"/>
        </w:rPr>
      </w:pPr>
      <w:proofErr w:type="gramStart"/>
      <w:r w:rsidRPr="0099358B">
        <w:rPr>
          <w:rFonts w:ascii="Times New Roman" w:hAnsi="Times New Roman" w:cs="Times New Roman"/>
          <w:sz w:val="28"/>
          <w:szCs w:val="28"/>
        </w:rPr>
        <w:t>Уведомление</w:t>
      </w:r>
      <w:r w:rsidRPr="0099358B">
        <w:rPr>
          <w:rFonts w:ascii="Times New Roman" w:eastAsia="Times New Roman" w:hAnsi="Times New Roman" w:cs="Times New Roman"/>
          <w:sz w:val="28"/>
          <w:szCs w:val="28"/>
        </w:rPr>
        <w:t xml:space="preserve"> должн</w:t>
      </w:r>
      <w:r w:rsidRPr="0099358B">
        <w:rPr>
          <w:rFonts w:ascii="Times New Roman" w:hAnsi="Times New Roman" w:cs="Times New Roman"/>
          <w:sz w:val="28"/>
          <w:szCs w:val="28"/>
        </w:rPr>
        <w:t>о</w:t>
      </w:r>
      <w:r w:rsidRPr="0099358B">
        <w:rPr>
          <w:rFonts w:ascii="Times New Roman" w:eastAsia="Times New Roman" w:hAnsi="Times New Roman" w:cs="Times New Roman"/>
          <w:sz w:val="28"/>
          <w:szCs w:val="28"/>
        </w:rPr>
        <w:t xml:space="preserve"> быть подписан</w:t>
      </w:r>
      <w:r w:rsidRPr="0099358B">
        <w:rPr>
          <w:rFonts w:ascii="Times New Roman" w:hAnsi="Times New Roman" w:cs="Times New Roman"/>
          <w:sz w:val="28"/>
          <w:szCs w:val="28"/>
        </w:rPr>
        <w:t>о</w:t>
      </w:r>
      <w:r w:rsidRPr="0099358B">
        <w:rPr>
          <w:rFonts w:ascii="Times New Roman" w:eastAsia="Times New Roman" w:hAnsi="Times New Roman" w:cs="Times New Roman"/>
          <w:sz w:val="28"/>
          <w:szCs w:val="28"/>
        </w:rPr>
        <w:t xml:space="preserve"> усиленной квалифицированной электронной подписью заявителя в соответствии с требованиями статей 21.1 и 21.2 Федерального закона от 27.07.2010 № 210-ФЗ «Об организации 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Федерального закона от 06.04.2011 № 63-ФЗ «Об электронной подписи»).</w:t>
      </w:r>
      <w:proofErr w:type="gramEnd"/>
    </w:p>
    <w:p w:rsidR="00835960" w:rsidRPr="0099358B" w:rsidRDefault="00835960" w:rsidP="00835960">
      <w:pPr>
        <w:spacing w:after="0" w:line="240" w:lineRule="auto"/>
        <w:ind w:firstLine="709"/>
        <w:jc w:val="both"/>
        <w:rPr>
          <w:rFonts w:ascii="Times New Roman" w:eastAsia="Times New Roman" w:hAnsi="Times New Roman" w:cs="Times New Roman"/>
          <w:sz w:val="28"/>
          <w:szCs w:val="28"/>
        </w:rPr>
      </w:pPr>
      <w:r w:rsidRPr="0099358B">
        <w:rPr>
          <w:rFonts w:ascii="Times New Roman" w:hAnsi="Times New Roman" w:cs="Times New Roman"/>
          <w:sz w:val="28"/>
          <w:szCs w:val="28"/>
        </w:rPr>
        <w:t>В случае представления уведомления</w:t>
      </w:r>
      <w:r w:rsidRPr="0099358B">
        <w:rPr>
          <w:rFonts w:ascii="Times New Roman" w:eastAsia="Times New Roman" w:hAnsi="Times New Roman" w:cs="Times New Roman"/>
          <w:sz w:val="28"/>
          <w:szCs w:val="28"/>
        </w:rPr>
        <w:t xml:space="preserve"> уполномоченным представителем заявителя к </w:t>
      </w:r>
      <w:r w:rsidRPr="0099358B">
        <w:rPr>
          <w:rFonts w:ascii="Times New Roman" w:hAnsi="Times New Roman" w:cs="Times New Roman"/>
          <w:sz w:val="28"/>
          <w:szCs w:val="28"/>
        </w:rPr>
        <w:t xml:space="preserve">уведомлению </w:t>
      </w:r>
      <w:r w:rsidRPr="0099358B">
        <w:rPr>
          <w:rFonts w:ascii="Times New Roman" w:eastAsia="Times New Roman" w:hAnsi="Times New Roman" w:cs="Times New Roman"/>
          <w:sz w:val="28"/>
          <w:szCs w:val="28"/>
        </w:rPr>
        <w:t>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663BB6" w:rsidRPr="0099358B" w:rsidRDefault="00663BB6" w:rsidP="00835960">
      <w:pPr>
        <w:spacing w:after="0" w:line="240" w:lineRule="auto"/>
        <w:ind w:firstLine="709"/>
        <w:jc w:val="both"/>
        <w:rPr>
          <w:rFonts w:ascii="Times New Roman" w:hAnsi="Times New Roman" w:cs="Times New Roman"/>
          <w:sz w:val="28"/>
          <w:szCs w:val="28"/>
        </w:rPr>
      </w:pPr>
    </w:p>
    <w:p w:rsidR="00BA68F6" w:rsidRPr="0099358B" w:rsidRDefault="00BA68F6" w:rsidP="00F11D81">
      <w:pPr>
        <w:pStyle w:val="a9"/>
        <w:ind w:firstLine="567"/>
        <w:jc w:val="both"/>
        <w:rPr>
          <w:rFonts w:ascii="Times New Roman" w:hAnsi="Times New Roman" w:cs="Times New Roman"/>
          <w:b/>
          <w:sz w:val="28"/>
          <w:szCs w:val="28"/>
        </w:rPr>
      </w:pPr>
      <w:r w:rsidRPr="0099358B">
        <w:rPr>
          <w:rFonts w:ascii="Times New Roman" w:hAnsi="Times New Roman" w:cs="Times New Roman"/>
          <w:b/>
          <w:sz w:val="28"/>
          <w:szCs w:val="28"/>
        </w:rPr>
        <w:t>3. Состав, последовательность и сроки выполнения</w:t>
      </w:r>
      <w:r w:rsidR="0053705B" w:rsidRPr="0099358B">
        <w:rPr>
          <w:rFonts w:ascii="Times New Roman" w:hAnsi="Times New Roman" w:cs="Times New Roman"/>
          <w:b/>
          <w:sz w:val="28"/>
          <w:szCs w:val="28"/>
        </w:rPr>
        <w:t xml:space="preserve"> </w:t>
      </w:r>
      <w:r w:rsidRPr="0099358B">
        <w:rPr>
          <w:rFonts w:ascii="Times New Roman" w:hAnsi="Times New Roman" w:cs="Times New Roman"/>
          <w:b/>
          <w:sz w:val="28"/>
          <w:szCs w:val="28"/>
        </w:rPr>
        <w:t>административных процедур, требования к порядку их</w:t>
      </w:r>
      <w:r w:rsidR="0053705B" w:rsidRPr="0099358B">
        <w:rPr>
          <w:rFonts w:ascii="Times New Roman" w:hAnsi="Times New Roman" w:cs="Times New Roman"/>
          <w:b/>
          <w:sz w:val="28"/>
          <w:szCs w:val="28"/>
        </w:rPr>
        <w:t xml:space="preserve"> </w:t>
      </w:r>
      <w:r w:rsidRPr="0099358B">
        <w:rPr>
          <w:rFonts w:ascii="Times New Roman" w:hAnsi="Times New Roman" w:cs="Times New Roman"/>
          <w:b/>
          <w:sz w:val="28"/>
          <w:szCs w:val="28"/>
        </w:rPr>
        <w:t>выполнения, в том числе особенности выполнения</w:t>
      </w:r>
      <w:r w:rsidR="0053705B" w:rsidRPr="0099358B">
        <w:rPr>
          <w:rFonts w:ascii="Times New Roman" w:hAnsi="Times New Roman" w:cs="Times New Roman"/>
          <w:b/>
          <w:sz w:val="28"/>
          <w:szCs w:val="28"/>
        </w:rPr>
        <w:t xml:space="preserve"> </w:t>
      </w:r>
      <w:r w:rsidRPr="0099358B">
        <w:rPr>
          <w:rFonts w:ascii="Times New Roman" w:hAnsi="Times New Roman" w:cs="Times New Roman"/>
          <w:b/>
          <w:sz w:val="28"/>
          <w:szCs w:val="28"/>
        </w:rPr>
        <w:t>административных процедур в электронной форме</w:t>
      </w:r>
    </w:p>
    <w:p w:rsidR="00F11D81" w:rsidRPr="0099358B" w:rsidRDefault="00F11D81" w:rsidP="00F11D81">
      <w:pPr>
        <w:pStyle w:val="a9"/>
        <w:ind w:firstLine="567"/>
        <w:jc w:val="both"/>
        <w:rPr>
          <w:rFonts w:ascii="Times New Roman" w:hAnsi="Times New Roman" w:cs="Times New Roman"/>
          <w:b/>
          <w:sz w:val="28"/>
          <w:szCs w:val="28"/>
        </w:rPr>
      </w:pPr>
    </w:p>
    <w:p w:rsidR="00A37EFC" w:rsidRPr="0099358B" w:rsidRDefault="00A37EFC" w:rsidP="00A37EFC">
      <w:pPr>
        <w:spacing w:after="1" w:line="280" w:lineRule="atLeast"/>
        <w:ind w:firstLine="708"/>
        <w:jc w:val="both"/>
        <w:rPr>
          <w:rFonts w:ascii="Times New Roman" w:hAnsi="Times New Roman" w:cs="Times New Roman"/>
          <w:sz w:val="28"/>
          <w:szCs w:val="28"/>
        </w:rPr>
      </w:pPr>
      <w:r w:rsidRPr="0099358B">
        <w:rPr>
          <w:rFonts w:ascii="Times New Roman" w:hAnsi="Times New Roman" w:cs="Times New Roman"/>
          <w:sz w:val="28"/>
          <w:szCs w:val="28"/>
        </w:rPr>
        <w:lastRenderedPageBreak/>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BF50E3" w:rsidRPr="0099358B" w:rsidRDefault="009823C1" w:rsidP="007D399B">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3.1. </w:t>
      </w:r>
      <w:proofErr w:type="gramStart"/>
      <w:r w:rsidRPr="0099358B">
        <w:rPr>
          <w:rFonts w:ascii="Times New Roman" w:hAnsi="Times New Roman" w:cs="Times New Roman"/>
          <w:sz w:val="28"/>
          <w:szCs w:val="28"/>
        </w:rPr>
        <w:t>О</w:t>
      </w:r>
      <w:r w:rsidR="00BA68F6" w:rsidRPr="0099358B">
        <w:rPr>
          <w:rFonts w:ascii="Times New Roman" w:hAnsi="Times New Roman" w:cs="Times New Roman"/>
          <w:sz w:val="28"/>
          <w:szCs w:val="28"/>
        </w:rPr>
        <w:t>снованием для начала административной процедуры</w:t>
      </w:r>
      <w:r w:rsidR="00F27F17" w:rsidRPr="0099358B">
        <w:rPr>
          <w:rFonts w:ascii="Times New Roman" w:hAnsi="Times New Roman" w:cs="Times New Roman"/>
          <w:sz w:val="28"/>
          <w:szCs w:val="28"/>
        </w:rPr>
        <w:t xml:space="preserve"> «Прием уведомлений и документов, необходимых для предоставления муниципальной услуги»</w:t>
      </w:r>
      <w:r w:rsidR="00BA68F6" w:rsidRPr="0099358B">
        <w:rPr>
          <w:rFonts w:ascii="Times New Roman" w:hAnsi="Times New Roman" w:cs="Times New Roman"/>
          <w:sz w:val="28"/>
          <w:szCs w:val="28"/>
        </w:rPr>
        <w:t xml:space="preserve"> является поступление </w:t>
      </w:r>
      <w:r w:rsidR="00BF50E3" w:rsidRPr="0099358B">
        <w:rPr>
          <w:rFonts w:ascii="Times New Roman" w:eastAsiaTheme="minorHAnsi" w:hAnsi="Times New Roman" w:cs="Times New Roman"/>
          <w:sz w:val="28"/>
          <w:szCs w:val="28"/>
          <w:lang w:eastAsia="en-US"/>
        </w:rPr>
        <w:t>на бумажном носителе</w:t>
      </w:r>
      <w:r w:rsidR="001F2EC2">
        <w:rPr>
          <w:rFonts w:ascii="Times New Roman" w:eastAsiaTheme="minorHAnsi" w:hAnsi="Times New Roman" w:cs="Times New Roman"/>
          <w:sz w:val="28"/>
          <w:szCs w:val="28"/>
          <w:lang w:eastAsia="en-US"/>
        </w:rPr>
        <w:t>,</w:t>
      </w:r>
      <w:r w:rsidR="00BF50E3" w:rsidRPr="0099358B">
        <w:rPr>
          <w:rFonts w:ascii="Times New Roman" w:eastAsiaTheme="minorHAnsi" w:hAnsi="Times New Roman" w:cs="Times New Roman"/>
          <w:sz w:val="28"/>
          <w:szCs w:val="28"/>
          <w:lang w:eastAsia="en-US"/>
        </w:rPr>
        <w:t xml:space="preserve"> посредством личного обращения </w:t>
      </w:r>
      <w:r w:rsidR="00BA68F6" w:rsidRPr="0099358B">
        <w:rPr>
          <w:rFonts w:ascii="Times New Roman" w:hAnsi="Times New Roman" w:cs="Times New Roman"/>
          <w:sz w:val="28"/>
          <w:szCs w:val="28"/>
        </w:rPr>
        <w:t xml:space="preserve">в департамент, </w:t>
      </w:r>
      <w:r w:rsidR="00BF50E3" w:rsidRPr="0099358B">
        <w:rPr>
          <w:rFonts w:ascii="Times New Roman" w:eastAsiaTheme="minorHAnsi" w:hAnsi="Times New Roman" w:cs="Times New Roman"/>
          <w:sz w:val="28"/>
          <w:szCs w:val="28"/>
          <w:lang w:eastAsia="en-US"/>
        </w:rPr>
        <w:t xml:space="preserve">в том числе через многофункциональный центр, либо направление посредством почтового отправления с уведомлением о вручении  </w:t>
      </w:r>
      <w:r w:rsidR="00BF50E3" w:rsidRPr="0099358B">
        <w:rPr>
          <w:rFonts w:ascii="Times New Roman" w:hAnsi="Times New Roman" w:cs="Times New Roman"/>
          <w:sz w:val="28"/>
          <w:szCs w:val="28"/>
        </w:rPr>
        <w:t>или в форме электронного документа</w:t>
      </w:r>
      <w:r w:rsidR="00BF50E3" w:rsidRPr="0099358B">
        <w:rPr>
          <w:rFonts w:ascii="Times New Roman" w:eastAsiaTheme="minorHAnsi" w:hAnsi="Times New Roman" w:cs="Times New Roman"/>
          <w:sz w:val="28"/>
          <w:szCs w:val="28"/>
          <w:lang w:eastAsia="en-US"/>
        </w:rPr>
        <w:t xml:space="preserve"> уведомлений </w:t>
      </w:r>
      <w:r w:rsidR="00BF50E3" w:rsidRPr="0099358B">
        <w:rPr>
          <w:rFonts w:ascii="Times New Roman" w:hAnsi="Times New Roman" w:cs="Times New Roman"/>
          <w:sz w:val="28"/>
          <w:szCs w:val="28"/>
        </w:rPr>
        <w:t xml:space="preserve">и документов в соответствии с </w:t>
      </w:r>
      <w:r w:rsidR="00AA3945" w:rsidRPr="0099358B">
        <w:rPr>
          <w:rFonts w:ascii="Times New Roman" w:hAnsi="Times New Roman" w:cs="Times New Roman"/>
          <w:sz w:val="28"/>
          <w:szCs w:val="28"/>
        </w:rPr>
        <w:t>пунктом 2.</w:t>
      </w:r>
      <w:r w:rsidR="009F564E" w:rsidRPr="0099358B">
        <w:rPr>
          <w:rFonts w:ascii="Times New Roman" w:hAnsi="Times New Roman" w:cs="Times New Roman"/>
          <w:sz w:val="28"/>
          <w:szCs w:val="28"/>
        </w:rPr>
        <w:t>4</w:t>
      </w:r>
      <w:r w:rsidR="00AA3945" w:rsidRPr="0099358B">
        <w:t xml:space="preserve"> </w:t>
      </w:r>
      <w:r w:rsidR="00BF50E3" w:rsidRPr="0099358B">
        <w:rPr>
          <w:rFonts w:ascii="Times New Roman" w:hAnsi="Times New Roman" w:cs="Times New Roman"/>
          <w:sz w:val="28"/>
          <w:szCs w:val="28"/>
        </w:rPr>
        <w:t>настоящего регламента.</w:t>
      </w:r>
      <w:proofErr w:type="gramEnd"/>
    </w:p>
    <w:p w:rsidR="004C0908" w:rsidRPr="0099358B" w:rsidRDefault="00A37EFC" w:rsidP="007D399B">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z w:val="28"/>
          <w:szCs w:val="28"/>
        </w:rPr>
        <w:t>3.2</w:t>
      </w:r>
      <w:r w:rsidR="00F83EAE" w:rsidRPr="0099358B">
        <w:rPr>
          <w:rFonts w:ascii="Times New Roman" w:hAnsi="Times New Roman" w:cs="Times New Roman"/>
          <w:sz w:val="28"/>
          <w:szCs w:val="28"/>
        </w:rPr>
        <w:t>.</w:t>
      </w:r>
      <w:r w:rsidR="001F2EC2">
        <w:rPr>
          <w:rFonts w:ascii="Times New Roman" w:hAnsi="Times New Roman" w:cs="Times New Roman"/>
          <w:sz w:val="28"/>
          <w:szCs w:val="28"/>
        </w:rPr>
        <w:t xml:space="preserve"> </w:t>
      </w:r>
      <w:r w:rsidR="004C0908" w:rsidRPr="0099358B">
        <w:rPr>
          <w:rFonts w:ascii="Times New Roman" w:hAnsi="Times New Roman" w:cs="Times New Roman"/>
          <w:sz w:val="28"/>
          <w:szCs w:val="28"/>
        </w:rPr>
        <w:t>Конечный результат</w:t>
      </w:r>
      <w:r w:rsidR="007D399B" w:rsidRPr="0099358B">
        <w:rPr>
          <w:rFonts w:ascii="Times New Roman" w:hAnsi="Times New Roman" w:cs="Times New Roman"/>
          <w:sz w:val="28"/>
          <w:szCs w:val="28"/>
        </w:rPr>
        <w:t xml:space="preserve"> </w:t>
      </w:r>
      <w:r w:rsidR="007D399B" w:rsidRPr="0099358B">
        <w:rPr>
          <w:rFonts w:ascii="Times New Roman" w:hAnsi="Times New Roman" w:cs="Times New Roman"/>
          <w:spacing w:val="-5"/>
          <w:sz w:val="28"/>
          <w:szCs w:val="28"/>
        </w:rPr>
        <w:t xml:space="preserve">предоставления муниципальной услуги </w:t>
      </w:r>
      <w:r w:rsidR="001F2EC2">
        <w:rPr>
          <w:rFonts w:ascii="Times New Roman" w:hAnsi="Times New Roman" w:cs="Times New Roman"/>
          <w:spacing w:val="-5"/>
          <w:sz w:val="28"/>
          <w:szCs w:val="28"/>
        </w:rPr>
        <w:t>должен соответствовать пунктам</w:t>
      </w:r>
      <w:r w:rsidR="004C0908" w:rsidRPr="0099358B">
        <w:rPr>
          <w:rFonts w:ascii="Times New Roman" w:hAnsi="Times New Roman" w:cs="Times New Roman"/>
          <w:spacing w:val="-5"/>
          <w:sz w:val="28"/>
          <w:szCs w:val="28"/>
        </w:rPr>
        <w:t xml:space="preserve"> </w:t>
      </w:r>
      <w:r w:rsidR="00C66AF3" w:rsidRPr="0099358B">
        <w:rPr>
          <w:rFonts w:ascii="Times New Roman" w:hAnsi="Times New Roman" w:cs="Times New Roman"/>
          <w:spacing w:val="-5"/>
          <w:sz w:val="28"/>
          <w:szCs w:val="28"/>
        </w:rPr>
        <w:t xml:space="preserve"> 2.4.1.3, 2.4.2.3, 2.4.3.3</w:t>
      </w:r>
      <w:r w:rsidR="001F725F" w:rsidRPr="0099358B">
        <w:rPr>
          <w:rFonts w:ascii="Times New Roman" w:hAnsi="Times New Roman" w:cs="Times New Roman"/>
          <w:spacing w:val="-5"/>
          <w:sz w:val="28"/>
          <w:szCs w:val="28"/>
        </w:rPr>
        <w:t xml:space="preserve"> </w:t>
      </w:r>
      <w:r w:rsidR="004C0908" w:rsidRPr="0099358B">
        <w:rPr>
          <w:rFonts w:ascii="Times New Roman" w:hAnsi="Times New Roman" w:cs="Times New Roman"/>
          <w:spacing w:val="-5"/>
          <w:sz w:val="28"/>
          <w:szCs w:val="28"/>
        </w:rPr>
        <w:t xml:space="preserve"> настоящего регламента</w:t>
      </w:r>
      <w:r w:rsidR="00736919" w:rsidRPr="0099358B">
        <w:rPr>
          <w:rFonts w:ascii="Times New Roman" w:hAnsi="Times New Roman" w:cs="Times New Roman"/>
          <w:spacing w:val="-5"/>
          <w:sz w:val="28"/>
          <w:szCs w:val="28"/>
        </w:rPr>
        <w:t xml:space="preserve"> согласно поступившему уведомлению</w:t>
      </w:r>
      <w:r w:rsidR="004C0908" w:rsidRPr="0099358B">
        <w:rPr>
          <w:rFonts w:ascii="Times New Roman" w:hAnsi="Times New Roman" w:cs="Times New Roman"/>
          <w:spacing w:val="-5"/>
          <w:sz w:val="28"/>
          <w:szCs w:val="28"/>
        </w:rPr>
        <w:t>.</w:t>
      </w:r>
    </w:p>
    <w:p w:rsidR="009823C1" w:rsidRPr="0099358B" w:rsidRDefault="0038409F" w:rsidP="0038409F">
      <w:pPr>
        <w:spacing w:after="1" w:line="280" w:lineRule="atLeast"/>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A37EFC" w:rsidRPr="0099358B">
        <w:rPr>
          <w:rFonts w:ascii="Times New Roman" w:hAnsi="Times New Roman" w:cs="Times New Roman"/>
          <w:sz w:val="28"/>
          <w:szCs w:val="28"/>
        </w:rPr>
        <w:t xml:space="preserve">3.3. </w:t>
      </w:r>
      <w:r w:rsidR="009823C1" w:rsidRPr="0099358B">
        <w:rPr>
          <w:rFonts w:ascii="Times New Roman" w:hAnsi="Times New Roman" w:cs="Times New Roman"/>
          <w:sz w:val="28"/>
          <w:szCs w:val="28"/>
        </w:rPr>
        <w:t xml:space="preserve">При поступлении </w:t>
      </w:r>
      <w:r w:rsidR="00F27F17" w:rsidRPr="0099358B">
        <w:rPr>
          <w:rFonts w:ascii="Times New Roman" w:hAnsi="Times New Roman" w:cs="Times New Roman"/>
          <w:sz w:val="28"/>
          <w:szCs w:val="28"/>
        </w:rPr>
        <w:t xml:space="preserve">уведомлений </w:t>
      </w:r>
      <w:r w:rsidR="009823C1" w:rsidRPr="0099358B">
        <w:rPr>
          <w:rFonts w:ascii="Times New Roman" w:hAnsi="Times New Roman" w:cs="Times New Roman"/>
          <w:sz w:val="28"/>
          <w:szCs w:val="28"/>
        </w:rPr>
        <w:t xml:space="preserve">и документов, указанных в </w:t>
      </w:r>
      <w:hyperlink w:anchor="Par250" w:tooltip="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w:history="1">
        <w:r w:rsidR="00AA3945" w:rsidRPr="0099358B">
          <w:rPr>
            <w:rFonts w:ascii="Times New Roman" w:hAnsi="Times New Roman" w:cs="Times New Roman"/>
            <w:sz w:val="28"/>
            <w:szCs w:val="28"/>
          </w:rPr>
          <w:t>пункте</w:t>
        </w:r>
      </w:hyperlink>
      <w:r w:rsidR="00AA3945" w:rsidRPr="0099358B">
        <w:rPr>
          <w:rFonts w:ascii="Times New Roman" w:hAnsi="Times New Roman" w:cs="Times New Roman"/>
          <w:sz w:val="28"/>
          <w:szCs w:val="28"/>
        </w:rPr>
        <w:t xml:space="preserve"> 2.</w:t>
      </w:r>
      <w:r w:rsidR="00C66AF3" w:rsidRPr="0099358B">
        <w:rPr>
          <w:rFonts w:ascii="Times New Roman" w:hAnsi="Times New Roman" w:cs="Times New Roman"/>
          <w:sz w:val="28"/>
          <w:szCs w:val="28"/>
        </w:rPr>
        <w:t>4</w:t>
      </w:r>
      <w:r w:rsidR="00663BB6" w:rsidRPr="0099358B">
        <w:t xml:space="preserve"> </w:t>
      </w:r>
      <w:r w:rsidR="009823C1" w:rsidRPr="0099358B">
        <w:rPr>
          <w:rFonts w:ascii="Times New Roman" w:hAnsi="Times New Roman" w:cs="Times New Roman"/>
          <w:sz w:val="28"/>
          <w:szCs w:val="28"/>
        </w:rPr>
        <w:t>настоящего регламента, специалист</w:t>
      </w:r>
      <w:r w:rsidR="00682427" w:rsidRPr="0099358B">
        <w:rPr>
          <w:rFonts w:ascii="Times New Roman" w:hAnsi="Times New Roman" w:cs="Times New Roman"/>
          <w:sz w:val="28"/>
          <w:szCs w:val="28"/>
        </w:rPr>
        <w:t>, ответственный за прием уведомлений</w:t>
      </w:r>
      <w:r w:rsidR="001F2EC2">
        <w:rPr>
          <w:rFonts w:ascii="Times New Roman" w:hAnsi="Times New Roman" w:cs="Times New Roman"/>
          <w:sz w:val="28"/>
          <w:szCs w:val="28"/>
        </w:rPr>
        <w:t>,</w:t>
      </w:r>
      <w:r w:rsidR="00682427" w:rsidRPr="0099358B">
        <w:rPr>
          <w:rFonts w:ascii="Times New Roman" w:hAnsi="Times New Roman" w:cs="Times New Roman"/>
          <w:sz w:val="28"/>
          <w:szCs w:val="28"/>
        </w:rPr>
        <w:t xml:space="preserve"> производит п</w:t>
      </w:r>
      <w:r w:rsidR="00556219" w:rsidRPr="0099358B">
        <w:rPr>
          <w:rFonts w:ascii="Times New Roman" w:hAnsi="Times New Roman" w:cs="Times New Roman"/>
          <w:sz w:val="28"/>
          <w:szCs w:val="28"/>
        </w:rPr>
        <w:t>р</w:t>
      </w:r>
      <w:r w:rsidR="00682427" w:rsidRPr="0099358B">
        <w:rPr>
          <w:rFonts w:ascii="Times New Roman" w:hAnsi="Times New Roman" w:cs="Times New Roman"/>
          <w:sz w:val="28"/>
          <w:szCs w:val="28"/>
        </w:rPr>
        <w:t>оверку поступивших документов</w:t>
      </w:r>
      <w:r w:rsidR="009823C1" w:rsidRPr="0099358B">
        <w:rPr>
          <w:rFonts w:ascii="Times New Roman" w:hAnsi="Times New Roman" w:cs="Times New Roman"/>
          <w:sz w:val="28"/>
          <w:szCs w:val="28"/>
        </w:rPr>
        <w:t xml:space="preserve"> и совершает одно из следующих действий:</w:t>
      </w:r>
    </w:p>
    <w:p w:rsidR="004B1027" w:rsidRPr="0099358B" w:rsidRDefault="009823C1" w:rsidP="009823C1">
      <w:pPr>
        <w:spacing w:after="1" w:line="280" w:lineRule="atLeast"/>
        <w:ind w:firstLine="708"/>
        <w:jc w:val="both"/>
        <w:rPr>
          <w:rFonts w:ascii="Times New Roman" w:hAnsi="Times New Roman" w:cs="Times New Roman"/>
          <w:sz w:val="28"/>
          <w:szCs w:val="28"/>
        </w:rPr>
      </w:pPr>
      <w:r w:rsidRPr="0099358B">
        <w:rPr>
          <w:rFonts w:ascii="Times New Roman" w:hAnsi="Times New Roman" w:cs="Times New Roman"/>
          <w:sz w:val="28"/>
          <w:szCs w:val="28"/>
        </w:rPr>
        <w:t>– направляет заявителю мотивиров</w:t>
      </w:r>
      <w:r w:rsidR="001F2EC2">
        <w:rPr>
          <w:rFonts w:ascii="Times New Roman" w:hAnsi="Times New Roman" w:cs="Times New Roman"/>
          <w:sz w:val="28"/>
          <w:szCs w:val="28"/>
        </w:rPr>
        <w:t xml:space="preserve">анный отказ в приеме документов </w:t>
      </w:r>
      <w:r w:rsidRPr="0099358B">
        <w:rPr>
          <w:rFonts w:ascii="Times New Roman" w:hAnsi="Times New Roman" w:cs="Times New Roman"/>
          <w:sz w:val="28"/>
          <w:szCs w:val="28"/>
        </w:rPr>
        <w:t xml:space="preserve"> в случае</w:t>
      </w:r>
      <w:r w:rsidR="000F1309"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 </w:t>
      </w:r>
      <w:r w:rsidR="006902BD" w:rsidRPr="0099358B">
        <w:rPr>
          <w:rFonts w:ascii="Times New Roman" w:hAnsi="Times New Roman" w:cs="Times New Roman"/>
          <w:sz w:val="28"/>
          <w:szCs w:val="28"/>
        </w:rPr>
        <w:t>предусмотренном пунктом 2.6</w:t>
      </w:r>
      <w:r w:rsidR="004B1027" w:rsidRPr="0099358B">
        <w:rPr>
          <w:rFonts w:ascii="Times New Roman" w:hAnsi="Times New Roman" w:cs="Times New Roman"/>
          <w:sz w:val="28"/>
          <w:szCs w:val="28"/>
        </w:rPr>
        <w:t xml:space="preserve"> </w:t>
      </w:r>
      <w:r w:rsidR="000F1309" w:rsidRPr="0099358B">
        <w:rPr>
          <w:rFonts w:ascii="Times New Roman" w:hAnsi="Times New Roman" w:cs="Times New Roman"/>
          <w:sz w:val="28"/>
          <w:szCs w:val="28"/>
        </w:rPr>
        <w:t>настоящего регламента</w:t>
      </w:r>
      <w:r w:rsidR="007B77D0" w:rsidRPr="0099358B">
        <w:rPr>
          <w:rFonts w:ascii="Times New Roman" w:hAnsi="Times New Roman" w:cs="Times New Roman"/>
          <w:sz w:val="28"/>
          <w:szCs w:val="28"/>
        </w:rPr>
        <w:t>, в течение трех рабочих дней со дня поступления уведомления</w:t>
      </w:r>
      <w:r w:rsidR="000F1309" w:rsidRPr="0099358B">
        <w:rPr>
          <w:rFonts w:ascii="Times New Roman" w:hAnsi="Times New Roman" w:cs="Times New Roman"/>
          <w:sz w:val="28"/>
          <w:szCs w:val="28"/>
        </w:rPr>
        <w:t>;</w:t>
      </w:r>
    </w:p>
    <w:p w:rsidR="00682427" w:rsidRPr="0099358B" w:rsidRDefault="009823C1" w:rsidP="009823C1">
      <w:pPr>
        <w:spacing w:after="1" w:line="280" w:lineRule="atLeast"/>
        <w:ind w:firstLine="708"/>
        <w:jc w:val="both"/>
        <w:rPr>
          <w:rFonts w:ascii="Times New Roman" w:hAnsi="Times New Roman" w:cs="Times New Roman"/>
          <w:sz w:val="28"/>
          <w:szCs w:val="28"/>
        </w:rPr>
      </w:pPr>
      <w:r w:rsidRPr="0099358B">
        <w:rPr>
          <w:rFonts w:ascii="Times New Roman" w:hAnsi="Times New Roman" w:cs="Times New Roman"/>
          <w:sz w:val="28"/>
          <w:szCs w:val="28"/>
        </w:rPr>
        <w:t>– регистрирует</w:t>
      </w:r>
      <w:r w:rsidR="00682427" w:rsidRPr="0099358B">
        <w:rPr>
          <w:rFonts w:ascii="Times New Roman" w:hAnsi="Times New Roman" w:cs="Times New Roman"/>
          <w:sz w:val="28"/>
          <w:szCs w:val="28"/>
        </w:rPr>
        <w:t xml:space="preserve"> уведомление в</w:t>
      </w:r>
      <w:r w:rsidR="00556219" w:rsidRPr="0099358B">
        <w:rPr>
          <w:rFonts w:ascii="Times New Roman" w:hAnsi="Times New Roman" w:cs="Times New Roman"/>
          <w:sz w:val="28"/>
          <w:szCs w:val="28"/>
        </w:rPr>
        <w:t xml:space="preserve"> электронной </w:t>
      </w:r>
      <w:r w:rsidR="001F2EC2">
        <w:rPr>
          <w:rFonts w:ascii="Times New Roman" w:hAnsi="Times New Roman" w:cs="Times New Roman"/>
          <w:sz w:val="28"/>
          <w:szCs w:val="28"/>
        </w:rPr>
        <w:t xml:space="preserve"> </w:t>
      </w:r>
      <w:r w:rsidR="00682427" w:rsidRPr="0099358B">
        <w:rPr>
          <w:rFonts w:ascii="Times New Roman" w:hAnsi="Times New Roman" w:cs="Times New Roman"/>
          <w:sz w:val="28"/>
          <w:szCs w:val="28"/>
        </w:rPr>
        <w:t>системе</w:t>
      </w:r>
      <w:r w:rsidR="00556219" w:rsidRPr="0099358B">
        <w:rPr>
          <w:rFonts w:ascii="Times New Roman" w:hAnsi="Times New Roman" w:cs="Times New Roman"/>
          <w:sz w:val="28"/>
          <w:szCs w:val="28"/>
        </w:rPr>
        <w:t xml:space="preserve"> документооборота</w:t>
      </w:r>
      <w:r w:rsidR="00682427" w:rsidRPr="0099358B">
        <w:rPr>
          <w:rFonts w:ascii="Times New Roman" w:hAnsi="Times New Roman" w:cs="Times New Roman"/>
          <w:sz w:val="28"/>
          <w:szCs w:val="28"/>
        </w:rPr>
        <w:t xml:space="preserve"> </w:t>
      </w:r>
      <w:r w:rsidR="00556219" w:rsidRPr="0099358B">
        <w:rPr>
          <w:rFonts w:ascii="Times New Roman" w:hAnsi="Times New Roman" w:cs="Times New Roman"/>
          <w:sz w:val="28"/>
          <w:szCs w:val="28"/>
        </w:rPr>
        <w:t xml:space="preserve">департамента </w:t>
      </w:r>
      <w:r w:rsidR="00682427" w:rsidRPr="0099358B">
        <w:rPr>
          <w:rFonts w:ascii="Times New Roman" w:hAnsi="Times New Roman" w:cs="Times New Roman"/>
          <w:sz w:val="28"/>
          <w:szCs w:val="28"/>
        </w:rPr>
        <w:t>в день его</w:t>
      </w:r>
      <w:r w:rsidR="00EE7398" w:rsidRPr="0099358B">
        <w:rPr>
          <w:rFonts w:ascii="Times New Roman" w:hAnsi="Times New Roman" w:cs="Times New Roman"/>
          <w:sz w:val="28"/>
          <w:szCs w:val="28"/>
        </w:rPr>
        <w:t xml:space="preserve"> поступления</w:t>
      </w:r>
      <w:r w:rsidR="00682427" w:rsidRPr="0099358B">
        <w:rPr>
          <w:rFonts w:ascii="Times New Roman" w:hAnsi="Times New Roman" w:cs="Times New Roman"/>
          <w:sz w:val="28"/>
          <w:szCs w:val="28"/>
        </w:rPr>
        <w:t xml:space="preserve">, в случае если уведомление </w:t>
      </w:r>
      <w:r w:rsidR="000F1309" w:rsidRPr="0099358B">
        <w:rPr>
          <w:rFonts w:ascii="Times New Roman" w:hAnsi="Times New Roman" w:cs="Times New Roman"/>
          <w:sz w:val="28"/>
          <w:szCs w:val="28"/>
        </w:rPr>
        <w:t xml:space="preserve">не </w:t>
      </w:r>
      <w:r w:rsidR="00EE7398" w:rsidRPr="0099358B">
        <w:rPr>
          <w:rFonts w:ascii="Times New Roman" w:hAnsi="Times New Roman" w:cs="Times New Roman"/>
          <w:sz w:val="28"/>
          <w:szCs w:val="28"/>
        </w:rPr>
        <w:t>содержит оснований для отказа предусмотренных пунктом</w:t>
      </w:r>
      <w:r w:rsidR="006902BD" w:rsidRPr="0099358B">
        <w:rPr>
          <w:rFonts w:ascii="Times New Roman" w:hAnsi="Times New Roman" w:cs="Times New Roman"/>
          <w:sz w:val="28"/>
          <w:szCs w:val="28"/>
        </w:rPr>
        <w:t xml:space="preserve"> 2.6</w:t>
      </w:r>
      <w:r w:rsidR="000F1309" w:rsidRPr="0099358B">
        <w:rPr>
          <w:rFonts w:ascii="Times New Roman" w:hAnsi="Times New Roman" w:cs="Times New Roman"/>
          <w:sz w:val="28"/>
          <w:szCs w:val="28"/>
        </w:rPr>
        <w:t xml:space="preserve"> настоящего регламента. </w:t>
      </w:r>
    </w:p>
    <w:p w:rsidR="00682427" w:rsidRPr="0099358B" w:rsidRDefault="00556219" w:rsidP="009823C1">
      <w:pPr>
        <w:spacing w:after="1" w:line="280" w:lineRule="atLeast"/>
        <w:ind w:firstLine="708"/>
        <w:jc w:val="both"/>
        <w:rPr>
          <w:rFonts w:ascii="Times New Roman" w:hAnsi="Times New Roman" w:cs="Times New Roman"/>
          <w:sz w:val="28"/>
          <w:szCs w:val="28"/>
        </w:rPr>
      </w:pPr>
      <w:r w:rsidRPr="0099358B">
        <w:rPr>
          <w:rFonts w:ascii="Times New Roman" w:hAnsi="Times New Roman" w:cs="Times New Roman"/>
          <w:sz w:val="28"/>
          <w:szCs w:val="28"/>
        </w:rPr>
        <w:t>При регистрации ув</w:t>
      </w:r>
      <w:r w:rsidR="001F2EC2">
        <w:rPr>
          <w:rFonts w:ascii="Times New Roman" w:hAnsi="Times New Roman" w:cs="Times New Roman"/>
          <w:sz w:val="28"/>
          <w:szCs w:val="28"/>
        </w:rPr>
        <w:t xml:space="preserve">едомления электронной </w:t>
      </w:r>
      <w:r w:rsidRPr="0099358B">
        <w:rPr>
          <w:rFonts w:ascii="Times New Roman" w:hAnsi="Times New Roman" w:cs="Times New Roman"/>
          <w:sz w:val="28"/>
          <w:szCs w:val="28"/>
        </w:rPr>
        <w:t>системой документооборота определяется дата и номер регистрации</w:t>
      </w:r>
      <w:r w:rsidR="00BF50E3" w:rsidRPr="0099358B">
        <w:rPr>
          <w:rFonts w:ascii="Times New Roman" w:hAnsi="Times New Roman" w:cs="Times New Roman"/>
          <w:sz w:val="28"/>
          <w:szCs w:val="28"/>
        </w:rPr>
        <w:t xml:space="preserve"> уведомления</w:t>
      </w:r>
      <w:r w:rsidRPr="0099358B">
        <w:rPr>
          <w:rFonts w:ascii="Times New Roman" w:hAnsi="Times New Roman" w:cs="Times New Roman"/>
          <w:sz w:val="28"/>
          <w:szCs w:val="28"/>
        </w:rPr>
        <w:t>.</w:t>
      </w:r>
    </w:p>
    <w:p w:rsidR="000F1309" w:rsidRPr="0099358B" w:rsidRDefault="00C63657" w:rsidP="009823C1">
      <w:pPr>
        <w:spacing w:after="1" w:line="280" w:lineRule="atLeast"/>
        <w:ind w:firstLine="708"/>
        <w:jc w:val="both"/>
        <w:rPr>
          <w:rFonts w:ascii="Times New Roman" w:hAnsi="Times New Roman" w:cs="Times New Roman"/>
          <w:sz w:val="28"/>
          <w:szCs w:val="28"/>
        </w:rPr>
      </w:pPr>
      <w:r w:rsidRPr="0099358B">
        <w:rPr>
          <w:rFonts w:ascii="Times New Roman" w:hAnsi="Times New Roman" w:cs="Times New Roman"/>
          <w:sz w:val="28"/>
          <w:szCs w:val="28"/>
        </w:rPr>
        <w:t>Максимальный срок выполнения административной процедуры</w:t>
      </w:r>
      <w:r w:rsidR="00C66AF3" w:rsidRPr="0099358B">
        <w:rPr>
          <w:rFonts w:ascii="Times New Roman" w:hAnsi="Times New Roman" w:cs="Times New Roman"/>
          <w:sz w:val="28"/>
          <w:szCs w:val="28"/>
        </w:rPr>
        <w:t xml:space="preserve"> предусмотрен </w:t>
      </w:r>
      <w:r w:rsidR="00204A5E" w:rsidRPr="0099358B">
        <w:rPr>
          <w:rFonts w:ascii="Times New Roman" w:hAnsi="Times New Roman" w:cs="Times New Roman"/>
          <w:sz w:val="28"/>
          <w:szCs w:val="28"/>
        </w:rPr>
        <w:t xml:space="preserve">соответственно </w:t>
      </w:r>
      <w:r w:rsidR="0075323D">
        <w:rPr>
          <w:rFonts w:ascii="Times New Roman" w:hAnsi="Times New Roman" w:cs="Times New Roman"/>
          <w:sz w:val="28"/>
          <w:szCs w:val="28"/>
        </w:rPr>
        <w:t>пунктами</w:t>
      </w:r>
      <w:r w:rsidR="00C66AF3" w:rsidRPr="0099358B">
        <w:rPr>
          <w:rFonts w:ascii="Times New Roman" w:hAnsi="Times New Roman" w:cs="Times New Roman"/>
          <w:sz w:val="28"/>
          <w:szCs w:val="28"/>
        </w:rPr>
        <w:t xml:space="preserve"> 2.4.1.4, 2.4.2.4, 2.4.3.4</w:t>
      </w:r>
      <w:r w:rsidR="006902BD" w:rsidRPr="0099358B">
        <w:rPr>
          <w:rFonts w:ascii="Times New Roman" w:hAnsi="Times New Roman" w:cs="Times New Roman"/>
          <w:sz w:val="28"/>
          <w:szCs w:val="28"/>
        </w:rPr>
        <w:t xml:space="preserve"> </w:t>
      </w:r>
      <w:r w:rsidR="000F1309" w:rsidRPr="0099358B">
        <w:rPr>
          <w:rFonts w:ascii="Times New Roman" w:hAnsi="Times New Roman" w:cs="Times New Roman"/>
          <w:sz w:val="28"/>
          <w:szCs w:val="28"/>
        </w:rPr>
        <w:t xml:space="preserve"> настоящего регламента.</w:t>
      </w:r>
    </w:p>
    <w:p w:rsidR="00504B38" w:rsidRPr="0099358B" w:rsidRDefault="00504B38" w:rsidP="00504B38">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A37EFC" w:rsidRPr="0099358B">
        <w:rPr>
          <w:rFonts w:ascii="Times New Roman" w:hAnsi="Times New Roman" w:cs="Times New Roman"/>
          <w:sz w:val="28"/>
          <w:szCs w:val="28"/>
        </w:rPr>
        <w:t>3.4</w:t>
      </w:r>
      <w:r w:rsidRPr="0099358B">
        <w:rPr>
          <w:rFonts w:ascii="Times New Roman" w:hAnsi="Times New Roman" w:cs="Times New Roman"/>
          <w:sz w:val="28"/>
          <w:szCs w:val="28"/>
        </w:rPr>
        <w:t>.</w:t>
      </w:r>
      <w:r w:rsidR="0038409F" w:rsidRPr="0099358B">
        <w:rPr>
          <w:rFonts w:ascii="Times New Roman" w:hAnsi="Times New Roman" w:cs="Times New Roman"/>
          <w:sz w:val="28"/>
          <w:szCs w:val="28"/>
        </w:rPr>
        <w:t xml:space="preserve"> </w:t>
      </w:r>
      <w:r w:rsidRPr="0099358B">
        <w:rPr>
          <w:rFonts w:ascii="Times New Roman" w:hAnsi="Times New Roman" w:cs="Times New Roman"/>
          <w:sz w:val="28"/>
          <w:szCs w:val="28"/>
        </w:rPr>
        <w:t>Принятие решения о предоставлении муниципальной услуги и оформление результата  предоставления муниципальной услуги.</w:t>
      </w:r>
    </w:p>
    <w:p w:rsidR="00504B38" w:rsidRPr="0099358B" w:rsidRDefault="0038409F" w:rsidP="00504B38">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3.4</w:t>
      </w:r>
      <w:r w:rsidR="00504B38" w:rsidRPr="0099358B">
        <w:rPr>
          <w:rFonts w:ascii="Times New Roman" w:hAnsi="Times New Roman" w:cs="Times New Roman"/>
          <w:sz w:val="28"/>
          <w:szCs w:val="28"/>
        </w:rPr>
        <w:t xml:space="preserve">.1. Рассмотрение уведомления о </w:t>
      </w:r>
      <w:r w:rsidR="00504B38" w:rsidRPr="0099358B">
        <w:rPr>
          <w:rFonts w:ascii="Times New Roman" w:eastAsiaTheme="minorHAnsi" w:hAnsi="Times New Roman" w:cs="Times New Roman"/>
          <w:b/>
          <w:bCs/>
          <w:sz w:val="28"/>
          <w:szCs w:val="28"/>
          <w:lang w:eastAsia="en-US"/>
        </w:rPr>
        <w:t xml:space="preserve"> </w:t>
      </w:r>
      <w:r w:rsidR="00504B38" w:rsidRPr="0099358B">
        <w:rPr>
          <w:rFonts w:ascii="Times New Roman" w:eastAsiaTheme="minorHAnsi" w:hAnsi="Times New Roman" w:cs="Times New Roman"/>
          <w:bCs/>
          <w:sz w:val="28"/>
          <w:szCs w:val="28"/>
          <w:lang w:eastAsia="en-US"/>
        </w:rPr>
        <w:t xml:space="preserve">планируемых </w:t>
      </w:r>
      <w:proofErr w:type="gramStart"/>
      <w:r w:rsidR="00504B38" w:rsidRPr="0099358B">
        <w:rPr>
          <w:rFonts w:ascii="Times New Roman" w:eastAsiaTheme="minorHAnsi" w:hAnsi="Times New Roman" w:cs="Times New Roman"/>
          <w:bCs/>
          <w:sz w:val="28"/>
          <w:szCs w:val="28"/>
          <w:lang w:eastAsia="en-US"/>
        </w:rPr>
        <w:t>строительстве</w:t>
      </w:r>
      <w:proofErr w:type="gramEnd"/>
      <w:r w:rsidR="00504B38" w:rsidRPr="0099358B">
        <w:rPr>
          <w:rFonts w:ascii="Times New Roman" w:eastAsiaTheme="minorHAnsi" w:hAnsi="Times New Roman" w:cs="Times New Roman"/>
          <w:bCs/>
          <w:sz w:val="28"/>
          <w:szCs w:val="28"/>
          <w:lang w:eastAsia="en-US"/>
        </w:rPr>
        <w:t xml:space="preserve"> или реконструкции объекта индивидуального жилищного строительства или садового дома </w:t>
      </w:r>
      <w:r w:rsidR="00504B38" w:rsidRPr="0099358B">
        <w:rPr>
          <w:rFonts w:ascii="Times New Roman" w:hAnsi="Times New Roman" w:cs="Times New Roman"/>
          <w:sz w:val="28"/>
          <w:szCs w:val="28"/>
        </w:rPr>
        <w:t>и представленных документов.</w:t>
      </w:r>
    </w:p>
    <w:p w:rsidR="00504B38" w:rsidRPr="0099358B" w:rsidRDefault="00B07371" w:rsidP="00B07371">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r w:rsidR="00504B38" w:rsidRPr="0099358B">
        <w:rPr>
          <w:rFonts w:ascii="Times New Roman" w:hAnsi="Times New Roman" w:cs="Times New Roman"/>
          <w:sz w:val="28"/>
          <w:szCs w:val="28"/>
        </w:rPr>
        <w:t>Департа</w:t>
      </w:r>
      <w:r w:rsidR="00E81537" w:rsidRPr="0099358B">
        <w:rPr>
          <w:rFonts w:ascii="Times New Roman" w:hAnsi="Times New Roman" w:cs="Times New Roman"/>
          <w:sz w:val="28"/>
          <w:szCs w:val="28"/>
        </w:rPr>
        <w:t>мент в срок</w:t>
      </w:r>
      <w:r w:rsidR="00D75045" w:rsidRPr="0099358B">
        <w:rPr>
          <w:rFonts w:ascii="Times New Roman" w:hAnsi="Times New Roman" w:cs="Times New Roman"/>
          <w:sz w:val="28"/>
          <w:szCs w:val="28"/>
        </w:rPr>
        <w:t>,</w:t>
      </w:r>
      <w:r w:rsidR="00E81537" w:rsidRPr="0099358B">
        <w:rPr>
          <w:rFonts w:ascii="Times New Roman" w:hAnsi="Times New Roman" w:cs="Times New Roman"/>
          <w:sz w:val="28"/>
          <w:szCs w:val="28"/>
        </w:rPr>
        <w:t xml:space="preserve"> не превышающий  семи</w:t>
      </w:r>
      <w:r w:rsidRPr="0099358B">
        <w:rPr>
          <w:rFonts w:ascii="Times New Roman" w:hAnsi="Times New Roman" w:cs="Times New Roman"/>
          <w:sz w:val="28"/>
          <w:szCs w:val="28"/>
        </w:rPr>
        <w:t xml:space="preserve"> рабочих дней </w:t>
      </w:r>
      <w:r w:rsidR="003F7EA2" w:rsidRPr="0099358B">
        <w:rPr>
          <w:rFonts w:ascii="Times New Roman" w:hAnsi="Times New Roman" w:cs="Times New Roman"/>
          <w:sz w:val="28"/>
          <w:szCs w:val="28"/>
        </w:rPr>
        <w:t>со дня</w:t>
      </w:r>
      <w:r w:rsidR="00D75045" w:rsidRPr="0099358B">
        <w:rPr>
          <w:rFonts w:ascii="Times New Roman" w:hAnsi="Times New Roman" w:cs="Times New Roman"/>
          <w:sz w:val="28"/>
          <w:szCs w:val="28"/>
        </w:rPr>
        <w:t xml:space="preserve"> поступления </w:t>
      </w:r>
      <w:r w:rsidR="003F7EA2"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 уведомления,</w:t>
      </w:r>
      <w:r w:rsidR="007E7B83" w:rsidRPr="0099358B">
        <w:rPr>
          <w:rFonts w:ascii="Times New Roman" w:hAnsi="Times New Roman" w:cs="Times New Roman"/>
          <w:sz w:val="28"/>
          <w:szCs w:val="28"/>
        </w:rPr>
        <w:t xml:space="preserve"> при отсутствии основания предусмотренного </w:t>
      </w:r>
      <w:r w:rsidRPr="0099358B">
        <w:rPr>
          <w:rFonts w:ascii="Times New Roman" w:hAnsi="Times New Roman" w:cs="Times New Roman"/>
          <w:sz w:val="28"/>
          <w:szCs w:val="28"/>
        </w:rPr>
        <w:t xml:space="preserve"> </w:t>
      </w:r>
      <w:r w:rsidR="00D0250A" w:rsidRPr="0099358B">
        <w:rPr>
          <w:rFonts w:ascii="Times New Roman" w:hAnsi="Times New Roman" w:cs="Times New Roman"/>
          <w:sz w:val="28"/>
          <w:szCs w:val="28"/>
        </w:rPr>
        <w:t xml:space="preserve">пунктом 2.6 </w:t>
      </w:r>
      <w:r w:rsidR="004C7DD5" w:rsidRPr="0099358B">
        <w:rPr>
          <w:rFonts w:ascii="Times New Roman" w:hAnsi="Times New Roman" w:cs="Times New Roman"/>
          <w:sz w:val="28"/>
          <w:szCs w:val="28"/>
        </w:rPr>
        <w:t>настоящего регламента</w:t>
      </w:r>
      <w:r w:rsidR="00504B38" w:rsidRPr="0099358B">
        <w:rPr>
          <w:rFonts w:ascii="Times New Roman" w:hAnsi="Times New Roman" w:cs="Times New Roman"/>
          <w:sz w:val="28"/>
          <w:szCs w:val="28"/>
        </w:rPr>
        <w:t xml:space="preserve">: </w:t>
      </w:r>
    </w:p>
    <w:p w:rsidR="00504B38" w:rsidRPr="0099358B" w:rsidRDefault="00504B38" w:rsidP="00504B38">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 п</w:t>
      </w:r>
      <w:r w:rsidR="007D4EF9" w:rsidRPr="0099358B">
        <w:rPr>
          <w:rFonts w:ascii="Times New Roman" w:hAnsi="Times New Roman" w:cs="Times New Roman"/>
          <w:sz w:val="28"/>
          <w:szCs w:val="28"/>
        </w:rPr>
        <w:t>р</w:t>
      </w:r>
      <w:r w:rsidRPr="0099358B">
        <w:rPr>
          <w:rFonts w:ascii="Times New Roman" w:hAnsi="Times New Roman" w:cs="Times New Roman"/>
          <w:sz w:val="28"/>
          <w:szCs w:val="28"/>
        </w:rPr>
        <w:t xml:space="preserve">оводит проверку представленных документов, прилагаемых к уведомлению, на соответствие требованиям, указанным в </w:t>
      </w:r>
      <w:r w:rsidR="00D0250A" w:rsidRPr="0099358B">
        <w:rPr>
          <w:rFonts w:ascii="Times New Roman" w:hAnsi="Times New Roman" w:cs="Times New Roman"/>
          <w:sz w:val="28"/>
          <w:szCs w:val="28"/>
        </w:rPr>
        <w:t>пункте 2.</w:t>
      </w:r>
      <w:hyperlink w:anchor="Par250" w:tooltip="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w:history="1">
        <w:r w:rsidR="00C66AF3" w:rsidRPr="0099358B">
          <w:rPr>
            <w:rFonts w:ascii="Times New Roman" w:hAnsi="Times New Roman" w:cs="Times New Roman"/>
            <w:sz w:val="28"/>
            <w:szCs w:val="28"/>
          </w:rPr>
          <w:t>4</w:t>
        </w:r>
      </w:hyperlink>
      <w:r w:rsidR="000A241B" w:rsidRPr="0099358B">
        <w:rPr>
          <w:rFonts w:ascii="Times New Roman" w:hAnsi="Times New Roman" w:cs="Times New Roman"/>
          <w:sz w:val="28"/>
          <w:szCs w:val="28"/>
        </w:rPr>
        <w:t>.1</w:t>
      </w:r>
      <w:r w:rsidR="007E7B83" w:rsidRPr="0099358B">
        <w:rPr>
          <w:rFonts w:ascii="Times New Roman" w:hAnsi="Times New Roman" w:cs="Times New Roman"/>
          <w:sz w:val="28"/>
          <w:szCs w:val="28"/>
        </w:rPr>
        <w:t xml:space="preserve">.1. </w:t>
      </w:r>
      <w:r w:rsidRPr="0099358B">
        <w:rPr>
          <w:rFonts w:ascii="Times New Roman" w:hAnsi="Times New Roman" w:cs="Times New Roman"/>
          <w:sz w:val="28"/>
          <w:szCs w:val="28"/>
        </w:rPr>
        <w:t>настоящего регламента;</w:t>
      </w:r>
    </w:p>
    <w:p w:rsidR="00504B38" w:rsidRPr="0099358B" w:rsidRDefault="00504B38" w:rsidP="00504B38">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 xml:space="preserve">2) проводит проверку  соответствия указанных в уведомлении о планируемом строительстве </w:t>
      </w:r>
      <w:r w:rsidR="004D1E02" w:rsidRPr="0099358B">
        <w:rPr>
          <w:rFonts w:ascii="Times New Roman" w:eastAsiaTheme="minorHAnsi" w:hAnsi="Times New Roman" w:cs="Times New Roman"/>
          <w:bCs/>
          <w:sz w:val="28"/>
          <w:szCs w:val="28"/>
          <w:lang w:eastAsia="en-US"/>
        </w:rPr>
        <w:t xml:space="preserve">или реконструкции </w:t>
      </w:r>
      <w:r w:rsidRPr="0099358B">
        <w:rPr>
          <w:rFonts w:ascii="Times New Roman" w:hAnsi="Times New Roman" w:cs="Times New Roman"/>
          <w:sz w:val="28"/>
          <w:szCs w:val="28"/>
        </w:rPr>
        <w:t xml:space="preserve">параметров объекта индивидуального жилищного строительства или садового дома предельным </w:t>
      </w:r>
      <w:r w:rsidRPr="0099358B">
        <w:rPr>
          <w:rFonts w:ascii="Times New Roman" w:hAnsi="Times New Roman" w:cs="Times New Roman"/>
          <w:sz w:val="28"/>
          <w:szCs w:val="28"/>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w:t>
      </w:r>
      <w:r w:rsidR="00DF0D41">
        <w:rPr>
          <w:rFonts w:ascii="Times New Roman" w:hAnsi="Times New Roman" w:cs="Times New Roman"/>
          <w:sz w:val="28"/>
          <w:szCs w:val="28"/>
        </w:rPr>
        <w:t>ым Градостроительным кодексом Российской Федерации</w:t>
      </w:r>
      <w:r w:rsidRPr="0099358B">
        <w:rPr>
          <w:rFonts w:ascii="Times New Roman" w:hAnsi="Times New Roman" w:cs="Times New Roman"/>
          <w:sz w:val="28"/>
          <w:szCs w:val="28"/>
        </w:rPr>
        <w:t>, другими федеральными законами и действующим на дату поступления уведомления о</w:t>
      </w:r>
      <w:proofErr w:type="gramEnd"/>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B154A1" w:rsidRPr="0099358B">
        <w:rPr>
          <w:rFonts w:ascii="Times New Roman" w:hAnsi="Times New Roman" w:cs="Times New Roman"/>
          <w:sz w:val="28"/>
          <w:szCs w:val="28"/>
        </w:rPr>
        <w:t>ательством Российской Федерации.</w:t>
      </w:r>
      <w:proofErr w:type="gramEnd"/>
    </w:p>
    <w:p w:rsidR="00B154A1" w:rsidRPr="0099358B" w:rsidRDefault="00B154A1" w:rsidP="00B154A1">
      <w:pPr>
        <w:pStyle w:val="a9"/>
        <w:ind w:firstLine="708"/>
        <w:jc w:val="both"/>
        <w:rPr>
          <w:rFonts w:ascii="Times New Roman" w:hAnsi="Times New Roman" w:cs="Times New Roman"/>
          <w:sz w:val="28"/>
          <w:szCs w:val="28"/>
        </w:rPr>
      </w:pPr>
      <w:r w:rsidRPr="0099358B">
        <w:rPr>
          <w:rFonts w:ascii="Times New Roman" w:hAnsi="Times New Roman" w:cs="Times New Roman"/>
          <w:sz w:val="28"/>
          <w:szCs w:val="28"/>
        </w:rPr>
        <w:t>По результатам проведенной проверки принимает одно из решений:</w:t>
      </w:r>
    </w:p>
    <w:p w:rsidR="00B154A1" w:rsidRPr="0099358B" w:rsidRDefault="004C7DD5" w:rsidP="00943B1C">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w:t>
      </w:r>
      <w:r w:rsidR="00B154A1" w:rsidRPr="0099358B">
        <w:rPr>
          <w:rFonts w:ascii="Times New Roman" w:hAnsi="Times New Roman" w:cs="Times New Roman"/>
          <w:spacing w:val="-5"/>
          <w:sz w:val="28"/>
          <w:szCs w:val="28"/>
        </w:rPr>
        <w:t xml:space="preserve">- </w:t>
      </w:r>
      <w:r w:rsidR="000A5402" w:rsidRPr="0099358B">
        <w:rPr>
          <w:rFonts w:ascii="Times New Roman" w:hAnsi="Times New Roman" w:cs="Times New Roman"/>
          <w:spacing w:val="-5"/>
          <w:sz w:val="28"/>
          <w:szCs w:val="28"/>
        </w:rPr>
        <w:t>направляет</w:t>
      </w:r>
      <w:r w:rsidR="00A37420" w:rsidRPr="0099358B">
        <w:rPr>
          <w:rFonts w:ascii="Times New Roman" w:hAnsi="Times New Roman" w:cs="Times New Roman"/>
          <w:spacing w:val="-5"/>
          <w:sz w:val="28"/>
          <w:szCs w:val="28"/>
        </w:rPr>
        <w:t xml:space="preserve"> застройщику уведомление</w:t>
      </w:r>
      <w:r w:rsidR="00B154A1" w:rsidRPr="0099358B">
        <w:rPr>
          <w:rFonts w:ascii="Times New Roman" w:hAnsi="Times New Roman" w:cs="Times New Roman"/>
          <w:spacing w:val="-5"/>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37420" w:rsidRPr="0099358B">
        <w:rPr>
          <w:rFonts w:ascii="Times New Roman" w:hAnsi="Times New Roman" w:cs="Times New Roman"/>
          <w:spacing w:val="-5"/>
          <w:sz w:val="28"/>
          <w:szCs w:val="28"/>
        </w:rPr>
        <w:t xml:space="preserve">, по форме </w:t>
      </w:r>
      <w:r w:rsidR="007E7B83" w:rsidRPr="0099358B">
        <w:rPr>
          <w:rFonts w:ascii="Times New Roman" w:hAnsi="Times New Roman" w:cs="Times New Roman"/>
          <w:spacing w:val="-5"/>
          <w:sz w:val="28"/>
          <w:szCs w:val="28"/>
        </w:rPr>
        <w:t>утвержденной приказом М</w:t>
      </w:r>
      <w:r w:rsidR="00943B1C" w:rsidRPr="0099358B">
        <w:rPr>
          <w:rFonts w:ascii="Times New Roman" w:hAnsi="Times New Roman" w:cs="Times New Roman"/>
          <w:spacing w:val="-5"/>
          <w:sz w:val="28"/>
          <w:szCs w:val="28"/>
        </w:rPr>
        <w:t>инистерства строительства и жи</w:t>
      </w:r>
      <w:r w:rsidR="00DF0D41">
        <w:rPr>
          <w:rFonts w:ascii="Times New Roman" w:hAnsi="Times New Roman" w:cs="Times New Roman"/>
          <w:spacing w:val="-5"/>
          <w:sz w:val="28"/>
          <w:szCs w:val="28"/>
        </w:rPr>
        <w:t xml:space="preserve">лищно-коммунального хозяйства Российской Федерации </w:t>
      </w:r>
      <w:r w:rsidR="00943B1C" w:rsidRPr="0099358B">
        <w:rPr>
          <w:rFonts w:ascii="Times New Roman" w:hAnsi="Times New Roman" w:cs="Times New Roman"/>
          <w:spacing w:val="-5"/>
          <w:sz w:val="28"/>
          <w:szCs w:val="28"/>
        </w:rPr>
        <w:t xml:space="preserve"> от 19.09.2018 </w:t>
      </w:r>
      <w:r w:rsidR="00DF0D41">
        <w:rPr>
          <w:rFonts w:ascii="Times New Roman" w:hAnsi="Times New Roman" w:cs="Times New Roman"/>
          <w:spacing w:val="-5"/>
          <w:sz w:val="28"/>
          <w:szCs w:val="28"/>
        </w:rPr>
        <w:t xml:space="preserve">       </w:t>
      </w:r>
      <w:r w:rsidR="00943B1C" w:rsidRPr="0099358B">
        <w:rPr>
          <w:rFonts w:ascii="Times New Roman" w:hAnsi="Times New Roman" w:cs="Times New Roman"/>
          <w:spacing w:val="-5"/>
          <w:sz w:val="28"/>
          <w:szCs w:val="28"/>
        </w:rPr>
        <w:t>№ 591/</w:t>
      </w:r>
      <w:proofErr w:type="spellStart"/>
      <w:proofErr w:type="gramStart"/>
      <w:r w:rsidR="00943B1C" w:rsidRPr="0099358B">
        <w:rPr>
          <w:rFonts w:ascii="Times New Roman" w:hAnsi="Times New Roman" w:cs="Times New Roman"/>
          <w:spacing w:val="-5"/>
          <w:sz w:val="28"/>
          <w:szCs w:val="28"/>
        </w:rPr>
        <w:t>пр</w:t>
      </w:r>
      <w:proofErr w:type="spellEnd"/>
      <w:proofErr w:type="gramEnd"/>
      <w:r w:rsidR="00943B1C" w:rsidRPr="0099358B">
        <w:rPr>
          <w:rFonts w:ascii="Times New Roman" w:hAnsi="Times New Roman" w:cs="Times New Roman"/>
          <w:spacing w:val="-5"/>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154A1" w:rsidRPr="0099358B" w:rsidRDefault="004C7DD5" w:rsidP="00B154A1">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w:t>
      </w:r>
      <w:proofErr w:type="gramStart"/>
      <w:r w:rsidR="000A5402" w:rsidRPr="0099358B">
        <w:rPr>
          <w:rFonts w:ascii="Times New Roman" w:hAnsi="Times New Roman" w:cs="Times New Roman"/>
          <w:spacing w:val="-5"/>
          <w:sz w:val="28"/>
          <w:szCs w:val="28"/>
        </w:rPr>
        <w:t>- направляет</w:t>
      </w:r>
      <w:r w:rsidR="00A37420" w:rsidRPr="0099358B">
        <w:rPr>
          <w:rFonts w:ascii="Times New Roman" w:hAnsi="Times New Roman" w:cs="Times New Roman"/>
          <w:spacing w:val="-5"/>
          <w:sz w:val="28"/>
          <w:szCs w:val="28"/>
        </w:rPr>
        <w:t xml:space="preserve"> застройщику уведомление</w:t>
      </w:r>
      <w:r w:rsidR="00B154A1" w:rsidRPr="0099358B">
        <w:rPr>
          <w:rFonts w:ascii="Times New Roman" w:hAnsi="Times New Roman" w:cs="Times New Roman"/>
          <w:spacing w:val="-5"/>
          <w:sz w:val="28"/>
          <w:szCs w:val="28"/>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C6BC5" w:rsidRPr="0099358B">
        <w:rPr>
          <w:rFonts w:ascii="Times New Roman" w:hAnsi="Times New Roman" w:cs="Times New Roman"/>
          <w:spacing w:val="-5"/>
          <w:sz w:val="28"/>
          <w:szCs w:val="28"/>
        </w:rPr>
        <w:t>,</w:t>
      </w:r>
      <w:r w:rsidR="002C6BC5" w:rsidRPr="0099358B">
        <w:rPr>
          <w:rFonts w:ascii="Times New Roman" w:hAnsi="Times New Roman" w:cs="Times New Roman"/>
          <w:sz w:val="28"/>
          <w:szCs w:val="28"/>
        </w:rPr>
        <w:t xml:space="preserve"> в случае,  предусмотренном пунктом 2.7.1 настоящего регламента</w:t>
      </w:r>
      <w:r w:rsidR="00A37420" w:rsidRPr="0099358B">
        <w:rPr>
          <w:rFonts w:ascii="Times New Roman" w:hAnsi="Times New Roman" w:cs="Times New Roman"/>
          <w:sz w:val="28"/>
          <w:szCs w:val="28"/>
        </w:rPr>
        <w:t>,</w:t>
      </w:r>
      <w:r w:rsidR="00943B1C" w:rsidRPr="0099358B">
        <w:rPr>
          <w:rFonts w:ascii="Times New Roman" w:hAnsi="Times New Roman" w:cs="Times New Roman"/>
          <w:spacing w:val="-5"/>
          <w:sz w:val="28"/>
          <w:szCs w:val="28"/>
        </w:rPr>
        <w:t xml:space="preserve"> </w:t>
      </w:r>
      <w:r w:rsidR="001D0793" w:rsidRPr="0099358B">
        <w:rPr>
          <w:rFonts w:ascii="Times New Roman" w:hAnsi="Times New Roman" w:cs="Times New Roman"/>
          <w:spacing w:val="-5"/>
          <w:sz w:val="28"/>
          <w:szCs w:val="28"/>
        </w:rPr>
        <w:t>по форме утвержденной приказом М</w:t>
      </w:r>
      <w:r w:rsidR="00943B1C" w:rsidRPr="0099358B">
        <w:rPr>
          <w:rFonts w:ascii="Times New Roman" w:hAnsi="Times New Roman" w:cs="Times New Roman"/>
          <w:spacing w:val="-5"/>
          <w:sz w:val="28"/>
          <w:szCs w:val="28"/>
        </w:rPr>
        <w:t>инистерства строительства и жи</w:t>
      </w:r>
      <w:r w:rsidR="00921964">
        <w:rPr>
          <w:rFonts w:ascii="Times New Roman" w:hAnsi="Times New Roman" w:cs="Times New Roman"/>
          <w:spacing w:val="-5"/>
          <w:sz w:val="28"/>
          <w:szCs w:val="28"/>
        </w:rPr>
        <w:t>лищно-коммунального хозяйства</w:t>
      </w:r>
      <w:proofErr w:type="gramEnd"/>
      <w:r w:rsidR="00921964">
        <w:rPr>
          <w:rFonts w:ascii="Times New Roman" w:hAnsi="Times New Roman" w:cs="Times New Roman"/>
          <w:spacing w:val="-5"/>
          <w:sz w:val="28"/>
          <w:szCs w:val="28"/>
        </w:rPr>
        <w:t xml:space="preserve"> Российской Федерации</w:t>
      </w:r>
      <w:r w:rsidR="00943B1C" w:rsidRPr="0099358B">
        <w:rPr>
          <w:rFonts w:ascii="Times New Roman" w:hAnsi="Times New Roman" w:cs="Times New Roman"/>
          <w:spacing w:val="-5"/>
          <w:sz w:val="28"/>
          <w:szCs w:val="28"/>
        </w:rPr>
        <w:t xml:space="preserve"> от 19.09.2018 № 591/</w:t>
      </w:r>
      <w:proofErr w:type="spellStart"/>
      <w:proofErr w:type="gramStart"/>
      <w:r w:rsidR="00943B1C" w:rsidRPr="0099358B">
        <w:rPr>
          <w:rFonts w:ascii="Times New Roman" w:hAnsi="Times New Roman" w:cs="Times New Roman"/>
          <w:spacing w:val="-5"/>
          <w:sz w:val="28"/>
          <w:szCs w:val="28"/>
        </w:rPr>
        <w:t>пр</w:t>
      </w:r>
      <w:proofErr w:type="spellEnd"/>
      <w:proofErr w:type="gramEnd"/>
      <w:r w:rsidR="00943B1C" w:rsidRPr="0099358B">
        <w:rPr>
          <w:rFonts w:ascii="Times New Roman" w:hAnsi="Times New Roman" w:cs="Times New Roman"/>
          <w:spacing w:val="-5"/>
          <w:sz w:val="28"/>
          <w:szCs w:val="28"/>
        </w:rPr>
        <w:t xml:space="preserve"> </w:t>
      </w:r>
      <w:r w:rsidR="00921964">
        <w:rPr>
          <w:rFonts w:ascii="Times New Roman" w:hAnsi="Times New Roman" w:cs="Times New Roman"/>
          <w:spacing w:val="-5"/>
          <w:sz w:val="28"/>
          <w:szCs w:val="28"/>
        </w:rPr>
        <w:t xml:space="preserve">       </w:t>
      </w:r>
      <w:r w:rsidR="00943B1C" w:rsidRPr="0099358B">
        <w:rPr>
          <w:rFonts w:ascii="Times New Roman" w:hAnsi="Times New Roman" w:cs="Times New Roman"/>
          <w:spacing w:val="-5"/>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154A1" w:rsidRPr="0099358B">
        <w:rPr>
          <w:rFonts w:ascii="Times New Roman" w:hAnsi="Times New Roman" w:cs="Times New Roman"/>
          <w:spacing w:val="-5"/>
          <w:sz w:val="28"/>
          <w:szCs w:val="28"/>
        </w:rPr>
        <w:t>;</w:t>
      </w:r>
    </w:p>
    <w:p w:rsidR="00B154A1" w:rsidRPr="0099358B" w:rsidRDefault="00B154A1" w:rsidP="00B154A1">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pacing w:val="-5"/>
          <w:sz w:val="28"/>
          <w:szCs w:val="28"/>
        </w:rPr>
        <w:t>-</w:t>
      </w:r>
      <w:r w:rsidRPr="0099358B">
        <w:rPr>
          <w:rFonts w:ascii="Times New Roman" w:hAnsi="Times New Roman" w:cs="Times New Roman"/>
          <w:sz w:val="28"/>
          <w:szCs w:val="28"/>
        </w:rPr>
        <w:t xml:space="preserve"> </w:t>
      </w:r>
      <w:r w:rsidR="000A5402" w:rsidRPr="0099358B">
        <w:rPr>
          <w:rFonts w:ascii="Times New Roman" w:hAnsi="Times New Roman" w:cs="Times New Roman"/>
          <w:sz w:val="28"/>
          <w:szCs w:val="28"/>
        </w:rPr>
        <w:t xml:space="preserve">возвращает </w:t>
      </w:r>
      <w:r w:rsidRPr="0099358B">
        <w:rPr>
          <w:rFonts w:ascii="Times New Roman" w:hAnsi="Times New Roman" w:cs="Times New Roman"/>
          <w:sz w:val="28"/>
          <w:szCs w:val="28"/>
        </w:rPr>
        <w:t>застройщику уведомлени</w:t>
      </w:r>
      <w:r w:rsidR="00A37420" w:rsidRPr="0099358B">
        <w:rPr>
          <w:rFonts w:ascii="Times New Roman" w:hAnsi="Times New Roman" w:cs="Times New Roman"/>
          <w:sz w:val="28"/>
          <w:szCs w:val="28"/>
        </w:rPr>
        <w:t>е</w:t>
      </w:r>
      <w:r w:rsidRPr="0099358B">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и прилагаемые к нему документы без рассмотрения с указанием причин возврата</w:t>
      </w:r>
      <w:r w:rsidR="002C6BC5" w:rsidRPr="0099358B">
        <w:rPr>
          <w:rFonts w:ascii="Times New Roman" w:hAnsi="Times New Roman" w:cs="Times New Roman"/>
          <w:sz w:val="28"/>
          <w:szCs w:val="28"/>
        </w:rPr>
        <w:t>, в случае,  предусмотренном пунктом 2.7. настоящего регламента</w:t>
      </w:r>
      <w:r w:rsidR="004C7DD5" w:rsidRPr="0099358B">
        <w:rPr>
          <w:rFonts w:ascii="Times New Roman" w:hAnsi="Times New Roman" w:cs="Times New Roman"/>
          <w:sz w:val="28"/>
          <w:szCs w:val="28"/>
        </w:rPr>
        <w:t>.</w:t>
      </w:r>
      <w:proofErr w:type="gramEnd"/>
    </w:p>
    <w:p w:rsidR="00B96069" w:rsidRPr="0099358B" w:rsidRDefault="00A37420" w:rsidP="00B96069">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Уведомление</w:t>
      </w:r>
      <w:r w:rsidR="00B96069" w:rsidRPr="0099358B">
        <w:rPr>
          <w:rFonts w:ascii="Times New Roman" w:hAnsi="Times New Roman" w:cs="Times New Roman"/>
          <w:sz w:val="28"/>
          <w:szCs w:val="28"/>
        </w:rPr>
        <w:t xml:space="preserve"> изготавливается в двух экземплярах, один из которых выдается заявителю, один хранится в архиве департамента.</w:t>
      </w:r>
    </w:p>
    <w:p w:rsidR="004C7DD5" w:rsidRPr="0099358B" w:rsidRDefault="004C7DD5" w:rsidP="000A241B">
      <w:pPr>
        <w:tabs>
          <w:tab w:val="left" w:pos="3090"/>
        </w:tabs>
        <w:spacing w:after="0" w:line="240" w:lineRule="auto"/>
        <w:jc w:val="both"/>
        <w:rPr>
          <w:rFonts w:ascii="Times New Roman" w:hAnsi="Times New Roman" w:cs="Times New Roman"/>
          <w:b/>
          <w:bCs/>
          <w:sz w:val="28"/>
          <w:szCs w:val="28"/>
        </w:rPr>
      </w:pPr>
      <w:r w:rsidRPr="0099358B">
        <w:rPr>
          <w:rFonts w:ascii="Times New Roman" w:hAnsi="Times New Roman" w:cs="Times New Roman"/>
          <w:sz w:val="28"/>
          <w:szCs w:val="28"/>
        </w:rPr>
        <w:lastRenderedPageBreak/>
        <w:t xml:space="preserve">          3.4.2. Рассмотрение уведомления</w:t>
      </w:r>
      <w:r w:rsidR="000A241B" w:rsidRPr="0099358B">
        <w:rPr>
          <w:rFonts w:ascii="Times New Roman" w:hAnsi="Times New Roman" w:cs="Times New Roman"/>
          <w:b/>
          <w:bCs/>
          <w:sz w:val="28"/>
          <w:szCs w:val="28"/>
        </w:rPr>
        <w:t xml:space="preserve"> </w:t>
      </w:r>
      <w:r w:rsidR="000A241B" w:rsidRPr="0099358B">
        <w:rPr>
          <w:rFonts w:ascii="Times New Roman" w:hAnsi="Times New Roman" w:cs="Times New Roman"/>
          <w:bCs/>
          <w:sz w:val="28"/>
          <w:szCs w:val="28"/>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w:t>
      </w:r>
      <w:r w:rsidRPr="0099358B">
        <w:rPr>
          <w:rFonts w:ascii="Times New Roman" w:hAnsi="Times New Roman" w:cs="Times New Roman"/>
          <w:sz w:val="28"/>
          <w:szCs w:val="28"/>
        </w:rPr>
        <w:t>и представленных документов.</w:t>
      </w:r>
    </w:p>
    <w:p w:rsidR="004C7DD5" w:rsidRPr="0099358B" w:rsidRDefault="004C7DD5" w:rsidP="004C7DD5">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Департамент в срок</w:t>
      </w:r>
      <w:r w:rsidR="00921964">
        <w:rPr>
          <w:rFonts w:ascii="Times New Roman" w:hAnsi="Times New Roman" w:cs="Times New Roman"/>
          <w:sz w:val="28"/>
          <w:szCs w:val="28"/>
        </w:rPr>
        <w:t>,</w:t>
      </w:r>
      <w:r w:rsidRPr="0099358B">
        <w:rPr>
          <w:rFonts w:ascii="Times New Roman" w:hAnsi="Times New Roman" w:cs="Times New Roman"/>
          <w:sz w:val="28"/>
          <w:szCs w:val="28"/>
        </w:rPr>
        <w:t xml:space="preserve"> не превышающий  семь рабочих дней </w:t>
      </w:r>
      <w:r w:rsidR="003F7EA2" w:rsidRPr="0099358B">
        <w:rPr>
          <w:rFonts w:ascii="Times New Roman" w:hAnsi="Times New Roman" w:cs="Times New Roman"/>
          <w:sz w:val="28"/>
          <w:szCs w:val="28"/>
        </w:rPr>
        <w:t xml:space="preserve">со дня </w:t>
      </w:r>
      <w:r w:rsidR="007E7B83" w:rsidRPr="0099358B">
        <w:rPr>
          <w:rFonts w:ascii="Times New Roman" w:hAnsi="Times New Roman" w:cs="Times New Roman"/>
          <w:sz w:val="28"/>
          <w:szCs w:val="28"/>
        </w:rPr>
        <w:t xml:space="preserve">поступления </w:t>
      </w:r>
      <w:r w:rsidRPr="0099358B">
        <w:rPr>
          <w:rFonts w:ascii="Times New Roman" w:hAnsi="Times New Roman" w:cs="Times New Roman"/>
          <w:sz w:val="28"/>
          <w:szCs w:val="28"/>
        </w:rPr>
        <w:t>уведомления,</w:t>
      </w:r>
      <w:r w:rsidR="00541ABB" w:rsidRPr="0099358B">
        <w:rPr>
          <w:rFonts w:ascii="Times New Roman" w:hAnsi="Times New Roman" w:cs="Times New Roman"/>
          <w:sz w:val="28"/>
          <w:szCs w:val="28"/>
        </w:rPr>
        <w:t xml:space="preserve"> при отсутствии основания</w:t>
      </w:r>
      <w:r w:rsidR="00921964">
        <w:rPr>
          <w:rFonts w:ascii="Times New Roman" w:hAnsi="Times New Roman" w:cs="Times New Roman"/>
          <w:sz w:val="28"/>
          <w:szCs w:val="28"/>
        </w:rPr>
        <w:t>,</w:t>
      </w:r>
      <w:r w:rsidR="00541ABB" w:rsidRPr="0099358B">
        <w:rPr>
          <w:rFonts w:ascii="Times New Roman" w:hAnsi="Times New Roman" w:cs="Times New Roman"/>
          <w:sz w:val="28"/>
          <w:szCs w:val="28"/>
        </w:rPr>
        <w:t xml:space="preserve"> предусмотренного  пунктом 2.6 настоящего регламента</w:t>
      </w:r>
      <w:r w:rsidRPr="0099358B">
        <w:rPr>
          <w:rFonts w:ascii="Times New Roman" w:hAnsi="Times New Roman" w:cs="Times New Roman"/>
          <w:sz w:val="28"/>
          <w:szCs w:val="28"/>
        </w:rPr>
        <w:t xml:space="preserve">: </w:t>
      </w:r>
    </w:p>
    <w:p w:rsidR="004C7DD5" w:rsidRPr="0099358B" w:rsidRDefault="004C7DD5" w:rsidP="004C7DD5">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1) п</w:t>
      </w:r>
      <w:r w:rsidR="007D4EF9" w:rsidRPr="0099358B">
        <w:rPr>
          <w:rFonts w:ascii="Times New Roman" w:hAnsi="Times New Roman" w:cs="Times New Roman"/>
          <w:sz w:val="28"/>
          <w:szCs w:val="28"/>
        </w:rPr>
        <w:t>р</w:t>
      </w:r>
      <w:r w:rsidRPr="0099358B">
        <w:rPr>
          <w:rFonts w:ascii="Times New Roman" w:hAnsi="Times New Roman" w:cs="Times New Roman"/>
          <w:sz w:val="28"/>
          <w:szCs w:val="28"/>
        </w:rPr>
        <w:t>оводит проверку представленных документов, прилагаемых к уведомлению, на соответствие требованиям, указанным в</w:t>
      </w:r>
      <w:r w:rsidR="00AA3945" w:rsidRPr="0099358B">
        <w:t xml:space="preserve"> </w:t>
      </w:r>
      <w:r w:rsidR="00FF795C" w:rsidRPr="0099358B">
        <w:rPr>
          <w:rFonts w:ascii="Times New Roman" w:hAnsi="Times New Roman" w:cs="Times New Roman"/>
          <w:sz w:val="28"/>
          <w:szCs w:val="28"/>
        </w:rPr>
        <w:t>пункте 2.4</w:t>
      </w:r>
      <w:r w:rsidRPr="0099358B">
        <w:rPr>
          <w:rFonts w:ascii="Times New Roman" w:hAnsi="Times New Roman" w:cs="Times New Roman"/>
          <w:sz w:val="28"/>
          <w:szCs w:val="28"/>
        </w:rPr>
        <w:t>.2</w:t>
      </w:r>
      <w:r w:rsidR="00B9372E" w:rsidRPr="0099358B">
        <w:rPr>
          <w:rFonts w:ascii="Times New Roman" w:hAnsi="Times New Roman" w:cs="Times New Roman"/>
          <w:sz w:val="28"/>
          <w:szCs w:val="28"/>
        </w:rPr>
        <w:t>.1</w:t>
      </w:r>
      <w:r w:rsidRPr="0099358B">
        <w:rPr>
          <w:rFonts w:ascii="Times New Roman" w:hAnsi="Times New Roman" w:cs="Times New Roman"/>
          <w:sz w:val="28"/>
          <w:szCs w:val="28"/>
        </w:rPr>
        <w:t xml:space="preserve"> настоящего регламента;</w:t>
      </w:r>
    </w:p>
    <w:p w:rsidR="004C7DD5" w:rsidRPr="0099358B" w:rsidRDefault="004C7DD5" w:rsidP="004C7DD5">
      <w:pPr>
        <w:pStyle w:val="a9"/>
        <w:jc w:val="both"/>
        <w:rPr>
          <w:rFonts w:ascii="Times New Roman" w:hAnsi="Times New Roman" w:cs="Times New Roman"/>
          <w:sz w:val="28"/>
          <w:szCs w:val="28"/>
        </w:rPr>
      </w:pPr>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 xml:space="preserve">2) проводит проверку  соответствия указанных в уведомлении </w:t>
      </w:r>
      <w:r w:rsidR="000A241B" w:rsidRPr="0099358B">
        <w:rPr>
          <w:rFonts w:ascii="Times New Roman" w:hAnsi="Times New Roman" w:cs="Times New Roman"/>
          <w:bCs/>
          <w:sz w:val="28"/>
          <w:szCs w:val="28"/>
        </w:rPr>
        <w:t xml:space="preserve">об изменении параметров </w:t>
      </w:r>
      <w:r w:rsidR="005B54D4" w:rsidRPr="0099358B">
        <w:rPr>
          <w:rFonts w:ascii="Times New Roman" w:hAnsi="Times New Roman" w:cs="Times New Roman"/>
          <w:bCs/>
          <w:sz w:val="28"/>
          <w:szCs w:val="28"/>
        </w:rPr>
        <w:t xml:space="preserve">планируемого строительства или реконструкции </w:t>
      </w:r>
      <w:r w:rsidRPr="0099358B">
        <w:rPr>
          <w:rFonts w:ascii="Times New Roman" w:hAnsi="Times New Roman" w:cs="Times New Roman"/>
          <w:sz w:val="28"/>
          <w:szCs w:val="28"/>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w:t>
      </w:r>
      <w:r w:rsidR="0075323D">
        <w:rPr>
          <w:rFonts w:ascii="Times New Roman" w:hAnsi="Times New Roman" w:cs="Times New Roman"/>
          <w:sz w:val="28"/>
          <w:szCs w:val="28"/>
        </w:rPr>
        <w:t>ым Градостроительным кодексом Российской Федерации</w:t>
      </w:r>
      <w:r w:rsidRPr="0099358B">
        <w:rPr>
          <w:rFonts w:ascii="Times New Roman" w:hAnsi="Times New Roman" w:cs="Times New Roman"/>
          <w:sz w:val="28"/>
          <w:szCs w:val="28"/>
        </w:rPr>
        <w:t>, другими федеральными законами и действующим на дату поступления уведомления</w:t>
      </w:r>
      <w:proofErr w:type="gramEnd"/>
      <w:r w:rsidRPr="0099358B">
        <w:rPr>
          <w:rFonts w:ascii="Times New Roman" w:hAnsi="Times New Roman" w:cs="Times New Roman"/>
          <w:sz w:val="28"/>
          <w:szCs w:val="28"/>
        </w:rPr>
        <w:t xml:space="preserve"> </w:t>
      </w:r>
      <w:r w:rsidR="00387501" w:rsidRPr="0099358B">
        <w:rPr>
          <w:rFonts w:ascii="Times New Roman" w:hAnsi="Times New Roman" w:cs="Times New Roman"/>
          <w:sz w:val="28"/>
          <w:szCs w:val="28"/>
        </w:rPr>
        <w:t xml:space="preserve">о </w:t>
      </w:r>
      <w:proofErr w:type="gramStart"/>
      <w:r w:rsidR="00387501" w:rsidRPr="0099358B">
        <w:rPr>
          <w:rFonts w:ascii="Times New Roman" w:hAnsi="Times New Roman" w:cs="Times New Roman"/>
          <w:sz w:val="28"/>
          <w:szCs w:val="28"/>
        </w:rPr>
        <w:t>планируемых</w:t>
      </w:r>
      <w:proofErr w:type="gramEnd"/>
      <w:r w:rsidR="00387501" w:rsidRPr="0099358B">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w:t>
      </w:r>
      <w:r w:rsidRPr="0099358B">
        <w:rPr>
          <w:rFonts w:ascii="Times New Roman" w:hAnsi="Times New Roman" w:cs="Times New Roman"/>
          <w:sz w:val="28"/>
          <w:szCs w:val="28"/>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C7DD5" w:rsidRPr="0099358B" w:rsidRDefault="004C7DD5" w:rsidP="004C7DD5">
      <w:pPr>
        <w:pStyle w:val="a9"/>
        <w:ind w:firstLine="708"/>
        <w:jc w:val="both"/>
        <w:rPr>
          <w:rFonts w:ascii="Times New Roman" w:hAnsi="Times New Roman" w:cs="Times New Roman"/>
          <w:sz w:val="28"/>
          <w:szCs w:val="28"/>
        </w:rPr>
      </w:pPr>
      <w:r w:rsidRPr="0099358B">
        <w:rPr>
          <w:rFonts w:ascii="Times New Roman" w:hAnsi="Times New Roman" w:cs="Times New Roman"/>
          <w:sz w:val="28"/>
          <w:szCs w:val="28"/>
        </w:rPr>
        <w:t>По результатам проведенной проверки принимает одно из решений:</w:t>
      </w:r>
    </w:p>
    <w:p w:rsidR="007D4EF9" w:rsidRPr="0099358B" w:rsidRDefault="004C7DD5" w:rsidP="007D4EF9">
      <w:pPr>
        <w:pStyle w:val="ConsPlusNormal"/>
        <w:ind w:firstLine="540"/>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w:t>
      </w:r>
      <w:r w:rsidR="000A5402" w:rsidRPr="0099358B">
        <w:rPr>
          <w:rFonts w:ascii="Times New Roman" w:hAnsi="Times New Roman" w:cs="Times New Roman"/>
          <w:spacing w:val="-5"/>
          <w:sz w:val="28"/>
          <w:szCs w:val="28"/>
        </w:rPr>
        <w:t xml:space="preserve"> направляет</w:t>
      </w:r>
      <w:r w:rsidR="00943B1C" w:rsidRPr="0099358B">
        <w:rPr>
          <w:rFonts w:ascii="Times New Roman" w:hAnsi="Times New Roman" w:cs="Times New Roman"/>
          <w:spacing w:val="-5"/>
          <w:sz w:val="28"/>
          <w:szCs w:val="28"/>
        </w:rPr>
        <w:t xml:space="preserve"> застройщику уведомление</w:t>
      </w:r>
      <w:r w:rsidR="007D4EF9" w:rsidRPr="0099358B">
        <w:rPr>
          <w:rFonts w:ascii="Times New Roman" w:hAnsi="Times New Roman" w:cs="Times New Roman"/>
          <w:spacing w:val="-5"/>
          <w:sz w:val="28"/>
          <w:szCs w:val="28"/>
        </w:rPr>
        <w:t xml:space="preserve">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43B1C" w:rsidRPr="0099358B">
        <w:rPr>
          <w:rFonts w:ascii="Times New Roman" w:hAnsi="Times New Roman" w:cs="Times New Roman"/>
          <w:spacing w:val="-5"/>
          <w:sz w:val="28"/>
          <w:szCs w:val="28"/>
        </w:rPr>
        <w:t xml:space="preserve">, </w:t>
      </w:r>
      <w:r w:rsidR="00B9372E" w:rsidRPr="0099358B">
        <w:rPr>
          <w:rFonts w:ascii="Times New Roman" w:hAnsi="Times New Roman" w:cs="Times New Roman"/>
          <w:spacing w:val="-5"/>
          <w:sz w:val="28"/>
          <w:szCs w:val="28"/>
        </w:rPr>
        <w:t>по форме утвержденной приказом М</w:t>
      </w:r>
      <w:r w:rsidR="00943B1C" w:rsidRPr="0099358B">
        <w:rPr>
          <w:rFonts w:ascii="Times New Roman" w:hAnsi="Times New Roman" w:cs="Times New Roman"/>
          <w:spacing w:val="-5"/>
          <w:sz w:val="28"/>
          <w:szCs w:val="28"/>
        </w:rPr>
        <w:t>инистерства строительства и жи</w:t>
      </w:r>
      <w:r w:rsidR="0075323D">
        <w:rPr>
          <w:rFonts w:ascii="Times New Roman" w:hAnsi="Times New Roman" w:cs="Times New Roman"/>
          <w:spacing w:val="-5"/>
          <w:sz w:val="28"/>
          <w:szCs w:val="28"/>
        </w:rPr>
        <w:t>лищно-коммунального хозяйства Российской Федерации</w:t>
      </w:r>
      <w:r w:rsidR="00943B1C" w:rsidRPr="0099358B">
        <w:rPr>
          <w:rFonts w:ascii="Times New Roman" w:hAnsi="Times New Roman" w:cs="Times New Roman"/>
          <w:spacing w:val="-5"/>
          <w:sz w:val="28"/>
          <w:szCs w:val="28"/>
        </w:rPr>
        <w:t xml:space="preserve"> </w:t>
      </w:r>
      <w:r w:rsidR="00921964">
        <w:rPr>
          <w:rFonts w:ascii="Times New Roman" w:hAnsi="Times New Roman" w:cs="Times New Roman"/>
          <w:spacing w:val="-5"/>
          <w:sz w:val="28"/>
          <w:szCs w:val="28"/>
        </w:rPr>
        <w:t xml:space="preserve">    </w:t>
      </w:r>
      <w:r w:rsidR="00943B1C" w:rsidRPr="0099358B">
        <w:rPr>
          <w:rFonts w:ascii="Times New Roman" w:hAnsi="Times New Roman" w:cs="Times New Roman"/>
          <w:spacing w:val="-5"/>
          <w:sz w:val="28"/>
          <w:szCs w:val="28"/>
        </w:rPr>
        <w:t>от 19.09.2018 № 591/</w:t>
      </w:r>
      <w:proofErr w:type="spellStart"/>
      <w:proofErr w:type="gramStart"/>
      <w:r w:rsidR="00943B1C" w:rsidRPr="0099358B">
        <w:rPr>
          <w:rFonts w:ascii="Times New Roman" w:hAnsi="Times New Roman" w:cs="Times New Roman"/>
          <w:spacing w:val="-5"/>
          <w:sz w:val="28"/>
          <w:szCs w:val="28"/>
        </w:rPr>
        <w:t>пр</w:t>
      </w:r>
      <w:proofErr w:type="spellEnd"/>
      <w:proofErr w:type="gramEnd"/>
      <w:r w:rsidR="00943B1C" w:rsidRPr="0099358B">
        <w:rPr>
          <w:rFonts w:ascii="Times New Roman" w:hAnsi="Times New Roman" w:cs="Times New Roman"/>
          <w:spacing w:val="-5"/>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D4EF9" w:rsidRPr="0099358B">
        <w:rPr>
          <w:rFonts w:ascii="Times New Roman" w:hAnsi="Times New Roman" w:cs="Times New Roman"/>
          <w:spacing w:val="-5"/>
          <w:sz w:val="28"/>
          <w:szCs w:val="28"/>
        </w:rPr>
        <w:t>;</w:t>
      </w:r>
    </w:p>
    <w:p w:rsidR="007D4EF9" w:rsidRPr="0099358B" w:rsidRDefault="000A5402" w:rsidP="007D4EF9">
      <w:pPr>
        <w:pStyle w:val="ConsPlusNormal"/>
        <w:ind w:firstLine="540"/>
        <w:jc w:val="both"/>
        <w:rPr>
          <w:rFonts w:ascii="Times New Roman" w:hAnsi="Times New Roman" w:cs="Times New Roman"/>
          <w:spacing w:val="-5"/>
          <w:sz w:val="28"/>
          <w:szCs w:val="28"/>
        </w:rPr>
      </w:pPr>
      <w:proofErr w:type="gramStart"/>
      <w:r w:rsidRPr="0099358B">
        <w:rPr>
          <w:rFonts w:ascii="Times New Roman" w:hAnsi="Times New Roman" w:cs="Times New Roman"/>
          <w:spacing w:val="-5"/>
          <w:sz w:val="28"/>
          <w:szCs w:val="28"/>
        </w:rPr>
        <w:t>- направляет</w:t>
      </w:r>
      <w:r w:rsidR="00943B1C" w:rsidRPr="0099358B">
        <w:rPr>
          <w:rFonts w:ascii="Times New Roman" w:hAnsi="Times New Roman" w:cs="Times New Roman"/>
          <w:spacing w:val="-5"/>
          <w:sz w:val="28"/>
          <w:szCs w:val="28"/>
        </w:rPr>
        <w:t xml:space="preserve"> застройщику уведомление</w:t>
      </w:r>
      <w:r w:rsidR="007D4EF9" w:rsidRPr="0099358B">
        <w:rPr>
          <w:rFonts w:ascii="Times New Roman" w:hAnsi="Times New Roman" w:cs="Times New Roman"/>
          <w:spacing w:val="-5"/>
          <w:sz w:val="28"/>
          <w:szCs w:val="28"/>
        </w:rPr>
        <w:t xml:space="preserve">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C6BC5" w:rsidRPr="0099358B">
        <w:rPr>
          <w:rFonts w:ascii="Times New Roman" w:hAnsi="Times New Roman" w:cs="Times New Roman"/>
          <w:sz w:val="28"/>
          <w:szCs w:val="28"/>
        </w:rPr>
        <w:t xml:space="preserve"> в случае,</w:t>
      </w:r>
      <w:r w:rsidR="00DF0D41">
        <w:rPr>
          <w:rFonts w:ascii="Times New Roman" w:hAnsi="Times New Roman" w:cs="Times New Roman"/>
          <w:sz w:val="28"/>
          <w:szCs w:val="28"/>
        </w:rPr>
        <w:t xml:space="preserve">  предусмотренном пунктом 2.7.1</w:t>
      </w:r>
      <w:r w:rsidR="002C6BC5" w:rsidRPr="0099358B">
        <w:rPr>
          <w:rFonts w:ascii="Times New Roman" w:hAnsi="Times New Roman" w:cs="Times New Roman"/>
          <w:sz w:val="28"/>
          <w:szCs w:val="28"/>
        </w:rPr>
        <w:t xml:space="preserve"> настоящего регламента</w:t>
      </w:r>
      <w:r w:rsidR="00943B1C" w:rsidRPr="0099358B">
        <w:rPr>
          <w:rFonts w:ascii="Times New Roman" w:hAnsi="Times New Roman" w:cs="Times New Roman"/>
          <w:sz w:val="28"/>
          <w:szCs w:val="28"/>
        </w:rPr>
        <w:t>,</w:t>
      </w:r>
      <w:r w:rsidR="00943B1C" w:rsidRPr="0099358B">
        <w:rPr>
          <w:rFonts w:ascii="Times New Roman" w:hAnsi="Times New Roman" w:cs="Times New Roman"/>
          <w:spacing w:val="-5"/>
          <w:sz w:val="28"/>
          <w:szCs w:val="28"/>
        </w:rPr>
        <w:t xml:space="preserve"> </w:t>
      </w:r>
      <w:r w:rsidR="00541ABB" w:rsidRPr="0099358B">
        <w:rPr>
          <w:rFonts w:ascii="Times New Roman" w:hAnsi="Times New Roman" w:cs="Times New Roman"/>
          <w:spacing w:val="-5"/>
          <w:sz w:val="28"/>
          <w:szCs w:val="28"/>
        </w:rPr>
        <w:t>по форме утвержденной приказом М</w:t>
      </w:r>
      <w:r w:rsidR="00943B1C" w:rsidRPr="0099358B">
        <w:rPr>
          <w:rFonts w:ascii="Times New Roman" w:hAnsi="Times New Roman" w:cs="Times New Roman"/>
          <w:spacing w:val="-5"/>
          <w:sz w:val="28"/>
          <w:szCs w:val="28"/>
        </w:rPr>
        <w:t>инистерства строительства и</w:t>
      </w:r>
      <w:proofErr w:type="gramEnd"/>
      <w:r w:rsidR="00943B1C" w:rsidRPr="0099358B">
        <w:rPr>
          <w:rFonts w:ascii="Times New Roman" w:hAnsi="Times New Roman" w:cs="Times New Roman"/>
          <w:spacing w:val="-5"/>
          <w:sz w:val="28"/>
          <w:szCs w:val="28"/>
        </w:rPr>
        <w:t xml:space="preserve"> жи</w:t>
      </w:r>
      <w:r w:rsidR="00921964">
        <w:rPr>
          <w:rFonts w:ascii="Times New Roman" w:hAnsi="Times New Roman" w:cs="Times New Roman"/>
          <w:spacing w:val="-5"/>
          <w:sz w:val="28"/>
          <w:szCs w:val="28"/>
        </w:rPr>
        <w:t xml:space="preserve">лищно-коммунального хозяйства Российской Федерации    </w:t>
      </w:r>
      <w:r w:rsidR="00943B1C" w:rsidRPr="0099358B">
        <w:rPr>
          <w:rFonts w:ascii="Times New Roman" w:hAnsi="Times New Roman" w:cs="Times New Roman"/>
          <w:spacing w:val="-5"/>
          <w:sz w:val="28"/>
          <w:szCs w:val="28"/>
        </w:rPr>
        <w:t xml:space="preserve"> </w:t>
      </w:r>
      <w:r w:rsidR="00943B1C" w:rsidRPr="0099358B">
        <w:rPr>
          <w:rFonts w:ascii="Times New Roman" w:hAnsi="Times New Roman" w:cs="Times New Roman"/>
          <w:spacing w:val="-5"/>
          <w:sz w:val="28"/>
          <w:szCs w:val="28"/>
        </w:rPr>
        <w:lastRenderedPageBreak/>
        <w:t>от 19.09.2018 № 591/</w:t>
      </w:r>
      <w:proofErr w:type="spellStart"/>
      <w:proofErr w:type="gramStart"/>
      <w:r w:rsidR="00943B1C" w:rsidRPr="0099358B">
        <w:rPr>
          <w:rFonts w:ascii="Times New Roman" w:hAnsi="Times New Roman" w:cs="Times New Roman"/>
          <w:spacing w:val="-5"/>
          <w:sz w:val="28"/>
          <w:szCs w:val="28"/>
        </w:rPr>
        <w:t>пр</w:t>
      </w:r>
      <w:proofErr w:type="spellEnd"/>
      <w:proofErr w:type="gramEnd"/>
      <w:r w:rsidR="00943B1C" w:rsidRPr="0099358B">
        <w:rPr>
          <w:rFonts w:ascii="Times New Roman" w:hAnsi="Times New Roman" w:cs="Times New Roman"/>
          <w:spacing w:val="-5"/>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D4EF9" w:rsidRPr="0099358B">
        <w:rPr>
          <w:rFonts w:ascii="Times New Roman" w:hAnsi="Times New Roman" w:cs="Times New Roman"/>
          <w:spacing w:val="-5"/>
          <w:sz w:val="28"/>
          <w:szCs w:val="28"/>
        </w:rPr>
        <w:t>;</w:t>
      </w:r>
    </w:p>
    <w:p w:rsidR="007D4EF9" w:rsidRPr="0099358B" w:rsidRDefault="000A5402" w:rsidP="007D4EF9">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возвращает</w:t>
      </w:r>
      <w:r w:rsidR="007D4EF9" w:rsidRPr="0099358B">
        <w:rPr>
          <w:rFonts w:ascii="Times New Roman" w:hAnsi="Times New Roman" w:cs="Times New Roman"/>
          <w:sz w:val="28"/>
          <w:szCs w:val="28"/>
        </w:rPr>
        <w:t xml:space="preserve"> застройщику уведомлени</w:t>
      </w:r>
      <w:r w:rsidR="00943B1C" w:rsidRPr="0099358B">
        <w:rPr>
          <w:rFonts w:ascii="Times New Roman" w:hAnsi="Times New Roman" w:cs="Times New Roman"/>
          <w:sz w:val="28"/>
          <w:szCs w:val="28"/>
        </w:rPr>
        <w:t>е</w:t>
      </w:r>
      <w:r w:rsidR="007D4EF9" w:rsidRPr="0099358B">
        <w:rPr>
          <w:rFonts w:ascii="Times New Roman" w:hAnsi="Times New Roman" w:cs="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прилагаемые к нему документы без рассмотрения с указанием причин возврата</w:t>
      </w:r>
      <w:r w:rsidR="002C6BC5" w:rsidRPr="0099358B">
        <w:rPr>
          <w:rFonts w:ascii="Times New Roman" w:hAnsi="Times New Roman" w:cs="Times New Roman"/>
          <w:sz w:val="28"/>
          <w:szCs w:val="28"/>
        </w:rPr>
        <w:t xml:space="preserve"> в случае,  предусмотренном пунктом 2.7 настоящего регламента</w:t>
      </w:r>
      <w:r w:rsidR="00B96069" w:rsidRPr="0099358B">
        <w:rPr>
          <w:rFonts w:ascii="Times New Roman" w:hAnsi="Times New Roman" w:cs="Times New Roman"/>
          <w:sz w:val="28"/>
          <w:szCs w:val="28"/>
        </w:rPr>
        <w:t>.</w:t>
      </w:r>
    </w:p>
    <w:p w:rsidR="00B96069" w:rsidRPr="0099358B" w:rsidRDefault="00541ABB" w:rsidP="00B96069">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Уведомление</w:t>
      </w:r>
      <w:r w:rsidR="00B96069" w:rsidRPr="0099358B">
        <w:rPr>
          <w:rFonts w:ascii="Times New Roman" w:hAnsi="Times New Roman" w:cs="Times New Roman"/>
          <w:sz w:val="28"/>
          <w:szCs w:val="28"/>
        </w:rPr>
        <w:t xml:space="preserve"> изготавливается в двух экземплярах, один из которых выдается заявителю, один хранится в архиве департамента.</w:t>
      </w:r>
    </w:p>
    <w:p w:rsidR="00B07371" w:rsidRPr="0099358B" w:rsidRDefault="007D4EF9" w:rsidP="00921964">
      <w:pPr>
        <w:pStyle w:val="a9"/>
        <w:ind w:firstLine="708"/>
        <w:jc w:val="both"/>
        <w:rPr>
          <w:rFonts w:ascii="Times New Roman" w:hAnsi="Times New Roman" w:cs="Times New Roman"/>
          <w:sz w:val="28"/>
          <w:szCs w:val="28"/>
        </w:rPr>
      </w:pPr>
      <w:r w:rsidRPr="0099358B">
        <w:rPr>
          <w:rFonts w:ascii="Times New Roman" w:hAnsi="Times New Roman" w:cs="Times New Roman"/>
          <w:sz w:val="28"/>
          <w:szCs w:val="28"/>
        </w:rPr>
        <w:t>3.4.3</w:t>
      </w:r>
      <w:r w:rsidR="00B07371" w:rsidRPr="0099358B">
        <w:rPr>
          <w:rFonts w:ascii="Times New Roman" w:hAnsi="Times New Roman" w:cs="Times New Roman"/>
          <w:sz w:val="28"/>
          <w:szCs w:val="28"/>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w:t>
      </w:r>
      <w:r w:rsidR="00B07371" w:rsidRPr="0099358B">
        <w:rPr>
          <w:rFonts w:ascii="Times New Roman" w:eastAsiaTheme="minorHAnsi" w:hAnsi="Times New Roman" w:cs="Times New Roman"/>
          <w:b/>
          <w:bCs/>
          <w:sz w:val="28"/>
          <w:szCs w:val="28"/>
          <w:lang w:eastAsia="en-US"/>
        </w:rPr>
        <w:t xml:space="preserve"> </w:t>
      </w:r>
      <w:r w:rsidR="00921964">
        <w:rPr>
          <w:rFonts w:ascii="Times New Roman" w:hAnsi="Times New Roman" w:cs="Times New Roman"/>
          <w:sz w:val="28"/>
          <w:szCs w:val="28"/>
        </w:rPr>
        <w:t>и представленных документов.</w:t>
      </w:r>
    </w:p>
    <w:p w:rsidR="00B5481A" w:rsidRPr="0099358B" w:rsidRDefault="00921964" w:rsidP="00921964">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250A" w:rsidRPr="0099358B">
        <w:rPr>
          <w:rFonts w:ascii="Times New Roman" w:hAnsi="Times New Roman" w:cs="Times New Roman"/>
          <w:sz w:val="28"/>
          <w:szCs w:val="28"/>
        </w:rPr>
        <w:t>Департамент в срок</w:t>
      </w:r>
      <w:r w:rsidR="00085495" w:rsidRPr="0099358B">
        <w:rPr>
          <w:rFonts w:ascii="Times New Roman" w:hAnsi="Times New Roman" w:cs="Times New Roman"/>
          <w:sz w:val="28"/>
          <w:szCs w:val="28"/>
        </w:rPr>
        <w:t>,</w:t>
      </w:r>
      <w:r w:rsidR="00A729A2" w:rsidRPr="0099358B">
        <w:rPr>
          <w:rFonts w:ascii="Times New Roman" w:hAnsi="Times New Roman" w:cs="Times New Roman"/>
          <w:sz w:val="28"/>
          <w:szCs w:val="28"/>
        </w:rPr>
        <w:t xml:space="preserve"> не превышающий </w:t>
      </w:r>
      <w:r w:rsidR="00D0250A" w:rsidRPr="0099358B">
        <w:rPr>
          <w:rFonts w:ascii="Times New Roman" w:hAnsi="Times New Roman" w:cs="Times New Roman"/>
          <w:sz w:val="28"/>
          <w:szCs w:val="28"/>
        </w:rPr>
        <w:t xml:space="preserve">семь рабочих дней </w:t>
      </w:r>
      <w:r w:rsidR="003F7EA2" w:rsidRPr="0099358B">
        <w:rPr>
          <w:rFonts w:ascii="Times New Roman" w:hAnsi="Times New Roman" w:cs="Times New Roman"/>
          <w:sz w:val="28"/>
          <w:szCs w:val="28"/>
        </w:rPr>
        <w:t xml:space="preserve">со дня </w:t>
      </w:r>
      <w:r w:rsidR="00B5481A" w:rsidRPr="0099358B">
        <w:rPr>
          <w:rFonts w:ascii="Times New Roman" w:hAnsi="Times New Roman" w:cs="Times New Roman"/>
          <w:sz w:val="28"/>
          <w:szCs w:val="28"/>
        </w:rPr>
        <w:t xml:space="preserve">поступления </w:t>
      </w:r>
      <w:r w:rsidR="00D0250A" w:rsidRPr="0099358B">
        <w:rPr>
          <w:rFonts w:ascii="Times New Roman" w:hAnsi="Times New Roman" w:cs="Times New Roman"/>
          <w:sz w:val="28"/>
          <w:szCs w:val="28"/>
        </w:rPr>
        <w:t xml:space="preserve">уведомления, </w:t>
      </w:r>
      <w:r w:rsidR="00B5481A" w:rsidRPr="0099358B">
        <w:rPr>
          <w:rFonts w:ascii="Times New Roman" w:hAnsi="Times New Roman" w:cs="Times New Roman"/>
          <w:sz w:val="28"/>
          <w:szCs w:val="28"/>
        </w:rPr>
        <w:t xml:space="preserve">при отсутствии основания предусмотренного  пунктом 2.6 настоящего регламента: </w:t>
      </w:r>
    </w:p>
    <w:p w:rsidR="00504B38" w:rsidRPr="0099358B" w:rsidRDefault="00921964" w:rsidP="00921964">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4B38" w:rsidRPr="0099358B">
        <w:rPr>
          <w:rFonts w:ascii="Times New Roman" w:hAnsi="Times New Roman" w:cs="Times New Roman"/>
          <w:sz w:val="28"/>
          <w:szCs w:val="28"/>
        </w:rPr>
        <w:t>1) п</w:t>
      </w:r>
      <w:r w:rsidR="007D4EF9" w:rsidRPr="0099358B">
        <w:rPr>
          <w:rFonts w:ascii="Times New Roman" w:hAnsi="Times New Roman" w:cs="Times New Roman"/>
          <w:sz w:val="28"/>
          <w:szCs w:val="28"/>
        </w:rPr>
        <w:t>р</w:t>
      </w:r>
      <w:r w:rsidR="00504B38" w:rsidRPr="0099358B">
        <w:rPr>
          <w:rFonts w:ascii="Times New Roman" w:hAnsi="Times New Roman" w:cs="Times New Roman"/>
          <w:sz w:val="28"/>
          <w:szCs w:val="28"/>
        </w:rPr>
        <w:t>оводит проверку представленных документов, прилагаемых к уведомлению, на соответствие требованиям, указанным в</w:t>
      </w:r>
      <w:r w:rsidR="00AA3945" w:rsidRPr="0099358B">
        <w:t xml:space="preserve"> </w:t>
      </w:r>
      <w:r w:rsidR="00FF795C" w:rsidRPr="0099358B">
        <w:rPr>
          <w:rFonts w:ascii="Times New Roman" w:hAnsi="Times New Roman" w:cs="Times New Roman"/>
          <w:sz w:val="28"/>
          <w:szCs w:val="28"/>
        </w:rPr>
        <w:t>пункте 2.4</w:t>
      </w:r>
      <w:r w:rsidR="00504B38" w:rsidRPr="0099358B">
        <w:rPr>
          <w:rFonts w:ascii="Times New Roman" w:hAnsi="Times New Roman" w:cs="Times New Roman"/>
          <w:sz w:val="28"/>
          <w:szCs w:val="28"/>
        </w:rPr>
        <w:t>.3.</w:t>
      </w:r>
      <w:r w:rsidR="00DF0D41">
        <w:rPr>
          <w:rFonts w:ascii="Times New Roman" w:hAnsi="Times New Roman" w:cs="Times New Roman"/>
          <w:sz w:val="28"/>
          <w:szCs w:val="28"/>
        </w:rPr>
        <w:t>1</w:t>
      </w:r>
      <w:r w:rsidR="00504B38" w:rsidRPr="0099358B">
        <w:rPr>
          <w:rFonts w:ascii="Times New Roman" w:hAnsi="Times New Roman" w:cs="Times New Roman"/>
          <w:sz w:val="28"/>
          <w:szCs w:val="28"/>
        </w:rPr>
        <w:t xml:space="preserve"> настоящего регламента;</w:t>
      </w:r>
    </w:p>
    <w:p w:rsidR="00504B38" w:rsidRPr="0099358B" w:rsidRDefault="00921964" w:rsidP="00921964">
      <w:pPr>
        <w:pStyle w:val="a9"/>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roofErr w:type="gramStart"/>
      <w:r w:rsidR="00504B38" w:rsidRPr="0099358B">
        <w:rPr>
          <w:rFonts w:ascii="Times New Roman" w:hAnsi="Times New Roman" w:cs="Times New Roman"/>
          <w:sz w:val="28"/>
          <w:szCs w:val="28"/>
        </w:rPr>
        <w:t xml:space="preserve">2) </w:t>
      </w:r>
      <w:r w:rsidR="00504B38" w:rsidRPr="0099358B">
        <w:rPr>
          <w:rFonts w:ascii="Times New Roman" w:eastAsiaTheme="minorHAnsi" w:hAnsi="Times New Roman" w:cs="Times New Roman"/>
          <w:sz w:val="28"/>
          <w:szCs w:val="28"/>
          <w:lang w:eastAsia="en-US"/>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w:t>
      </w:r>
      <w:r>
        <w:rPr>
          <w:rFonts w:ascii="Times New Roman" w:eastAsiaTheme="minorHAnsi" w:hAnsi="Times New Roman" w:cs="Times New Roman"/>
          <w:sz w:val="28"/>
          <w:szCs w:val="28"/>
          <w:lang w:eastAsia="en-US"/>
        </w:rPr>
        <w:t>ым Градостроительным кодексом Российской Федерации</w:t>
      </w:r>
      <w:r w:rsidR="00504B38" w:rsidRPr="0099358B">
        <w:rPr>
          <w:rFonts w:ascii="Times New Roman" w:eastAsiaTheme="minorHAnsi" w:hAnsi="Times New Roman" w:cs="Times New Roman"/>
          <w:sz w:val="28"/>
          <w:szCs w:val="28"/>
          <w:lang w:eastAsia="en-US"/>
        </w:rPr>
        <w:t>, другими</w:t>
      </w:r>
      <w:proofErr w:type="gramEnd"/>
      <w:r w:rsidR="00504B38" w:rsidRPr="0099358B">
        <w:rPr>
          <w:rFonts w:ascii="Times New Roman" w:eastAsiaTheme="minorHAnsi" w:hAnsi="Times New Roman" w:cs="Times New Roman"/>
          <w:sz w:val="28"/>
          <w:szCs w:val="28"/>
          <w:lang w:eastAsia="en-US"/>
        </w:rPr>
        <w:t xml:space="preserve"> </w:t>
      </w:r>
      <w:proofErr w:type="gramStart"/>
      <w:r w:rsidR="00504B38" w:rsidRPr="0099358B">
        <w:rPr>
          <w:rFonts w:ascii="Times New Roman" w:eastAsiaTheme="minorHAnsi" w:hAnsi="Times New Roman" w:cs="Times New Roman"/>
          <w:sz w:val="28"/>
          <w:szCs w:val="28"/>
          <w:lang w:eastAsia="en-US"/>
        </w:rPr>
        <w:t>федеральными законами (в том числе</w:t>
      </w:r>
      <w:r>
        <w:rPr>
          <w:rFonts w:ascii="Times New Roman" w:eastAsiaTheme="minorHAnsi" w:hAnsi="Times New Roman" w:cs="Times New Roman"/>
          <w:sz w:val="28"/>
          <w:szCs w:val="28"/>
          <w:lang w:eastAsia="en-US"/>
        </w:rPr>
        <w:t xml:space="preserve">          </w:t>
      </w:r>
      <w:r w:rsidR="00504B38" w:rsidRPr="0099358B">
        <w:rPr>
          <w:rFonts w:ascii="Times New Roman" w:eastAsiaTheme="minorHAnsi" w:hAnsi="Times New Roman" w:cs="Times New Roman"/>
          <w:sz w:val="28"/>
          <w:szCs w:val="28"/>
          <w:lang w:eastAsia="en-US"/>
        </w:rPr>
        <w:t xml:space="preserve">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504B38" w:rsidRPr="0099358B">
        <w:rPr>
          <w:rFonts w:ascii="Times New Roman" w:eastAsiaTheme="minorHAnsi" w:hAnsi="Times New Roman" w:cs="Times New Roman"/>
          <w:sz w:val="28"/>
          <w:szCs w:val="28"/>
          <w:lang w:eastAsia="en-US"/>
        </w:rPr>
        <w:t xml:space="preserve"> дату поступления уведомления о планируемом строительстве). В случае</w:t>
      </w:r>
      <w:proofErr w:type="gramStart"/>
      <w:r w:rsidR="00504B38" w:rsidRPr="0099358B">
        <w:rPr>
          <w:rFonts w:ascii="Times New Roman" w:eastAsiaTheme="minorHAnsi" w:hAnsi="Times New Roman" w:cs="Times New Roman"/>
          <w:sz w:val="28"/>
          <w:szCs w:val="28"/>
          <w:lang w:eastAsia="en-US"/>
        </w:rPr>
        <w:t>,</w:t>
      </w:r>
      <w:proofErr w:type="gramEnd"/>
      <w:r w:rsidR="00504B38" w:rsidRPr="0099358B">
        <w:rPr>
          <w:rFonts w:ascii="Times New Roman" w:eastAsiaTheme="minorHAnsi" w:hAnsi="Times New Roman" w:cs="Times New Roman"/>
          <w:sz w:val="28"/>
          <w:szCs w:val="28"/>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w:t>
      </w:r>
      <w:r w:rsidR="00504B38" w:rsidRPr="0099358B">
        <w:rPr>
          <w:rFonts w:ascii="Times New Roman" w:eastAsiaTheme="minorHAnsi" w:hAnsi="Times New Roman" w:cs="Times New Roman"/>
          <w:sz w:val="28"/>
          <w:szCs w:val="28"/>
          <w:lang w:eastAsia="en-US"/>
        </w:rPr>
        <w:lastRenderedPageBreak/>
        <w:t xml:space="preserve">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504B38" w:rsidRPr="0099358B">
        <w:rPr>
          <w:rFonts w:ascii="Times New Roman" w:eastAsiaTheme="minorHAnsi" w:hAnsi="Times New Roman" w:cs="Times New Roman"/>
          <w:sz w:val="28"/>
          <w:szCs w:val="28"/>
          <w:lang w:eastAsia="en-US"/>
        </w:rPr>
        <w:t>действующим</w:t>
      </w:r>
      <w:proofErr w:type="gramEnd"/>
      <w:r w:rsidR="00504B38" w:rsidRPr="0099358B">
        <w:rPr>
          <w:rFonts w:ascii="Times New Roman" w:eastAsiaTheme="minorHAnsi" w:hAnsi="Times New Roman" w:cs="Times New Roman"/>
          <w:sz w:val="28"/>
          <w:szCs w:val="28"/>
          <w:lang w:eastAsia="en-US"/>
        </w:rPr>
        <w:t xml:space="preserve"> на дату поступления уведомления об окончании строительства;</w:t>
      </w:r>
    </w:p>
    <w:p w:rsidR="00504B38" w:rsidRPr="0099358B" w:rsidRDefault="00504B38" w:rsidP="00504B38">
      <w:pPr>
        <w:pStyle w:val="a9"/>
        <w:ind w:firstLine="567"/>
        <w:jc w:val="both"/>
        <w:rPr>
          <w:rFonts w:ascii="Times New Roman" w:eastAsiaTheme="minorHAnsi" w:hAnsi="Times New Roman" w:cs="Times New Roman"/>
          <w:sz w:val="28"/>
          <w:szCs w:val="28"/>
          <w:lang w:eastAsia="en-US"/>
        </w:rPr>
      </w:pPr>
      <w:r w:rsidRPr="0099358B">
        <w:rPr>
          <w:rFonts w:ascii="Times New Roman" w:eastAsiaTheme="minorHAnsi" w:hAnsi="Times New Roman" w:cs="Times New Roman"/>
          <w:sz w:val="28"/>
          <w:szCs w:val="28"/>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04B38" w:rsidRPr="0099358B" w:rsidRDefault="00504B38" w:rsidP="00504B38">
      <w:pPr>
        <w:pStyle w:val="a9"/>
        <w:ind w:firstLine="567"/>
        <w:jc w:val="both"/>
        <w:rPr>
          <w:rFonts w:ascii="Times New Roman" w:eastAsiaTheme="minorHAnsi" w:hAnsi="Times New Roman" w:cs="Times New Roman"/>
          <w:sz w:val="28"/>
          <w:szCs w:val="28"/>
          <w:lang w:eastAsia="en-US"/>
        </w:rPr>
      </w:pPr>
      <w:proofErr w:type="gramStart"/>
      <w:r w:rsidRPr="0099358B">
        <w:rPr>
          <w:rFonts w:ascii="Times New Roman" w:eastAsiaTheme="minorHAnsi" w:hAnsi="Times New Roman" w:cs="Times New Roman"/>
          <w:sz w:val="28"/>
          <w:szCs w:val="28"/>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9358B">
        <w:rPr>
          <w:rFonts w:ascii="Times New Roman" w:eastAsiaTheme="minorHAnsi" w:hAnsi="Times New Roman" w:cs="Times New Roman"/>
          <w:sz w:val="28"/>
          <w:szCs w:val="28"/>
          <w:lang w:eastAsia="en-US"/>
        </w:rPr>
        <w:t xml:space="preserve"> и такой объект капитального строите</w:t>
      </w:r>
      <w:r w:rsidR="007D4EF9" w:rsidRPr="0099358B">
        <w:rPr>
          <w:rFonts w:ascii="Times New Roman" w:eastAsiaTheme="minorHAnsi" w:hAnsi="Times New Roman" w:cs="Times New Roman"/>
          <w:sz w:val="28"/>
          <w:szCs w:val="28"/>
          <w:lang w:eastAsia="en-US"/>
        </w:rPr>
        <w:t>льства не введен в эксплуатацию.</w:t>
      </w:r>
    </w:p>
    <w:p w:rsidR="007D4EF9" w:rsidRPr="0099358B" w:rsidRDefault="007D4EF9" w:rsidP="007D4EF9">
      <w:pPr>
        <w:pStyle w:val="a9"/>
        <w:ind w:firstLine="708"/>
        <w:jc w:val="both"/>
        <w:rPr>
          <w:rFonts w:ascii="Times New Roman" w:hAnsi="Times New Roman" w:cs="Times New Roman"/>
          <w:sz w:val="28"/>
          <w:szCs w:val="28"/>
        </w:rPr>
      </w:pPr>
      <w:r w:rsidRPr="0099358B">
        <w:rPr>
          <w:rFonts w:ascii="Times New Roman" w:hAnsi="Times New Roman" w:cs="Times New Roman"/>
          <w:sz w:val="28"/>
          <w:szCs w:val="28"/>
        </w:rPr>
        <w:t>По результатам проведенной проверки принимает одно из решений:</w:t>
      </w:r>
    </w:p>
    <w:p w:rsidR="009B2C5D" w:rsidRPr="0099358B" w:rsidRDefault="000A5402" w:rsidP="00455269">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возвращает</w:t>
      </w:r>
      <w:r w:rsidR="009B2C5D" w:rsidRPr="0099358B">
        <w:rPr>
          <w:rFonts w:ascii="Times New Roman" w:hAnsi="Times New Roman" w:cs="Times New Roman"/>
          <w:sz w:val="28"/>
          <w:szCs w:val="28"/>
        </w:rPr>
        <w:t xml:space="preserve"> застройщику уведомлени</w:t>
      </w:r>
      <w:r w:rsidR="00943B1C" w:rsidRPr="0099358B">
        <w:rPr>
          <w:rFonts w:ascii="Times New Roman" w:hAnsi="Times New Roman" w:cs="Times New Roman"/>
          <w:sz w:val="28"/>
          <w:szCs w:val="28"/>
        </w:rPr>
        <w:t>е</w:t>
      </w:r>
      <w:r w:rsidR="002C6BC5" w:rsidRPr="0099358B">
        <w:rPr>
          <w:rFonts w:ascii="Times New Roman" w:hAnsi="Times New Roman" w:cs="Times New Roman"/>
          <w:sz w:val="28"/>
          <w:szCs w:val="28"/>
        </w:rPr>
        <w:t xml:space="preserve"> об окончании строительства или реконструкции объекта индивидуального жилищного строительства или садового дома </w:t>
      </w:r>
      <w:r w:rsidR="002C6BC5" w:rsidRPr="0099358B">
        <w:rPr>
          <w:rFonts w:ascii="Times New Roman" w:eastAsiaTheme="minorHAnsi" w:hAnsi="Times New Roman" w:cs="Times New Roman"/>
          <w:b/>
          <w:bCs/>
          <w:sz w:val="28"/>
          <w:szCs w:val="28"/>
          <w:lang w:eastAsia="en-US"/>
        </w:rPr>
        <w:t xml:space="preserve"> </w:t>
      </w:r>
      <w:r w:rsidR="009B2C5D" w:rsidRPr="0099358B">
        <w:rPr>
          <w:rFonts w:ascii="Times New Roman" w:hAnsi="Times New Roman" w:cs="Times New Roman"/>
          <w:sz w:val="28"/>
          <w:szCs w:val="28"/>
        </w:rPr>
        <w:t>и прилагаемые к нему документы без рассмотрения с указанием причин возврата</w:t>
      </w:r>
      <w:r w:rsidR="00455269" w:rsidRPr="0099358B">
        <w:rPr>
          <w:rFonts w:ascii="Times New Roman" w:hAnsi="Times New Roman" w:cs="Times New Roman"/>
          <w:sz w:val="28"/>
          <w:szCs w:val="28"/>
        </w:rPr>
        <w:t>, в случа</w:t>
      </w:r>
      <w:r w:rsidR="00DF0D41">
        <w:rPr>
          <w:rFonts w:ascii="Times New Roman" w:hAnsi="Times New Roman" w:cs="Times New Roman"/>
          <w:sz w:val="28"/>
          <w:szCs w:val="28"/>
        </w:rPr>
        <w:t>е,  предусмотренном пунктом 2.8</w:t>
      </w:r>
      <w:r w:rsidR="00455269" w:rsidRPr="0099358B">
        <w:rPr>
          <w:rFonts w:ascii="Times New Roman" w:hAnsi="Times New Roman" w:cs="Times New Roman"/>
          <w:sz w:val="28"/>
          <w:szCs w:val="28"/>
        </w:rPr>
        <w:t xml:space="preserve"> настоящего регламента;</w:t>
      </w:r>
    </w:p>
    <w:p w:rsidR="009B2C5D" w:rsidRPr="0099358B" w:rsidRDefault="000A5402" w:rsidP="00455269">
      <w:pPr>
        <w:pStyle w:val="ConsPlusNormal"/>
        <w:ind w:firstLine="540"/>
        <w:jc w:val="both"/>
        <w:rPr>
          <w:rFonts w:ascii="Times New Roman" w:hAnsi="Times New Roman" w:cs="Times New Roman"/>
          <w:sz w:val="28"/>
          <w:szCs w:val="28"/>
        </w:rPr>
      </w:pPr>
      <w:r w:rsidRPr="0099358B">
        <w:rPr>
          <w:rFonts w:ascii="Times New Roman" w:hAnsi="Times New Roman" w:cs="Times New Roman"/>
          <w:spacing w:val="-5"/>
          <w:sz w:val="28"/>
          <w:szCs w:val="28"/>
        </w:rPr>
        <w:t>- направляет</w:t>
      </w:r>
      <w:r w:rsidR="00943B1C" w:rsidRPr="0099358B">
        <w:rPr>
          <w:rFonts w:ascii="Times New Roman" w:hAnsi="Times New Roman" w:cs="Times New Roman"/>
          <w:spacing w:val="-5"/>
          <w:sz w:val="28"/>
          <w:szCs w:val="28"/>
        </w:rPr>
        <w:t xml:space="preserve"> застройщику уведомление</w:t>
      </w:r>
      <w:r w:rsidR="009B2C5D" w:rsidRPr="0099358B">
        <w:rPr>
          <w:rFonts w:ascii="Times New Roman" w:hAnsi="Times New Roman" w:cs="Times New Roman"/>
          <w:spacing w:val="-5"/>
          <w:sz w:val="28"/>
          <w:szCs w:val="28"/>
        </w:rPr>
        <w:t xml:space="preserve">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943B1C" w:rsidRPr="0099358B">
        <w:rPr>
          <w:rFonts w:ascii="Times New Roman" w:hAnsi="Times New Roman" w:cs="Times New Roman"/>
          <w:spacing w:val="-5"/>
          <w:sz w:val="28"/>
          <w:szCs w:val="28"/>
        </w:rPr>
        <w:t xml:space="preserve"> по форме утвержденной приказом министерства строительства и жи</w:t>
      </w:r>
      <w:r w:rsidR="00921964">
        <w:rPr>
          <w:rFonts w:ascii="Times New Roman" w:hAnsi="Times New Roman" w:cs="Times New Roman"/>
          <w:spacing w:val="-5"/>
          <w:sz w:val="28"/>
          <w:szCs w:val="28"/>
        </w:rPr>
        <w:t xml:space="preserve">лищно-коммунального хозяйства Российской Федерации </w:t>
      </w:r>
      <w:r w:rsidR="00943B1C" w:rsidRPr="0099358B">
        <w:rPr>
          <w:rFonts w:ascii="Times New Roman" w:hAnsi="Times New Roman" w:cs="Times New Roman"/>
          <w:spacing w:val="-5"/>
          <w:sz w:val="28"/>
          <w:szCs w:val="28"/>
        </w:rPr>
        <w:t xml:space="preserve"> от 19.09.2018 </w:t>
      </w:r>
      <w:r w:rsidR="00921964">
        <w:rPr>
          <w:rFonts w:ascii="Times New Roman" w:hAnsi="Times New Roman" w:cs="Times New Roman"/>
          <w:spacing w:val="-5"/>
          <w:sz w:val="28"/>
          <w:szCs w:val="28"/>
        </w:rPr>
        <w:t xml:space="preserve">       </w:t>
      </w:r>
      <w:r w:rsidR="00943B1C" w:rsidRPr="0099358B">
        <w:rPr>
          <w:rFonts w:ascii="Times New Roman" w:hAnsi="Times New Roman" w:cs="Times New Roman"/>
          <w:spacing w:val="-5"/>
          <w:sz w:val="28"/>
          <w:szCs w:val="28"/>
        </w:rPr>
        <w:t>№ 591/</w:t>
      </w:r>
      <w:proofErr w:type="spellStart"/>
      <w:proofErr w:type="gramStart"/>
      <w:r w:rsidR="00943B1C" w:rsidRPr="0099358B">
        <w:rPr>
          <w:rFonts w:ascii="Times New Roman" w:hAnsi="Times New Roman" w:cs="Times New Roman"/>
          <w:spacing w:val="-5"/>
          <w:sz w:val="28"/>
          <w:szCs w:val="28"/>
        </w:rPr>
        <w:t>пр</w:t>
      </w:r>
      <w:proofErr w:type="spellEnd"/>
      <w:proofErr w:type="gramEnd"/>
      <w:r w:rsidR="00943B1C" w:rsidRPr="0099358B">
        <w:rPr>
          <w:rFonts w:ascii="Times New Roman" w:hAnsi="Times New Roman" w:cs="Times New Roman"/>
          <w:spacing w:val="-5"/>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455269" w:rsidRPr="0099358B">
        <w:rPr>
          <w:rFonts w:ascii="Times New Roman" w:hAnsi="Times New Roman" w:cs="Times New Roman"/>
          <w:sz w:val="28"/>
          <w:szCs w:val="28"/>
        </w:rPr>
        <w:t xml:space="preserve"> в случае,  предусмотренном пунктом 2.8.1. настоящего регламента, </w:t>
      </w:r>
      <w:r w:rsidR="009B2C5D" w:rsidRPr="0099358B">
        <w:rPr>
          <w:rFonts w:ascii="Times New Roman" w:hAnsi="Times New Roman" w:cs="Times New Roman"/>
          <w:spacing w:val="-5"/>
          <w:sz w:val="28"/>
          <w:szCs w:val="28"/>
        </w:rPr>
        <w:t xml:space="preserve">в том </w:t>
      </w:r>
      <w:proofErr w:type="gramStart"/>
      <w:r w:rsidR="009B2C5D" w:rsidRPr="0099358B">
        <w:rPr>
          <w:rFonts w:ascii="Times New Roman" w:hAnsi="Times New Roman" w:cs="Times New Roman"/>
          <w:spacing w:val="-5"/>
          <w:sz w:val="28"/>
          <w:szCs w:val="28"/>
        </w:rPr>
        <w:t>числе направление копии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регистрации прав</w:t>
      </w:r>
      <w:r w:rsidR="006D3FA4" w:rsidRPr="0099358B">
        <w:rPr>
          <w:rFonts w:ascii="Times New Roman" w:hAnsi="Times New Roman" w:cs="Times New Roman"/>
          <w:spacing w:val="-5"/>
          <w:sz w:val="28"/>
          <w:szCs w:val="28"/>
        </w:rPr>
        <w:t xml:space="preserve"> Хабаровского края</w:t>
      </w:r>
      <w:r w:rsidR="009B2C5D" w:rsidRPr="0099358B">
        <w:rPr>
          <w:rFonts w:ascii="Times New Roman" w:hAnsi="Times New Roman" w:cs="Times New Roman"/>
          <w:spacing w:val="-5"/>
          <w:sz w:val="28"/>
          <w:szCs w:val="28"/>
        </w:rPr>
        <w:t>, в орган исполнительной власти</w:t>
      </w:r>
      <w:r w:rsidR="00455269" w:rsidRPr="0099358B">
        <w:rPr>
          <w:rFonts w:ascii="Times New Roman" w:hAnsi="Times New Roman" w:cs="Times New Roman"/>
          <w:spacing w:val="-5"/>
          <w:sz w:val="28"/>
          <w:szCs w:val="28"/>
        </w:rPr>
        <w:t xml:space="preserve"> Хабаровского края</w:t>
      </w:r>
      <w:r w:rsidR="009B2C5D" w:rsidRPr="0099358B">
        <w:rPr>
          <w:rFonts w:ascii="Times New Roman" w:hAnsi="Times New Roman" w:cs="Times New Roman"/>
          <w:spacing w:val="-5"/>
          <w:sz w:val="28"/>
          <w:szCs w:val="28"/>
        </w:rPr>
        <w:t xml:space="preserve">,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41" w:history="1">
        <w:r w:rsidR="009B2C5D" w:rsidRPr="0099358B">
          <w:rPr>
            <w:rFonts w:ascii="Times New Roman" w:hAnsi="Times New Roman" w:cs="Times New Roman"/>
            <w:spacing w:val="-5"/>
            <w:sz w:val="28"/>
            <w:szCs w:val="28"/>
          </w:rPr>
          <w:t>пунктом 1</w:t>
        </w:r>
      </w:hyperlink>
      <w:r w:rsidR="009B2C5D" w:rsidRPr="0099358B">
        <w:rPr>
          <w:rFonts w:ascii="Times New Roman" w:hAnsi="Times New Roman" w:cs="Times New Roman"/>
          <w:spacing w:val="-5"/>
          <w:sz w:val="28"/>
          <w:szCs w:val="28"/>
        </w:rPr>
        <w:t xml:space="preserve"> </w:t>
      </w:r>
      <w:hyperlink r:id="rId42" w:history="1">
        <w:r w:rsidR="009B2C5D" w:rsidRPr="0099358B">
          <w:rPr>
            <w:rFonts w:ascii="Times New Roman" w:hAnsi="Times New Roman" w:cs="Times New Roman"/>
            <w:spacing w:val="-5"/>
            <w:sz w:val="28"/>
            <w:szCs w:val="28"/>
          </w:rPr>
          <w:t xml:space="preserve"> части 20 статьи 55</w:t>
        </w:r>
      </w:hyperlink>
      <w:r w:rsidR="009B2C5D" w:rsidRPr="0099358B">
        <w:rPr>
          <w:rFonts w:ascii="Times New Roman" w:hAnsi="Times New Roman" w:cs="Times New Roman"/>
          <w:spacing w:val="-5"/>
          <w:sz w:val="28"/>
          <w:szCs w:val="28"/>
        </w:rPr>
        <w:t xml:space="preserve"> Градостроительного кодекса Российской Федерации, в федеральный орган</w:t>
      </w:r>
      <w:proofErr w:type="gramEnd"/>
      <w:r w:rsidR="00943B1C" w:rsidRPr="0099358B">
        <w:rPr>
          <w:rFonts w:ascii="Times New Roman" w:hAnsi="Times New Roman" w:cs="Times New Roman"/>
          <w:spacing w:val="-5"/>
          <w:sz w:val="28"/>
          <w:szCs w:val="28"/>
        </w:rPr>
        <w:t xml:space="preserve"> </w:t>
      </w:r>
      <w:r w:rsidR="009C7781" w:rsidRPr="0099358B">
        <w:rPr>
          <w:rFonts w:ascii="Times New Roman" w:eastAsiaTheme="minorHAnsi" w:hAnsi="Times New Roman" w:cs="Times New Roman"/>
          <w:sz w:val="28"/>
          <w:szCs w:val="28"/>
          <w:lang w:eastAsia="en-US"/>
        </w:rPr>
        <w:t>исполнительной власти</w:t>
      </w:r>
      <w:r w:rsidR="009B2C5D" w:rsidRPr="0099358B">
        <w:rPr>
          <w:rFonts w:ascii="Times New Roman" w:hAnsi="Times New Roman" w:cs="Times New Roman"/>
          <w:spacing w:val="-5"/>
          <w:sz w:val="28"/>
          <w:szCs w:val="28"/>
        </w:rPr>
        <w:t xml:space="preserve">, уполномоченный на осуществление государственного земельного надзора, </w:t>
      </w:r>
      <w:r w:rsidR="00653135" w:rsidRPr="0099358B">
        <w:rPr>
          <w:rFonts w:ascii="Times New Roman" w:hAnsi="Times New Roman" w:cs="Times New Roman"/>
          <w:spacing w:val="-5"/>
          <w:sz w:val="28"/>
          <w:szCs w:val="28"/>
        </w:rPr>
        <w:t xml:space="preserve">в  департамент архитектуры, строительства и землепользования, </w:t>
      </w:r>
      <w:r w:rsidR="009B2C5D" w:rsidRPr="0099358B">
        <w:rPr>
          <w:rFonts w:ascii="Times New Roman" w:hAnsi="Times New Roman" w:cs="Times New Roman"/>
          <w:spacing w:val="-5"/>
          <w:sz w:val="28"/>
          <w:szCs w:val="28"/>
        </w:rPr>
        <w:t xml:space="preserve"> в случае направления заявителю указанного </w:t>
      </w:r>
      <w:r w:rsidR="009B2C5D" w:rsidRPr="0099358B">
        <w:rPr>
          <w:rFonts w:ascii="Times New Roman" w:hAnsi="Times New Roman" w:cs="Times New Roman"/>
          <w:spacing w:val="-5"/>
          <w:sz w:val="28"/>
          <w:szCs w:val="28"/>
        </w:rPr>
        <w:lastRenderedPageBreak/>
        <w:t xml:space="preserve">уведомления по основанию, предусмотренному </w:t>
      </w:r>
      <w:hyperlink r:id="rId43" w:history="1">
        <w:r w:rsidR="009B2C5D" w:rsidRPr="0099358B">
          <w:rPr>
            <w:rFonts w:ascii="Times New Roman" w:hAnsi="Times New Roman" w:cs="Times New Roman"/>
            <w:spacing w:val="-5"/>
            <w:sz w:val="28"/>
            <w:szCs w:val="28"/>
          </w:rPr>
          <w:t>пунктом 3</w:t>
        </w:r>
      </w:hyperlink>
      <w:r w:rsidR="009B2C5D" w:rsidRPr="0099358B">
        <w:rPr>
          <w:rFonts w:ascii="Times New Roman" w:hAnsi="Times New Roman" w:cs="Times New Roman"/>
          <w:spacing w:val="-5"/>
          <w:sz w:val="28"/>
          <w:szCs w:val="28"/>
        </w:rPr>
        <w:t xml:space="preserve"> или </w:t>
      </w:r>
      <w:hyperlink r:id="rId44" w:history="1">
        <w:r w:rsidR="009B2C5D" w:rsidRPr="0099358B">
          <w:rPr>
            <w:rFonts w:ascii="Times New Roman" w:hAnsi="Times New Roman" w:cs="Times New Roman"/>
            <w:spacing w:val="-5"/>
            <w:sz w:val="28"/>
            <w:szCs w:val="28"/>
          </w:rPr>
          <w:t>4 части 20 статьи 55</w:t>
        </w:r>
      </w:hyperlink>
      <w:r w:rsidR="00D0250A" w:rsidRPr="0099358B">
        <w:rPr>
          <w:rFonts w:ascii="Times New Roman" w:hAnsi="Times New Roman" w:cs="Times New Roman"/>
          <w:spacing w:val="-5"/>
          <w:sz w:val="28"/>
          <w:szCs w:val="28"/>
        </w:rPr>
        <w:t xml:space="preserve"> Градостроительного кодекса Российской Федерации</w:t>
      </w:r>
      <w:r w:rsidR="009B2C5D" w:rsidRPr="0099358B">
        <w:rPr>
          <w:rFonts w:ascii="Times New Roman" w:hAnsi="Times New Roman" w:cs="Times New Roman"/>
          <w:spacing w:val="-5"/>
          <w:sz w:val="28"/>
          <w:szCs w:val="28"/>
        </w:rPr>
        <w:t>;</w:t>
      </w:r>
    </w:p>
    <w:p w:rsidR="00943B1C" w:rsidRPr="0099358B" w:rsidRDefault="000A5402" w:rsidP="00B96069">
      <w:pPr>
        <w:pStyle w:val="ConsPlusNormal"/>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 направляет</w:t>
      </w:r>
      <w:r w:rsidR="00943B1C" w:rsidRPr="0099358B">
        <w:rPr>
          <w:rFonts w:ascii="Times New Roman" w:hAnsi="Times New Roman" w:cs="Times New Roman"/>
          <w:spacing w:val="-5"/>
          <w:sz w:val="28"/>
          <w:szCs w:val="28"/>
        </w:rPr>
        <w:t xml:space="preserve"> застройщику уведомление</w:t>
      </w:r>
      <w:r w:rsidR="009B2C5D" w:rsidRPr="0099358B">
        <w:rPr>
          <w:rFonts w:ascii="Times New Roman" w:hAnsi="Times New Roman" w:cs="Times New Roman"/>
          <w:spacing w:val="-5"/>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922CCD" w:rsidRPr="0099358B">
        <w:rPr>
          <w:rFonts w:ascii="Times New Roman" w:hAnsi="Times New Roman" w:cs="Times New Roman"/>
          <w:spacing w:val="-5"/>
          <w:sz w:val="28"/>
          <w:szCs w:val="28"/>
        </w:rPr>
        <w:t xml:space="preserve"> </w:t>
      </w:r>
      <w:r w:rsidR="00085495" w:rsidRPr="0099358B">
        <w:rPr>
          <w:rFonts w:ascii="Times New Roman" w:hAnsi="Times New Roman" w:cs="Times New Roman"/>
          <w:spacing w:val="-5"/>
          <w:sz w:val="28"/>
          <w:szCs w:val="28"/>
        </w:rPr>
        <w:t>по форме утвержденной приказом М</w:t>
      </w:r>
      <w:r w:rsidR="00943B1C" w:rsidRPr="0099358B">
        <w:rPr>
          <w:rFonts w:ascii="Times New Roman" w:hAnsi="Times New Roman" w:cs="Times New Roman"/>
          <w:spacing w:val="-5"/>
          <w:sz w:val="28"/>
          <w:szCs w:val="28"/>
        </w:rPr>
        <w:t>инистерства строительства и жи</w:t>
      </w:r>
      <w:r w:rsidR="00921964">
        <w:rPr>
          <w:rFonts w:ascii="Times New Roman" w:hAnsi="Times New Roman" w:cs="Times New Roman"/>
          <w:spacing w:val="-5"/>
          <w:sz w:val="28"/>
          <w:szCs w:val="28"/>
        </w:rPr>
        <w:t>лищно-коммунального хозяйства Российской Федерации</w:t>
      </w:r>
      <w:r w:rsidR="00943B1C" w:rsidRPr="0099358B">
        <w:rPr>
          <w:rFonts w:ascii="Times New Roman" w:hAnsi="Times New Roman" w:cs="Times New Roman"/>
          <w:spacing w:val="-5"/>
          <w:sz w:val="28"/>
          <w:szCs w:val="28"/>
        </w:rPr>
        <w:t xml:space="preserve"> от 19.09.2018 № 591/</w:t>
      </w:r>
      <w:proofErr w:type="spellStart"/>
      <w:proofErr w:type="gramStart"/>
      <w:r w:rsidR="00943B1C" w:rsidRPr="0099358B">
        <w:rPr>
          <w:rFonts w:ascii="Times New Roman" w:hAnsi="Times New Roman" w:cs="Times New Roman"/>
          <w:spacing w:val="-5"/>
          <w:sz w:val="28"/>
          <w:szCs w:val="28"/>
        </w:rPr>
        <w:t>пр</w:t>
      </w:r>
      <w:proofErr w:type="spellEnd"/>
      <w:proofErr w:type="gramEnd"/>
      <w:r w:rsidR="00943B1C" w:rsidRPr="0099358B">
        <w:rPr>
          <w:rFonts w:ascii="Times New Roman" w:hAnsi="Times New Roman" w:cs="Times New Roman"/>
          <w:spacing w:val="-5"/>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1117F">
        <w:rPr>
          <w:rFonts w:ascii="Times New Roman" w:hAnsi="Times New Roman" w:cs="Times New Roman"/>
          <w:spacing w:val="-5"/>
          <w:sz w:val="28"/>
          <w:szCs w:val="28"/>
        </w:rPr>
        <w:t>;</w:t>
      </w:r>
    </w:p>
    <w:p w:rsidR="00556219" w:rsidRPr="0099358B" w:rsidRDefault="00943B1C" w:rsidP="00B96069">
      <w:pPr>
        <w:pStyle w:val="ConsPlusNormal"/>
        <w:jc w:val="both"/>
        <w:rPr>
          <w:rFonts w:ascii="Times New Roman" w:hAnsi="Times New Roman" w:cs="Times New Roman"/>
          <w:spacing w:val="-5"/>
          <w:sz w:val="28"/>
          <w:szCs w:val="28"/>
        </w:rPr>
      </w:pPr>
      <w:r w:rsidRPr="0099358B">
        <w:rPr>
          <w:rFonts w:ascii="Times New Roman" w:hAnsi="Times New Roman" w:cs="Times New Roman"/>
          <w:spacing w:val="-5"/>
          <w:sz w:val="28"/>
          <w:szCs w:val="28"/>
        </w:rPr>
        <w:t xml:space="preserve">        -  направляет</w:t>
      </w:r>
      <w:r w:rsidR="00922CCD" w:rsidRPr="0099358B">
        <w:rPr>
          <w:rFonts w:ascii="Times New Roman" w:hAnsi="Times New Roman" w:cs="Times New Roman"/>
          <w:spacing w:val="-5"/>
          <w:sz w:val="28"/>
          <w:szCs w:val="28"/>
        </w:rPr>
        <w:t xml:space="preserve"> в </w:t>
      </w:r>
      <w:r w:rsidR="006D3FA4" w:rsidRPr="0099358B">
        <w:rPr>
          <w:rFonts w:ascii="Times New Roman" w:hAnsi="Times New Roman" w:cs="Times New Roman"/>
          <w:spacing w:val="-5"/>
          <w:sz w:val="28"/>
          <w:szCs w:val="28"/>
        </w:rPr>
        <w:t>орган регистрации прав заявление</w:t>
      </w:r>
      <w:r w:rsidR="00922CCD" w:rsidRPr="0099358B">
        <w:rPr>
          <w:rFonts w:ascii="Times New Roman" w:hAnsi="Times New Roman" w:cs="Times New Roman"/>
          <w:spacing w:val="-5"/>
          <w:sz w:val="28"/>
          <w:szCs w:val="28"/>
        </w:rPr>
        <w:t xml:space="preserve"> о государственном кадастровом учете и государственной регистрации прав объекта недвижимости</w:t>
      </w:r>
      <w:r w:rsidR="00B96069" w:rsidRPr="0099358B">
        <w:rPr>
          <w:rFonts w:ascii="Times New Roman" w:hAnsi="Times New Roman" w:cs="Times New Roman"/>
          <w:spacing w:val="-5"/>
          <w:sz w:val="28"/>
          <w:szCs w:val="28"/>
        </w:rPr>
        <w:t>.</w:t>
      </w:r>
    </w:p>
    <w:p w:rsidR="00B96069" w:rsidRPr="0099358B" w:rsidRDefault="00B96069" w:rsidP="001F3146">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Ув</w:t>
      </w:r>
      <w:r w:rsidR="00943B1C" w:rsidRPr="0099358B">
        <w:rPr>
          <w:rFonts w:ascii="Times New Roman" w:hAnsi="Times New Roman" w:cs="Times New Roman"/>
          <w:sz w:val="28"/>
          <w:szCs w:val="28"/>
        </w:rPr>
        <w:t>едомление</w:t>
      </w:r>
      <w:r w:rsidRPr="0099358B">
        <w:rPr>
          <w:rFonts w:ascii="Times New Roman" w:hAnsi="Times New Roman" w:cs="Times New Roman"/>
          <w:sz w:val="28"/>
          <w:szCs w:val="28"/>
        </w:rPr>
        <w:t xml:space="preserve"> изготавливается в двух экземплярах, один из которых выдается заявителю, один хранится в архиве департамента.</w:t>
      </w:r>
    </w:p>
    <w:p w:rsidR="00BA68F6" w:rsidRPr="0099358B" w:rsidRDefault="00A24542" w:rsidP="00433060">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3.5</w:t>
      </w:r>
      <w:r w:rsidR="00BA68F6" w:rsidRPr="0099358B">
        <w:rPr>
          <w:rFonts w:ascii="Times New Roman" w:hAnsi="Times New Roman" w:cs="Times New Roman"/>
          <w:sz w:val="28"/>
          <w:szCs w:val="28"/>
        </w:rPr>
        <w:t>. Особенности выполнения административных процедур в электронной форме</w:t>
      </w:r>
      <w:r w:rsidR="00612B8E" w:rsidRPr="0099358B">
        <w:rPr>
          <w:rFonts w:ascii="Times New Roman" w:hAnsi="Times New Roman" w:cs="Times New Roman"/>
          <w:sz w:val="28"/>
          <w:szCs w:val="28"/>
        </w:rPr>
        <w:t>.</w:t>
      </w:r>
    </w:p>
    <w:p w:rsidR="00B671AB" w:rsidRPr="0099358B" w:rsidRDefault="00B671AB" w:rsidP="00433060">
      <w:pPr>
        <w:spacing w:after="1" w:line="280" w:lineRule="atLeast"/>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3.5.1. </w:t>
      </w:r>
      <w:proofErr w:type="gramStart"/>
      <w:r w:rsidR="0058625A" w:rsidRPr="0099358B">
        <w:rPr>
          <w:rFonts w:ascii="Times New Roman" w:hAnsi="Times New Roman" w:cs="Times New Roman"/>
          <w:sz w:val="28"/>
          <w:szCs w:val="28"/>
        </w:rPr>
        <w:t>При поступлении уведомления в форме электронного документа</w:t>
      </w:r>
      <w:r w:rsidR="00357781">
        <w:rPr>
          <w:rFonts w:ascii="Times New Roman" w:hAnsi="Times New Roman" w:cs="Times New Roman"/>
          <w:sz w:val="28"/>
          <w:szCs w:val="28"/>
        </w:rPr>
        <w:t>,</w:t>
      </w:r>
      <w:r w:rsidR="0058625A" w:rsidRPr="0099358B">
        <w:rPr>
          <w:rFonts w:ascii="Times New Roman" w:hAnsi="Times New Roman" w:cs="Times New Roman"/>
          <w:sz w:val="28"/>
          <w:szCs w:val="28"/>
        </w:rPr>
        <w:t xml:space="preserve"> </w:t>
      </w:r>
      <w:r w:rsidRPr="0099358B">
        <w:rPr>
          <w:rFonts w:ascii="Times New Roman" w:hAnsi="Times New Roman" w:cs="Times New Roman"/>
          <w:sz w:val="28"/>
          <w:szCs w:val="28"/>
        </w:rPr>
        <w:t xml:space="preserve">подписанного усиленной квалифицированной электронной подписью, </w:t>
      </w:r>
      <w:r w:rsidR="0058625A" w:rsidRPr="0099358B">
        <w:rPr>
          <w:rFonts w:ascii="Times New Roman" w:hAnsi="Times New Roman" w:cs="Times New Roman"/>
          <w:sz w:val="28"/>
          <w:szCs w:val="28"/>
        </w:rPr>
        <w:t>специалист, ответственный за исполнение запроса</w:t>
      </w:r>
      <w:r w:rsidR="00357781">
        <w:rPr>
          <w:rFonts w:ascii="Times New Roman" w:hAnsi="Times New Roman" w:cs="Times New Roman"/>
          <w:sz w:val="28"/>
          <w:szCs w:val="28"/>
        </w:rPr>
        <w:t>,</w:t>
      </w:r>
      <w:r w:rsidR="0058625A" w:rsidRPr="0099358B">
        <w:rPr>
          <w:rFonts w:ascii="Times New Roman" w:hAnsi="Times New Roman" w:cs="Times New Roman"/>
          <w:sz w:val="28"/>
          <w:szCs w:val="28"/>
        </w:rPr>
        <w:t xml:space="preserve"> проводит процедуру </w:t>
      </w:r>
      <w:r w:rsidRPr="0099358B">
        <w:rPr>
          <w:rFonts w:ascii="Times New Roman" w:hAnsi="Times New Roman" w:cs="Times New Roman"/>
          <w:sz w:val="28"/>
          <w:szCs w:val="28"/>
        </w:rPr>
        <w:t>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статье 11 Фед</w:t>
      </w:r>
      <w:r w:rsidR="00921964">
        <w:rPr>
          <w:rFonts w:ascii="Times New Roman" w:hAnsi="Times New Roman" w:cs="Times New Roman"/>
          <w:sz w:val="28"/>
          <w:szCs w:val="28"/>
        </w:rPr>
        <w:t>ерального закона от 06.04.2011 №</w:t>
      </w:r>
      <w:r w:rsidR="00357781">
        <w:rPr>
          <w:rFonts w:ascii="Times New Roman" w:hAnsi="Times New Roman" w:cs="Times New Roman"/>
          <w:sz w:val="28"/>
          <w:szCs w:val="28"/>
        </w:rPr>
        <w:t xml:space="preserve"> 63-ФЗ «Об электронной подписи»</w:t>
      </w:r>
      <w:r w:rsidRPr="0099358B">
        <w:rPr>
          <w:rFonts w:ascii="Times New Roman" w:hAnsi="Times New Roman" w:cs="Times New Roman"/>
          <w:sz w:val="28"/>
          <w:szCs w:val="28"/>
        </w:rPr>
        <w:t xml:space="preserve"> (далее - проверка квалифицированной подписи).</w:t>
      </w:r>
      <w:proofErr w:type="gramEnd"/>
    </w:p>
    <w:p w:rsidR="00B671AB" w:rsidRPr="0099358B" w:rsidRDefault="00B671AB" w:rsidP="00B671AB">
      <w:pPr>
        <w:spacing w:after="1" w:line="280" w:lineRule="atLeast"/>
        <w:ind w:firstLine="709"/>
        <w:jc w:val="both"/>
        <w:rPr>
          <w:rFonts w:ascii="Times New Roman" w:hAnsi="Times New Roman" w:cs="Times New Roman"/>
          <w:sz w:val="28"/>
          <w:szCs w:val="28"/>
        </w:rPr>
      </w:pPr>
      <w:r w:rsidRPr="0099358B">
        <w:rPr>
          <w:rFonts w:ascii="Times New Roman" w:hAnsi="Times New Roman" w:cs="Times New Roman"/>
          <w:sz w:val="28"/>
          <w:szCs w:val="28"/>
        </w:rPr>
        <w:t>3.5.2. Проверка квалифицированной подписи может осуществляться Департаментом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671AB" w:rsidRPr="0099358B" w:rsidRDefault="00B671AB" w:rsidP="00B671AB">
      <w:pPr>
        <w:spacing w:after="1" w:line="280" w:lineRule="atLeast"/>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3.5.3. </w:t>
      </w:r>
      <w:proofErr w:type="gramStart"/>
      <w:r w:rsidRPr="0099358B">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Департамент в течение 3 дней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w:t>
      </w:r>
      <w:r w:rsidR="00357781">
        <w:rPr>
          <w:rFonts w:ascii="Times New Roman" w:hAnsi="Times New Roman" w:cs="Times New Roman"/>
          <w:sz w:val="28"/>
          <w:szCs w:val="28"/>
        </w:rPr>
        <w:t>о закона от 06.04.2011 №</w:t>
      </w:r>
      <w:r w:rsidR="00635D5C" w:rsidRPr="0099358B">
        <w:rPr>
          <w:rFonts w:ascii="Times New Roman" w:hAnsi="Times New Roman" w:cs="Times New Roman"/>
          <w:sz w:val="28"/>
          <w:szCs w:val="28"/>
        </w:rPr>
        <w:t xml:space="preserve"> 63-ФЗ</w:t>
      </w:r>
      <w:proofErr w:type="gramEnd"/>
      <w:r w:rsidR="00635D5C" w:rsidRPr="0099358B">
        <w:rPr>
          <w:rFonts w:ascii="Times New Roman" w:hAnsi="Times New Roman" w:cs="Times New Roman"/>
          <w:sz w:val="28"/>
          <w:szCs w:val="28"/>
        </w:rPr>
        <w:t xml:space="preserve"> «Об электронной подписи»</w:t>
      </w:r>
      <w:r w:rsidRPr="0099358B">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должностным лицом Департамента и направляется по адресу </w:t>
      </w:r>
      <w:r w:rsidRPr="0099358B">
        <w:rPr>
          <w:rFonts w:ascii="Times New Roman" w:hAnsi="Times New Roman" w:cs="Times New Roman"/>
          <w:sz w:val="28"/>
          <w:szCs w:val="28"/>
        </w:rPr>
        <w:lastRenderedPageBreak/>
        <w:t>электронной почты заявителя не позднее 1 рабочего дня после дня принятия решения.</w:t>
      </w:r>
    </w:p>
    <w:p w:rsidR="00B671AB" w:rsidRPr="0099358B" w:rsidRDefault="00B671AB" w:rsidP="00B671AB">
      <w:pPr>
        <w:spacing w:after="1" w:line="280" w:lineRule="atLeast"/>
        <w:ind w:firstLine="709"/>
        <w:jc w:val="both"/>
        <w:rPr>
          <w:rFonts w:ascii="Times New Roman" w:hAnsi="Times New Roman" w:cs="Times New Roman"/>
          <w:sz w:val="28"/>
          <w:szCs w:val="28"/>
        </w:rPr>
      </w:pPr>
      <w:r w:rsidRPr="0099358B">
        <w:rPr>
          <w:rFonts w:ascii="Times New Roman" w:hAnsi="Times New Roman" w:cs="Times New Roman"/>
          <w:sz w:val="28"/>
          <w:szCs w:val="28"/>
        </w:rPr>
        <w:t>3.5.4. После получения уведомления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приеме к расс</w:t>
      </w:r>
      <w:r w:rsidR="00036138" w:rsidRPr="0099358B">
        <w:rPr>
          <w:rFonts w:ascii="Times New Roman" w:hAnsi="Times New Roman" w:cs="Times New Roman"/>
          <w:sz w:val="28"/>
          <w:szCs w:val="28"/>
        </w:rPr>
        <w:t>мотрению первичного обращения.</w:t>
      </w:r>
    </w:p>
    <w:p w:rsidR="00F11D81" w:rsidRPr="0099358B" w:rsidRDefault="00612B8E" w:rsidP="00B671AB">
      <w:pPr>
        <w:spacing w:after="1" w:line="280" w:lineRule="atLeast"/>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3.6. Особенности выполнения административных процедур </w:t>
      </w:r>
      <w:r w:rsidR="0072235D" w:rsidRPr="0099358B">
        <w:rPr>
          <w:rFonts w:ascii="Times New Roman" w:hAnsi="Times New Roman" w:cs="Times New Roman"/>
          <w:sz w:val="28"/>
          <w:szCs w:val="28"/>
        </w:rPr>
        <w:t>в многофункциональном центре предоставления государственных и муниципальных услуг (далее - МФЦ)</w:t>
      </w:r>
      <w:r w:rsidRPr="0099358B">
        <w:rPr>
          <w:rFonts w:ascii="Times New Roman" w:hAnsi="Times New Roman" w:cs="Times New Roman"/>
          <w:sz w:val="28"/>
          <w:szCs w:val="28"/>
        </w:rPr>
        <w:t>.</w:t>
      </w:r>
    </w:p>
    <w:p w:rsidR="00D565DF" w:rsidRPr="0099358B" w:rsidRDefault="00872404"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3.</w:t>
      </w:r>
      <w:r w:rsidR="006C5B89" w:rsidRPr="0099358B">
        <w:rPr>
          <w:rFonts w:ascii="Times New Roman" w:hAnsi="Times New Roman" w:cs="Times New Roman"/>
          <w:sz w:val="28"/>
          <w:szCs w:val="28"/>
        </w:rPr>
        <w:t>6</w:t>
      </w:r>
      <w:r w:rsidRPr="0099358B">
        <w:rPr>
          <w:rFonts w:ascii="Times New Roman" w:hAnsi="Times New Roman" w:cs="Times New Roman"/>
          <w:sz w:val="28"/>
          <w:szCs w:val="28"/>
        </w:rPr>
        <w:t>.1. В ходе приема документов оператор МФЦ:</w:t>
      </w:r>
    </w:p>
    <w:p w:rsidR="00872404" w:rsidRPr="0099358B" w:rsidRDefault="00872404"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1) </w:t>
      </w:r>
      <w:r w:rsidR="00803D3D" w:rsidRPr="0099358B">
        <w:rPr>
          <w:rFonts w:ascii="Times New Roman" w:hAnsi="Times New Roman" w:cs="Times New Roman"/>
          <w:sz w:val="28"/>
          <w:szCs w:val="28"/>
        </w:rPr>
        <w:t>у</w:t>
      </w:r>
      <w:r w:rsidRPr="0099358B">
        <w:rPr>
          <w:rFonts w:ascii="Times New Roman" w:hAnsi="Times New Roman" w:cs="Times New Roman"/>
          <w:sz w:val="28"/>
          <w:szCs w:val="28"/>
        </w:rPr>
        <w:t>станавливает личность и полномочия заявителя (проверяет документ, удостоверяющий личность заявителя и (или) полн</w:t>
      </w:r>
      <w:r w:rsidR="00D565DF" w:rsidRPr="0099358B">
        <w:rPr>
          <w:rFonts w:ascii="Times New Roman" w:hAnsi="Times New Roman" w:cs="Times New Roman"/>
          <w:sz w:val="28"/>
          <w:szCs w:val="28"/>
        </w:rPr>
        <w:t>омочия</w:t>
      </w:r>
      <w:r w:rsidR="00357781">
        <w:rPr>
          <w:rFonts w:ascii="Times New Roman" w:hAnsi="Times New Roman" w:cs="Times New Roman"/>
          <w:sz w:val="28"/>
          <w:szCs w:val="28"/>
        </w:rPr>
        <w:t xml:space="preserve"> представителя заявителя);</w:t>
      </w:r>
    </w:p>
    <w:p w:rsidR="00D565DF" w:rsidRPr="0099358B" w:rsidRDefault="00872404"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2) </w:t>
      </w:r>
      <w:r w:rsidR="00803D3D" w:rsidRPr="0099358B">
        <w:rPr>
          <w:rFonts w:ascii="Times New Roman" w:hAnsi="Times New Roman" w:cs="Times New Roman"/>
          <w:sz w:val="28"/>
          <w:szCs w:val="28"/>
        </w:rPr>
        <w:t>в</w:t>
      </w:r>
      <w:r w:rsidR="00DB4A3A" w:rsidRPr="0099358B">
        <w:rPr>
          <w:rFonts w:ascii="Times New Roman" w:hAnsi="Times New Roman" w:cs="Times New Roman"/>
          <w:sz w:val="28"/>
          <w:szCs w:val="28"/>
        </w:rPr>
        <w:t xml:space="preserve">ыдает заявителю бланк уведомления, консультирует </w:t>
      </w:r>
      <w:r w:rsidR="00D565DF" w:rsidRPr="0099358B">
        <w:rPr>
          <w:rFonts w:ascii="Times New Roman" w:hAnsi="Times New Roman" w:cs="Times New Roman"/>
          <w:sz w:val="28"/>
          <w:szCs w:val="28"/>
        </w:rPr>
        <w:t>по его заполнению, а также по  перечню и качеству предоставленных документов. Если представленные документы не соответствуют требованиям</w:t>
      </w:r>
      <w:r w:rsidR="008C0D42">
        <w:rPr>
          <w:rFonts w:ascii="Times New Roman" w:hAnsi="Times New Roman" w:cs="Times New Roman"/>
          <w:sz w:val="28"/>
          <w:szCs w:val="28"/>
        </w:rPr>
        <w:t>,</w:t>
      </w:r>
      <w:r w:rsidR="00D565DF" w:rsidRPr="0099358B">
        <w:rPr>
          <w:rFonts w:ascii="Times New Roman" w:hAnsi="Times New Roman" w:cs="Times New Roman"/>
          <w:sz w:val="28"/>
          <w:szCs w:val="28"/>
        </w:rPr>
        <w:t xml:space="preserve"> пре</w:t>
      </w:r>
      <w:r w:rsidR="008C0D42">
        <w:rPr>
          <w:rFonts w:ascii="Times New Roman" w:hAnsi="Times New Roman" w:cs="Times New Roman"/>
          <w:sz w:val="28"/>
          <w:szCs w:val="28"/>
        </w:rPr>
        <w:t>дусмотренным</w:t>
      </w:r>
      <w:r w:rsidR="00FF795C" w:rsidRPr="0099358B">
        <w:rPr>
          <w:rFonts w:ascii="Times New Roman" w:hAnsi="Times New Roman" w:cs="Times New Roman"/>
          <w:sz w:val="28"/>
          <w:szCs w:val="28"/>
        </w:rPr>
        <w:t xml:space="preserve"> пунктами  2.6, 2.7, 2.8 </w:t>
      </w:r>
      <w:r w:rsidR="00D565DF" w:rsidRPr="0099358B">
        <w:rPr>
          <w:rFonts w:ascii="Times New Roman" w:hAnsi="Times New Roman" w:cs="Times New Roman"/>
          <w:sz w:val="28"/>
          <w:szCs w:val="28"/>
        </w:rPr>
        <w:t xml:space="preserve">настоящего регламента, уведомляет о характере выявленных недостатков и ставит отметку «По результатам предварительного анализа выявлены следующие </w:t>
      </w:r>
      <w:r w:rsidR="00D0250A" w:rsidRPr="0099358B">
        <w:rPr>
          <w:rFonts w:ascii="Times New Roman" w:hAnsi="Times New Roman" w:cs="Times New Roman"/>
          <w:sz w:val="28"/>
          <w:szCs w:val="28"/>
        </w:rPr>
        <w:t>несоответствия</w:t>
      </w:r>
      <w:proofErr w:type="gramStart"/>
      <w:r w:rsidR="00D565DF" w:rsidRPr="0099358B">
        <w:rPr>
          <w:rFonts w:ascii="Times New Roman" w:hAnsi="Times New Roman" w:cs="Times New Roman"/>
          <w:sz w:val="28"/>
          <w:szCs w:val="28"/>
        </w:rPr>
        <w:t>:</w:t>
      </w:r>
      <w:r w:rsidR="000A73A7" w:rsidRPr="0099358B">
        <w:rPr>
          <w:rFonts w:ascii="Times New Roman" w:hAnsi="Times New Roman" w:cs="Times New Roman"/>
          <w:sz w:val="28"/>
          <w:szCs w:val="28"/>
        </w:rPr>
        <w:t>»</w:t>
      </w:r>
      <w:proofErr w:type="gramEnd"/>
      <w:r w:rsidR="00357781">
        <w:rPr>
          <w:rFonts w:ascii="Times New Roman" w:hAnsi="Times New Roman" w:cs="Times New Roman"/>
          <w:sz w:val="28"/>
          <w:szCs w:val="28"/>
        </w:rPr>
        <w:t>;</w:t>
      </w:r>
    </w:p>
    <w:p w:rsidR="00D565DF" w:rsidRPr="0099358B" w:rsidRDefault="00803D3D"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3) о</w:t>
      </w:r>
      <w:r w:rsidR="00D565DF" w:rsidRPr="0099358B">
        <w:rPr>
          <w:rFonts w:ascii="Times New Roman" w:hAnsi="Times New Roman" w:cs="Times New Roman"/>
          <w:sz w:val="28"/>
          <w:szCs w:val="28"/>
        </w:rPr>
        <w:t>казывает помощь по заполнению уведомления, проверяет правильность заполнения. Уведомление заполняется в единственном экземпляре-подлин</w:t>
      </w:r>
      <w:r w:rsidR="00357781">
        <w:rPr>
          <w:rFonts w:ascii="Times New Roman" w:hAnsi="Times New Roman" w:cs="Times New Roman"/>
          <w:sz w:val="28"/>
          <w:szCs w:val="28"/>
        </w:rPr>
        <w:t>нике и подписывается заявителем;</w:t>
      </w:r>
    </w:p>
    <w:p w:rsidR="000A73A7" w:rsidRPr="0099358B" w:rsidRDefault="000A73A7"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4) </w:t>
      </w:r>
      <w:r w:rsidR="00803D3D" w:rsidRPr="0099358B">
        <w:rPr>
          <w:rFonts w:ascii="Times New Roman" w:hAnsi="Times New Roman" w:cs="Times New Roman"/>
          <w:sz w:val="28"/>
          <w:szCs w:val="28"/>
        </w:rPr>
        <w:t>р</w:t>
      </w:r>
      <w:r w:rsidRPr="0099358B">
        <w:rPr>
          <w:rFonts w:ascii="Times New Roman" w:hAnsi="Times New Roman" w:cs="Times New Roman"/>
          <w:sz w:val="28"/>
          <w:szCs w:val="28"/>
        </w:rPr>
        <w:t xml:space="preserve">егистрирует уведомление </w:t>
      </w:r>
      <w:r w:rsidR="00803D3D" w:rsidRPr="0099358B">
        <w:rPr>
          <w:rFonts w:ascii="Times New Roman" w:hAnsi="Times New Roman" w:cs="Times New Roman"/>
          <w:sz w:val="28"/>
          <w:szCs w:val="28"/>
        </w:rPr>
        <w:t>отметкой на</w:t>
      </w:r>
      <w:r w:rsidRPr="0099358B">
        <w:rPr>
          <w:rFonts w:ascii="Times New Roman" w:hAnsi="Times New Roman" w:cs="Times New Roman"/>
          <w:sz w:val="28"/>
          <w:szCs w:val="28"/>
        </w:rPr>
        <w:t xml:space="preserve"> бланке заявления (запроса) об оказании муниципальной услуги;</w:t>
      </w:r>
    </w:p>
    <w:p w:rsidR="000A73A7" w:rsidRPr="0099358B" w:rsidRDefault="000A73A7"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5</w:t>
      </w:r>
      <w:r w:rsidR="00803D3D" w:rsidRPr="0099358B">
        <w:rPr>
          <w:rFonts w:ascii="Times New Roman" w:hAnsi="Times New Roman" w:cs="Times New Roman"/>
          <w:sz w:val="28"/>
          <w:szCs w:val="28"/>
        </w:rPr>
        <w:t>) и</w:t>
      </w:r>
      <w:r w:rsidRPr="0099358B">
        <w:rPr>
          <w:rFonts w:ascii="Times New Roman" w:hAnsi="Times New Roman" w:cs="Times New Roman"/>
          <w:sz w:val="28"/>
          <w:szCs w:val="28"/>
        </w:rPr>
        <w:t>нформирует заявителя о сроках рассмотрения заявления (запроса) об оказании муниципальной услуги.</w:t>
      </w:r>
    </w:p>
    <w:p w:rsidR="000A73A7" w:rsidRPr="0099358B" w:rsidRDefault="00803D3D"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3.6.2</w:t>
      </w:r>
      <w:r w:rsidR="000A73A7" w:rsidRPr="0099358B">
        <w:rPr>
          <w:rFonts w:ascii="Times New Roman" w:hAnsi="Times New Roman" w:cs="Times New Roman"/>
          <w:sz w:val="28"/>
          <w:szCs w:val="28"/>
        </w:rPr>
        <w:t>. Оператор МФЦ не позднее следующего рабочего дня со дня получения заявления (запроса)  об оказании муниципальной услуги и документов:</w:t>
      </w:r>
    </w:p>
    <w:p w:rsidR="000A73A7" w:rsidRPr="0099358B" w:rsidRDefault="000A73A7" w:rsidP="00DF0D41">
      <w:pPr>
        <w:pStyle w:val="ConsPlusNormal"/>
        <w:ind w:firstLine="709"/>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1) формирует комплект документов, включающий в себя </w:t>
      </w:r>
      <w:r w:rsidR="00803D3D" w:rsidRPr="0099358B">
        <w:rPr>
          <w:rFonts w:ascii="Times New Roman" w:hAnsi="Times New Roman" w:cs="Times New Roman"/>
          <w:sz w:val="28"/>
          <w:szCs w:val="28"/>
        </w:rPr>
        <w:t xml:space="preserve">уведомление, </w:t>
      </w:r>
      <w:r w:rsidRPr="0099358B">
        <w:rPr>
          <w:rFonts w:ascii="Times New Roman" w:hAnsi="Times New Roman" w:cs="Times New Roman"/>
          <w:sz w:val="28"/>
          <w:szCs w:val="28"/>
        </w:rPr>
        <w:t>заявление (запрос)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(запроса);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w:t>
      </w:r>
      <w:proofErr w:type="gramEnd"/>
    </w:p>
    <w:p w:rsidR="000A73A7" w:rsidRPr="0099358B" w:rsidRDefault="000A73A7" w:rsidP="00DF0D41">
      <w:pPr>
        <w:pStyle w:val="ConsPlusNormal"/>
        <w:ind w:firstLine="709"/>
        <w:jc w:val="both"/>
        <w:rPr>
          <w:rFonts w:ascii="Times New Roman" w:hAnsi="Times New Roman" w:cs="Times New Roman"/>
          <w:sz w:val="28"/>
          <w:szCs w:val="28"/>
        </w:rPr>
      </w:pPr>
      <w:r w:rsidRPr="0099358B">
        <w:rPr>
          <w:rFonts w:ascii="Times New Roman" w:hAnsi="Times New Roman" w:cs="Times New Roman"/>
          <w:sz w:val="28"/>
          <w:szCs w:val="28"/>
        </w:rPr>
        <w:t xml:space="preserve">2) осуществляет иные функции, предусмотренные Федеральным </w:t>
      </w:r>
      <w:hyperlink r:id="rId45"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законом</w:t>
        </w:r>
      </w:hyperlink>
      <w:r w:rsidRPr="0099358B">
        <w:rPr>
          <w:rFonts w:ascii="Times New Roman" w:hAnsi="Times New Roman" w:cs="Times New Roman"/>
          <w:sz w:val="28"/>
          <w:szCs w:val="28"/>
        </w:rPr>
        <w:t xml:space="preserve"> от </w:t>
      </w:r>
      <w:r w:rsidR="008C0D42">
        <w:rPr>
          <w:rFonts w:ascii="Times New Roman" w:hAnsi="Times New Roman" w:cs="Times New Roman"/>
          <w:sz w:val="28"/>
          <w:szCs w:val="28"/>
        </w:rPr>
        <w:t>27.07.2010 №</w:t>
      </w:r>
      <w:r w:rsidR="00635D5C" w:rsidRPr="0099358B">
        <w:rPr>
          <w:rFonts w:ascii="Times New Roman" w:hAnsi="Times New Roman" w:cs="Times New Roman"/>
          <w:sz w:val="28"/>
          <w:szCs w:val="28"/>
        </w:rPr>
        <w:t xml:space="preserve"> 210-ФЗ «</w:t>
      </w:r>
      <w:r w:rsidRPr="0099358B">
        <w:rPr>
          <w:rFonts w:ascii="Times New Roman" w:hAnsi="Times New Roman" w:cs="Times New Roman"/>
          <w:sz w:val="28"/>
          <w:szCs w:val="28"/>
        </w:rPr>
        <w:t>Об организации предоставления госуда</w:t>
      </w:r>
      <w:r w:rsidR="00635D5C" w:rsidRPr="0099358B">
        <w:rPr>
          <w:rFonts w:ascii="Times New Roman" w:hAnsi="Times New Roman" w:cs="Times New Roman"/>
          <w:sz w:val="28"/>
          <w:szCs w:val="28"/>
        </w:rPr>
        <w:t>рственных и муниципальных услуг»</w:t>
      </w:r>
      <w:r w:rsidRPr="0099358B">
        <w:rPr>
          <w:rFonts w:ascii="Times New Roman" w:hAnsi="Times New Roman" w:cs="Times New Roman"/>
          <w:sz w:val="28"/>
          <w:szCs w:val="28"/>
        </w:rPr>
        <w:t>;</w:t>
      </w:r>
    </w:p>
    <w:p w:rsidR="000A73A7" w:rsidRPr="0099358B" w:rsidRDefault="000A73A7" w:rsidP="00DF0D41">
      <w:pPr>
        <w:pStyle w:val="ConsPlusNormal"/>
        <w:ind w:firstLine="709"/>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3) производит сканирование (фотографирование) </w:t>
      </w:r>
      <w:r w:rsidR="00803D3D" w:rsidRPr="0099358B">
        <w:rPr>
          <w:rFonts w:ascii="Times New Roman" w:hAnsi="Times New Roman" w:cs="Times New Roman"/>
          <w:sz w:val="28"/>
          <w:szCs w:val="28"/>
        </w:rPr>
        <w:t xml:space="preserve">уведомления </w:t>
      </w:r>
      <w:r w:rsidRPr="0099358B">
        <w:rPr>
          <w:rFonts w:ascii="Times New Roman" w:hAnsi="Times New Roman" w:cs="Times New Roman"/>
          <w:sz w:val="28"/>
          <w:szCs w:val="28"/>
        </w:rPr>
        <w:t xml:space="preserve">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w:t>
      </w:r>
      <w:r w:rsidRPr="0099358B">
        <w:rPr>
          <w:rFonts w:ascii="Times New Roman" w:hAnsi="Times New Roman" w:cs="Times New Roman"/>
          <w:sz w:val="28"/>
          <w:szCs w:val="28"/>
        </w:rPr>
        <w:lastRenderedPageBreak/>
        <w:t>воспроизведение текста и графической информации;</w:t>
      </w:r>
      <w:proofErr w:type="gramEnd"/>
    </w:p>
    <w:p w:rsidR="000A73A7" w:rsidRPr="0099358B" w:rsidRDefault="000A73A7" w:rsidP="000A73A7">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4) подписывает электронной подписью сканированную копию </w:t>
      </w:r>
      <w:r w:rsidR="00803D3D" w:rsidRPr="0099358B">
        <w:rPr>
          <w:rFonts w:ascii="Times New Roman" w:hAnsi="Times New Roman" w:cs="Times New Roman"/>
          <w:sz w:val="28"/>
          <w:szCs w:val="28"/>
        </w:rPr>
        <w:t xml:space="preserve">уведомления </w:t>
      </w:r>
      <w:r w:rsidRPr="0099358B">
        <w:rPr>
          <w:rFonts w:ascii="Times New Roman" w:hAnsi="Times New Roman" w:cs="Times New Roman"/>
          <w:sz w:val="28"/>
          <w:szCs w:val="28"/>
        </w:rPr>
        <w:t>с приложенными документами и направляет в электронном виде в Департамент.</w:t>
      </w:r>
    </w:p>
    <w:p w:rsidR="00803D3D" w:rsidRPr="0099358B" w:rsidRDefault="00803D3D" w:rsidP="00803D3D">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3.6.3. Поступившее в электронном виде в Департамент уведомление распечатывается на бумажном носителе и регистрируется в соответствии с требованиями настоящего Административного регламента.</w:t>
      </w:r>
    </w:p>
    <w:p w:rsidR="00803D3D" w:rsidRPr="0099358B" w:rsidRDefault="00803D3D" w:rsidP="00803D3D">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3.6.4. Департамент осуществляет выполнение административных процедур, предусмотренных настоящим Административным регламентом.</w:t>
      </w:r>
    </w:p>
    <w:p w:rsidR="00803D3D" w:rsidRPr="0099358B" w:rsidRDefault="00803D3D" w:rsidP="00803D3D">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3.6.5. Заверенные квалифицированной электронной подписью сканированные копии документов, являющихся результатом предоставления муниципальной услуги, направляются Департаментом в МФЦ в электронном виде.</w:t>
      </w:r>
    </w:p>
    <w:p w:rsidR="00803D3D" w:rsidRPr="0099358B" w:rsidRDefault="00803D3D" w:rsidP="00803D3D">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3.6.6.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w:t>
      </w:r>
    </w:p>
    <w:p w:rsidR="00803D3D" w:rsidRPr="0099358B" w:rsidRDefault="009C39B0" w:rsidP="00803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00803D3D" w:rsidRPr="0099358B">
        <w:rPr>
          <w:rFonts w:ascii="Times New Roman" w:hAnsi="Times New Roman" w:cs="Times New Roman"/>
          <w:sz w:val="28"/>
          <w:szCs w:val="28"/>
        </w:rPr>
        <w:t>.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210972" w:rsidRPr="0099358B" w:rsidRDefault="009C39B0" w:rsidP="009513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3.6.8</w:t>
      </w:r>
      <w:r w:rsidR="00803D3D" w:rsidRPr="0099358B">
        <w:rPr>
          <w:rFonts w:ascii="Times New Roman" w:hAnsi="Times New Roman" w:cs="Times New Roman"/>
          <w:sz w:val="28"/>
          <w:szCs w:val="28"/>
        </w:rPr>
        <w:t>. 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w:t>
      </w:r>
    </w:p>
    <w:p w:rsidR="00210972" w:rsidRDefault="00210972" w:rsidP="0053705B">
      <w:pPr>
        <w:pStyle w:val="a9"/>
        <w:ind w:firstLine="567"/>
        <w:jc w:val="both"/>
        <w:rPr>
          <w:rFonts w:ascii="Times New Roman" w:hAnsi="Times New Roman" w:cs="Times New Roman"/>
          <w:sz w:val="28"/>
          <w:szCs w:val="28"/>
        </w:rPr>
      </w:pPr>
    </w:p>
    <w:p w:rsidR="0085073C" w:rsidRPr="0099358B" w:rsidRDefault="0085073C" w:rsidP="0053705B">
      <w:pPr>
        <w:pStyle w:val="a9"/>
        <w:ind w:firstLine="567"/>
        <w:jc w:val="both"/>
        <w:rPr>
          <w:rFonts w:ascii="Times New Roman" w:hAnsi="Times New Roman" w:cs="Times New Roman"/>
          <w:sz w:val="28"/>
          <w:szCs w:val="28"/>
        </w:rPr>
      </w:pPr>
    </w:p>
    <w:p w:rsidR="00BA68F6" w:rsidRDefault="00BA68F6" w:rsidP="0053705B">
      <w:pPr>
        <w:pStyle w:val="a9"/>
        <w:ind w:firstLine="567"/>
        <w:jc w:val="both"/>
        <w:rPr>
          <w:rFonts w:ascii="Times New Roman" w:hAnsi="Times New Roman" w:cs="Times New Roman"/>
          <w:b/>
          <w:sz w:val="28"/>
          <w:szCs w:val="28"/>
        </w:rPr>
      </w:pPr>
      <w:r w:rsidRPr="0099358B">
        <w:rPr>
          <w:rFonts w:ascii="Times New Roman" w:hAnsi="Times New Roman" w:cs="Times New Roman"/>
          <w:b/>
          <w:sz w:val="28"/>
          <w:szCs w:val="28"/>
        </w:rPr>
        <w:t xml:space="preserve">4. Формы </w:t>
      </w:r>
      <w:proofErr w:type="gramStart"/>
      <w:r w:rsidRPr="0099358B">
        <w:rPr>
          <w:rFonts w:ascii="Times New Roman" w:hAnsi="Times New Roman" w:cs="Times New Roman"/>
          <w:b/>
          <w:sz w:val="28"/>
          <w:szCs w:val="28"/>
        </w:rPr>
        <w:t>контроля за</w:t>
      </w:r>
      <w:proofErr w:type="gramEnd"/>
      <w:r w:rsidRPr="0099358B">
        <w:rPr>
          <w:rFonts w:ascii="Times New Roman" w:hAnsi="Times New Roman" w:cs="Times New Roman"/>
          <w:b/>
          <w:sz w:val="28"/>
          <w:szCs w:val="28"/>
        </w:rPr>
        <w:t xml:space="preserve"> исполнением</w:t>
      </w:r>
      <w:r w:rsidR="0053705B" w:rsidRPr="0099358B">
        <w:rPr>
          <w:rFonts w:ascii="Times New Roman" w:hAnsi="Times New Roman" w:cs="Times New Roman"/>
          <w:b/>
          <w:sz w:val="28"/>
          <w:szCs w:val="28"/>
        </w:rPr>
        <w:t xml:space="preserve"> </w:t>
      </w:r>
      <w:r w:rsidRPr="0099358B">
        <w:rPr>
          <w:rFonts w:ascii="Times New Roman" w:hAnsi="Times New Roman" w:cs="Times New Roman"/>
          <w:b/>
          <w:sz w:val="28"/>
          <w:szCs w:val="28"/>
        </w:rPr>
        <w:t>административного регламента</w:t>
      </w:r>
    </w:p>
    <w:p w:rsidR="0085073C" w:rsidRPr="0099358B" w:rsidRDefault="0085073C" w:rsidP="0053705B">
      <w:pPr>
        <w:pStyle w:val="a9"/>
        <w:ind w:firstLine="567"/>
        <w:jc w:val="both"/>
        <w:rPr>
          <w:rFonts w:ascii="Times New Roman" w:hAnsi="Times New Roman" w:cs="Times New Roman"/>
          <w:b/>
          <w:sz w:val="28"/>
          <w:szCs w:val="28"/>
        </w:rPr>
      </w:pPr>
    </w:p>
    <w:p w:rsidR="00D8130D" w:rsidRPr="0099358B" w:rsidRDefault="00C60058" w:rsidP="00D8130D">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4.1.  Непосредственный </w:t>
      </w:r>
      <w:proofErr w:type="gramStart"/>
      <w:r w:rsidRPr="0099358B">
        <w:rPr>
          <w:rFonts w:ascii="Times New Roman" w:hAnsi="Times New Roman" w:cs="Times New Roman"/>
          <w:sz w:val="28"/>
          <w:szCs w:val="28"/>
        </w:rPr>
        <w:t>контроль за</w:t>
      </w:r>
      <w:proofErr w:type="gramEnd"/>
      <w:r w:rsidRPr="0099358B">
        <w:rPr>
          <w:rFonts w:ascii="Times New Roman" w:hAnsi="Times New Roman" w:cs="Times New Roman"/>
          <w:sz w:val="28"/>
          <w:szCs w:val="28"/>
        </w:rPr>
        <w:t xml:space="preserve"> принятием решения,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 по выдаче разрешительной документации.</w:t>
      </w:r>
      <w:r w:rsidR="00D8130D" w:rsidRPr="0099358B">
        <w:rPr>
          <w:rFonts w:ascii="Times New Roman" w:hAnsi="Times New Roman" w:cs="Times New Roman"/>
          <w:sz w:val="28"/>
          <w:szCs w:val="28"/>
        </w:rPr>
        <w:t xml:space="preserve"> </w:t>
      </w:r>
    </w:p>
    <w:p w:rsidR="00D8130D" w:rsidRPr="0099358B" w:rsidRDefault="00D8130D" w:rsidP="00D8130D">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4.2. Текущий </w:t>
      </w:r>
      <w:proofErr w:type="gramStart"/>
      <w:r w:rsidRPr="0099358B">
        <w:rPr>
          <w:rFonts w:ascii="Times New Roman" w:hAnsi="Times New Roman" w:cs="Times New Roman"/>
          <w:sz w:val="28"/>
          <w:szCs w:val="28"/>
        </w:rPr>
        <w:t>контроль за</w:t>
      </w:r>
      <w:proofErr w:type="gramEnd"/>
      <w:r w:rsidRPr="0099358B">
        <w:rPr>
          <w:rFonts w:ascii="Times New Roman" w:hAnsi="Times New Roman" w:cs="Times New Roman"/>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департамента по строительству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директора департамента по строительству дает указания </w:t>
      </w:r>
      <w:r w:rsidRPr="0099358B">
        <w:rPr>
          <w:rFonts w:ascii="Times New Roman" w:hAnsi="Times New Roman" w:cs="Times New Roman"/>
          <w:sz w:val="28"/>
          <w:szCs w:val="28"/>
        </w:rPr>
        <w:lastRenderedPageBreak/>
        <w:t>начальнику отдела по выдаче разрешительной документации по устранению выявленных нарушений и контролирует их исполнение.</w:t>
      </w:r>
    </w:p>
    <w:p w:rsidR="00C60058" w:rsidRPr="0099358B" w:rsidRDefault="00D8130D" w:rsidP="00C60058">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 xml:space="preserve">4.3. Общий </w:t>
      </w:r>
      <w:proofErr w:type="gramStart"/>
      <w:r w:rsidRPr="0099358B">
        <w:rPr>
          <w:rFonts w:ascii="Times New Roman" w:hAnsi="Times New Roman" w:cs="Times New Roman"/>
          <w:sz w:val="28"/>
          <w:szCs w:val="28"/>
        </w:rPr>
        <w:t>контроль за</w:t>
      </w:r>
      <w:proofErr w:type="gramEnd"/>
      <w:r w:rsidRPr="0099358B">
        <w:rPr>
          <w:rFonts w:ascii="Times New Roman" w:hAnsi="Times New Roman" w:cs="Times New Roman"/>
          <w:sz w:val="28"/>
          <w:szCs w:val="28"/>
        </w:rPr>
        <w:t xml:space="preserve"> принятием решений, соблюдением и исполнением положений административного регламента осуществляет директор департамента.</w:t>
      </w:r>
    </w:p>
    <w:p w:rsidR="00D8130D" w:rsidRPr="0099358B" w:rsidRDefault="00D8130D" w:rsidP="00D8130D">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4.4.</w:t>
      </w:r>
      <w:r w:rsidRPr="0099358B">
        <w:t xml:space="preserve"> </w:t>
      </w:r>
      <w:r w:rsidRPr="0099358B">
        <w:rPr>
          <w:rFonts w:ascii="Times New Roman" w:hAnsi="Times New Roman" w:cs="Times New Roman"/>
          <w:sz w:val="28"/>
          <w:szCs w:val="28"/>
        </w:rPr>
        <w:t>Должностные лица, участвующие в предоставлении муниципальной услуги, несут персональную ответственность за выполнение административной процедуры и соблюдение сроков, установленных настоящим регламентом.</w:t>
      </w:r>
    </w:p>
    <w:p w:rsidR="009811D5" w:rsidRPr="0099358B" w:rsidRDefault="00D8130D" w:rsidP="003D541C">
      <w:pPr>
        <w:pStyle w:val="a9"/>
        <w:ind w:firstLine="567"/>
        <w:jc w:val="both"/>
        <w:rPr>
          <w:rFonts w:ascii="Times New Roman" w:hAnsi="Times New Roman" w:cs="Times New Roman"/>
          <w:sz w:val="28"/>
          <w:szCs w:val="28"/>
        </w:rPr>
      </w:pPr>
      <w:r w:rsidRPr="0099358B">
        <w:rPr>
          <w:rFonts w:ascii="Times New Roman" w:hAnsi="Times New Roman" w:cs="Times New Roman"/>
          <w:sz w:val="28"/>
          <w:szCs w:val="28"/>
        </w:rPr>
        <w:t>4.5.</w:t>
      </w:r>
      <w:r w:rsidR="003D541C" w:rsidRPr="0099358B">
        <w:rPr>
          <w:rFonts w:ascii="Times New Roman" w:hAnsi="Times New Roman" w:cs="Times New Roman"/>
          <w:sz w:val="28"/>
          <w:szCs w:val="28"/>
        </w:rPr>
        <w:t xml:space="preserve">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департамента. Внеплановые проверки полноты и качества предоставления муниципальных услуг проводятся в случаях поступления жалоб и обращений граждан. </w:t>
      </w:r>
    </w:p>
    <w:p w:rsidR="003D541C" w:rsidRPr="0099358B" w:rsidRDefault="003D541C" w:rsidP="003D541C">
      <w:pPr>
        <w:pStyle w:val="a9"/>
        <w:ind w:firstLine="567"/>
        <w:jc w:val="both"/>
        <w:rPr>
          <w:rFonts w:ascii="Times New Roman" w:hAnsi="Times New Roman" w:cs="Times New Roman"/>
          <w:sz w:val="28"/>
          <w:szCs w:val="28"/>
        </w:rPr>
      </w:pPr>
    </w:p>
    <w:p w:rsidR="003D541C" w:rsidRPr="0099358B" w:rsidRDefault="003D541C" w:rsidP="00A84ABB">
      <w:pPr>
        <w:pStyle w:val="ConsPlusNormal"/>
        <w:ind w:firstLine="709"/>
        <w:jc w:val="both"/>
        <w:rPr>
          <w:rFonts w:ascii="Times New Roman" w:hAnsi="Times New Roman" w:cs="Times New Roman"/>
          <w:b/>
          <w:sz w:val="28"/>
          <w:szCs w:val="28"/>
        </w:rPr>
      </w:pPr>
      <w:r w:rsidRPr="0099358B">
        <w:rPr>
          <w:rFonts w:ascii="Times New Roman" w:hAnsi="Times New Roman" w:cs="Times New Roman"/>
          <w:b/>
          <w:sz w:val="28"/>
          <w:szCs w:val="28"/>
        </w:rPr>
        <w:t>5.</w:t>
      </w:r>
      <w:r w:rsidRPr="0099358B">
        <w:rPr>
          <w:rFonts w:ascii="Times New Roman" w:hAnsi="Times New Roman" w:cs="Times New Roman"/>
          <w:sz w:val="28"/>
          <w:szCs w:val="28"/>
        </w:rPr>
        <w:t xml:space="preserve"> </w:t>
      </w:r>
      <w:r w:rsidRPr="0099358B">
        <w:rPr>
          <w:rFonts w:ascii="Times New Roman" w:hAnsi="Times New Roman" w:cs="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proofErr w:type="spellStart"/>
      <w:r w:rsidRPr="0099358B">
        <w:rPr>
          <w:rFonts w:ascii="Times New Roman" w:hAnsi="Times New Roman" w:cs="Times New Roman"/>
          <w:b/>
          <w:sz w:val="28"/>
          <w:szCs w:val="28"/>
        </w:rPr>
        <w:t>многофункци</w:t>
      </w:r>
      <w:proofErr w:type="gramStart"/>
      <w:r w:rsidRPr="0099358B">
        <w:rPr>
          <w:rFonts w:ascii="Times New Roman" w:hAnsi="Times New Roman" w:cs="Times New Roman"/>
          <w:b/>
          <w:sz w:val="28"/>
          <w:szCs w:val="28"/>
        </w:rPr>
        <w:t>о</w:t>
      </w:r>
      <w:proofErr w:type="spellEnd"/>
      <w:r w:rsidRPr="0099358B">
        <w:rPr>
          <w:rFonts w:ascii="Times New Roman" w:hAnsi="Times New Roman" w:cs="Times New Roman"/>
          <w:sz w:val="28"/>
          <w:szCs w:val="28"/>
        </w:rPr>
        <w:t>-</w:t>
      </w:r>
      <w:proofErr w:type="gramEnd"/>
      <w:r w:rsidRPr="0099358B">
        <w:rPr>
          <w:rFonts w:ascii="Times New Roman" w:hAnsi="Times New Roman" w:cs="Times New Roman"/>
          <w:b/>
          <w:sz w:val="28"/>
          <w:szCs w:val="28"/>
        </w:rPr>
        <w:t xml:space="preserve"> </w:t>
      </w:r>
      <w:proofErr w:type="spellStart"/>
      <w:r w:rsidRPr="0099358B">
        <w:rPr>
          <w:rFonts w:ascii="Times New Roman" w:hAnsi="Times New Roman" w:cs="Times New Roman"/>
          <w:b/>
          <w:sz w:val="28"/>
          <w:szCs w:val="28"/>
        </w:rPr>
        <w:t>нального</w:t>
      </w:r>
      <w:proofErr w:type="spellEnd"/>
      <w:r w:rsidRPr="0099358B">
        <w:rPr>
          <w:rFonts w:ascii="Times New Roman" w:hAnsi="Times New Roman" w:cs="Times New Roman"/>
          <w:b/>
          <w:sz w:val="28"/>
          <w:szCs w:val="28"/>
        </w:rPr>
        <w:t xml:space="preserve"> центра, а также организаций, осуществляющих функции по предоставлению муниципальных услуг, или их работников</w:t>
      </w:r>
    </w:p>
    <w:p w:rsidR="003D541C" w:rsidRPr="0099358B" w:rsidRDefault="003D541C" w:rsidP="003D541C">
      <w:pPr>
        <w:pStyle w:val="a9"/>
        <w:ind w:firstLine="567"/>
        <w:jc w:val="both"/>
        <w:rPr>
          <w:rFonts w:ascii="Times New Roman" w:hAnsi="Times New Roman" w:cs="Times New Roman"/>
          <w:sz w:val="28"/>
          <w:szCs w:val="28"/>
        </w:rPr>
      </w:pP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также организаций, указанных в </w:t>
      </w:r>
      <w:hyperlink r:id="rId46"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части 1.1 статьи 16</w:t>
        </w:r>
      </w:hyperlink>
      <w:r w:rsidRPr="0099358B">
        <w:rPr>
          <w:rFonts w:ascii="Times New Roman" w:hAnsi="Times New Roman" w:cs="Times New Roman"/>
          <w:sz w:val="28"/>
          <w:szCs w:val="28"/>
        </w:rPr>
        <w:t xml:space="preserve"> Фед</w:t>
      </w:r>
      <w:r w:rsidR="009C39B0">
        <w:rPr>
          <w:rFonts w:ascii="Times New Roman" w:hAnsi="Times New Roman" w:cs="Times New Roman"/>
          <w:sz w:val="28"/>
          <w:szCs w:val="28"/>
        </w:rPr>
        <w:t>ерального закона от 27.07.2010 № 210-ФЗ «</w:t>
      </w:r>
      <w:r w:rsidRPr="0099358B">
        <w:rPr>
          <w:rFonts w:ascii="Times New Roman" w:hAnsi="Times New Roman" w:cs="Times New Roman"/>
          <w:sz w:val="28"/>
          <w:szCs w:val="28"/>
        </w:rPr>
        <w:t>Об организации предоставления госуда</w:t>
      </w:r>
      <w:r w:rsidR="009C39B0">
        <w:rPr>
          <w:rFonts w:ascii="Times New Roman" w:hAnsi="Times New Roman" w:cs="Times New Roman"/>
          <w:sz w:val="28"/>
          <w:szCs w:val="28"/>
        </w:rPr>
        <w:t>рственных и муниципальных услуг»</w:t>
      </w:r>
      <w:r w:rsidRPr="0099358B">
        <w:rPr>
          <w:rFonts w:ascii="Times New Roman" w:hAnsi="Times New Roman" w:cs="Times New Roman"/>
          <w:sz w:val="28"/>
          <w:szCs w:val="28"/>
        </w:rPr>
        <w:t>, или их работников.</w:t>
      </w:r>
    </w:p>
    <w:p w:rsidR="00A84ABB" w:rsidRPr="0099358B" w:rsidRDefault="00A84ABB" w:rsidP="00A84ABB">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47"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законом</w:t>
        </w:r>
      </w:hyperlink>
      <w:r w:rsidR="009C39B0">
        <w:rPr>
          <w:rFonts w:ascii="Times New Roman" w:hAnsi="Times New Roman" w:cs="Times New Roman"/>
          <w:sz w:val="28"/>
          <w:szCs w:val="28"/>
        </w:rPr>
        <w:t xml:space="preserve"> от 27.07.2010      №</w:t>
      </w:r>
      <w:r w:rsidR="00635D5C" w:rsidRPr="0099358B">
        <w:rPr>
          <w:rFonts w:ascii="Times New Roman" w:hAnsi="Times New Roman" w:cs="Times New Roman"/>
          <w:sz w:val="28"/>
          <w:szCs w:val="28"/>
        </w:rPr>
        <w:t xml:space="preserve"> 210-ФЗ «</w:t>
      </w:r>
      <w:r w:rsidRPr="0099358B">
        <w:rPr>
          <w:rFonts w:ascii="Times New Roman" w:hAnsi="Times New Roman" w:cs="Times New Roman"/>
          <w:sz w:val="28"/>
          <w:szCs w:val="28"/>
        </w:rPr>
        <w:t>Об организации предоставления госуда</w:t>
      </w:r>
      <w:r w:rsidR="00635D5C" w:rsidRPr="0099358B">
        <w:rPr>
          <w:rFonts w:ascii="Times New Roman" w:hAnsi="Times New Roman" w:cs="Times New Roman"/>
          <w:sz w:val="28"/>
          <w:szCs w:val="28"/>
        </w:rPr>
        <w:t>рственных и муниципальных услуг</w:t>
      </w:r>
      <w:proofErr w:type="gramEnd"/>
      <w:r w:rsidR="00635D5C" w:rsidRPr="0099358B">
        <w:rPr>
          <w:rFonts w:ascii="Times New Roman" w:hAnsi="Times New Roman" w:cs="Times New Roman"/>
          <w:sz w:val="28"/>
          <w:szCs w:val="28"/>
        </w:rPr>
        <w:t>»</w:t>
      </w:r>
      <w:r w:rsidRPr="0099358B">
        <w:rPr>
          <w:rFonts w:ascii="Times New Roman" w:hAnsi="Times New Roman" w:cs="Times New Roman"/>
          <w:sz w:val="28"/>
          <w:szCs w:val="28"/>
        </w:rPr>
        <w:t xml:space="preserve"> и иными принимаемыми в соответствии с ним правовыми актами.</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5.2. Заявитель может обратиться с жалобой, в том числе в следующих случаях:</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1) нарушение срока регистрации заявления о предоставлении муниципальной услуги;</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2) нарушение срока предоставления муниципальной услуги;</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4ABB" w:rsidRPr="0099358B" w:rsidRDefault="00A84ABB" w:rsidP="00A84ABB">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ABB" w:rsidRPr="0099358B" w:rsidRDefault="00A84ABB" w:rsidP="00A84ABB">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84ABB" w:rsidRPr="0099358B" w:rsidRDefault="00A84ABB" w:rsidP="00A84ABB">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4ABB" w:rsidRPr="0099358B" w:rsidRDefault="00A84ABB" w:rsidP="00A84ABB">
      <w:pPr>
        <w:pStyle w:val="ConsPlusNormal"/>
        <w:ind w:firstLine="540"/>
        <w:jc w:val="both"/>
        <w:rPr>
          <w:rFonts w:ascii="Times New Roman" w:hAnsi="Times New Roman" w:cs="Times New Roman"/>
          <w:sz w:val="28"/>
          <w:szCs w:val="28"/>
        </w:rPr>
      </w:pPr>
      <w:proofErr w:type="gramStart"/>
      <w:r w:rsidRPr="009935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пунктом 4 части 1 статьи 7</w:t>
        </w:r>
      </w:hyperlink>
      <w:r w:rsidRPr="0099358B">
        <w:rPr>
          <w:rFonts w:ascii="Times New Roman" w:hAnsi="Times New Roman" w:cs="Times New Roman"/>
          <w:sz w:val="28"/>
          <w:szCs w:val="28"/>
        </w:rPr>
        <w:t xml:space="preserve"> Федерального закона от 27.07.</w:t>
      </w:r>
      <w:r w:rsidR="009C39B0">
        <w:rPr>
          <w:rFonts w:ascii="Times New Roman" w:hAnsi="Times New Roman" w:cs="Times New Roman"/>
          <w:sz w:val="28"/>
          <w:szCs w:val="28"/>
        </w:rPr>
        <w:t>2010 № 210-ФЗ «</w:t>
      </w:r>
      <w:r w:rsidRPr="0099358B">
        <w:rPr>
          <w:rFonts w:ascii="Times New Roman" w:hAnsi="Times New Roman" w:cs="Times New Roman"/>
          <w:sz w:val="28"/>
          <w:szCs w:val="28"/>
        </w:rPr>
        <w:t>Об организации предоставления госуда</w:t>
      </w:r>
      <w:r w:rsidR="009C39B0">
        <w:rPr>
          <w:rFonts w:ascii="Times New Roman" w:hAnsi="Times New Roman" w:cs="Times New Roman"/>
          <w:sz w:val="28"/>
          <w:szCs w:val="28"/>
        </w:rPr>
        <w:t>рственных и муниципальных услуг»</w:t>
      </w:r>
      <w:r w:rsidRPr="0099358B">
        <w:rPr>
          <w:rFonts w:ascii="Times New Roman" w:hAnsi="Times New Roman" w:cs="Times New Roman"/>
          <w:sz w:val="28"/>
          <w:szCs w:val="28"/>
        </w:rPr>
        <w:t>;</w:t>
      </w:r>
      <w:proofErr w:type="gramEnd"/>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в иных случаях.</w:t>
      </w:r>
    </w:p>
    <w:p w:rsidR="00A84ABB" w:rsidRPr="0099358B" w:rsidRDefault="00A84ABB" w:rsidP="002D3ED8">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5.3. Жалоба подается в письменной форме на бумажном носителе, в электронной форм</w:t>
      </w:r>
      <w:r w:rsidR="009C39B0">
        <w:rPr>
          <w:rFonts w:ascii="Times New Roman" w:hAnsi="Times New Roman" w:cs="Times New Roman"/>
          <w:sz w:val="28"/>
          <w:szCs w:val="28"/>
        </w:rPr>
        <w:t>е. Жалоба на решения, принятые М</w:t>
      </w:r>
      <w:r w:rsidRPr="0099358B">
        <w:rPr>
          <w:rFonts w:ascii="Times New Roman" w:hAnsi="Times New Roman" w:cs="Times New Roman"/>
          <w:sz w:val="28"/>
          <w:szCs w:val="28"/>
        </w:rPr>
        <w:t>эром города, директором департамента, под</w:t>
      </w:r>
      <w:r w:rsidR="009C39B0">
        <w:rPr>
          <w:rFonts w:ascii="Times New Roman" w:hAnsi="Times New Roman" w:cs="Times New Roman"/>
          <w:sz w:val="28"/>
          <w:szCs w:val="28"/>
        </w:rPr>
        <w:t>ается на имя Мэра города и рассматривается М</w:t>
      </w:r>
      <w:r w:rsidRPr="0099358B">
        <w:rPr>
          <w:rFonts w:ascii="Times New Roman" w:hAnsi="Times New Roman" w:cs="Times New Roman"/>
          <w:sz w:val="28"/>
          <w:szCs w:val="28"/>
        </w:rPr>
        <w:t>эром города.</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Жалоба на решения и действия (бездействие) муниципальных служащих администрации города Хабаровска при предоставлении муниципальной </w:t>
      </w:r>
      <w:r w:rsidRPr="0099358B">
        <w:rPr>
          <w:rFonts w:ascii="Times New Roman" w:hAnsi="Times New Roman" w:cs="Times New Roman"/>
          <w:sz w:val="28"/>
          <w:szCs w:val="28"/>
        </w:rPr>
        <w:lastRenderedPageBreak/>
        <w:t>услуги подается на имя директора департамента и рассматривается директором департамента.</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49"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части 1.1 статьи 16</w:t>
        </w:r>
      </w:hyperlink>
      <w:r w:rsidRPr="0099358B">
        <w:rPr>
          <w:rFonts w:ascii="Times New Roman" w:hAnsi="Times New Roman" w:cs="Times New Roman"/>
          <w:sz w:val="28"/>
          <w:szCs w:val="28"/>
        </w:rPr>
        <w:t xml:space="preserve"> Фед</w:t>
      </w:r>
      <w:r w:rsidR="009C39B0">
        <w:rPr>
          <w:rFonts w:ascii="Times New Roman" w:hAnsi="Times New Roman" w:cs="Times New Roman"/>
          <w:sz w:val="28"/>
          <w:szCs w:val="28"/>
        </w:rPr>
        <w:t>ерального закона от 27.07.2010 № 210-ФЗ               «</w:t>
      </w:r>
      <w:r w:rsidRPr="0099358B">
        <w:rPr>
          <w:rFonts w:ascii="Times New Roman" w:hAnsi="Times New Roman" w:cs="Times New Roman"/>
          <w:sz w:val="28"/>
          <w:szCs w:val="28"/>
        </w:rPr>
        <w:t>Об организации предоставления госуда</w:t>
      </w:r>
      <w:r w:rsidR="009C39B0">
        <w:rPr>
          <w:rFonts w:ascii="Times New Roman" w:hAnsi="Times New Roman" w:cs="Times New Roman"/>
          <w:sz w:val="28"/>
          <w:szCs w:val="28"/>
        </w:rPr>
        <w:t>рственных и муниципальных услуг»</w:t>
      </w:r>
      <w:r w:rsidRPr="0099358B">
        <w:rPr>
          <w:rFonts w:ascii="Times New Roman" w:hAnsi="Times New Roman" w:cs="Times New Roman"/>
          <w:sz w:val="28"/>
          <w:szCs w:val="28"/>
        </w:rPr>
        <w:t>, подаются руководителям этих организаций.</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Жалоба может быть подана в порядке, установленном антимонопольным законодательством Российской Федерации, в антимонопольный орган.</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5.4. </w:t>
      </w:r>
      <w:proofErr w:type="gramStart"/>
      <w:r w:rsidRPr="0099358B">
        <w:rPr>
          <w:rFonts w:ascii="Times New Roman" w:hAnsi="Times New Roman" w:cs="Times New Roman"/>
          <w:sz w:val="28"/>
          <w:szCs w:val="28"/>
        </w:rPr>
        <w:t>Жалоба на решения и действия (бездействие) администрации города Хабаровска, ее должностного лица либо муниципального служащего может быть направлена по почте, чер</w:t>
      </w:r>
      <w:r w:rsidR="00D337F6">
        <w:rPr>
          <w:rFonts w:ascii="Times New Roman" w:hAnsi="Times New Roman" w:cs="Times New Roman"/>
          <w:sz w:val="28"/>
          <w:szCs w:val="28"/>
        </w:rPr>
        <w:t xml:space="preserve">ез многофункциональный центр, </w:t>
      </w:r>
      <w:r w:rsidR="00C208DF" w:rsidRPr="00C208DF">
        <w:rPr>
          <w:rFonts w:ascii="Times New Roman" w:hAnsi="Times New Roman" w:cs="Times New Roman"/>
          <w:sz w:val="28"/>
          <w:szCs w:val="28"/>
        </w:rPr>
        <w:t xml:space="preserve">с использованием Единого портала государственных и муниципальных услуг </w:t>
      </w:r>
      <w:proofErr w:type="spellStart"/>
      <w:r w:rsidR="00C208DF" w:rsidRPr="00C208DF">
        <w:rPr>
          <w:rFonts w:ascii="Times New Roman" w:hAnsi="Times New Roman" w:cs="Times New Roman"/>
          <w:sz w:val="28"/>
          <w:szCs w:val="28"/>
        </w:rPr>
        <w:t>gosuslugi.ru</w:t>
      </w:r>
      <w:proofErr w:type="spellEnd"/>
      <w:r w:rsidR="00C208DF" w:rsidRPr="00C208DF">
        <w:rPr>
          <w:rFonts w:ascii="Times New Roman" w:hAnsi="Times New Roman" w:cs="Times New Roman"/>
          <w:sz w:val="28"/>
          <w:szCs w:val="28"/>
        </w:rPr>
        <w:t xml:space="preserve">, Регионального портала государственных и муниципальных услуг Хабаровского края uslugi27.ru, официального сайта администрации города Хабаровска </w:t>
      </w:r>
      <w:proofErr w:type="spellStart"/>
      <w:r w:rsidR="00C208DF" w:rsidRPr="00C208DF">
        <w:rPr>
          <w:rFonts w:ascii="Times New Roman" w:hAnsi="Times New Roman" w:cs="Times New Roman"/>
          <w:sz w:val="28"/>
          <w:szCs w:val="28"/>
        </w:rPr>
        <w:t>khabarovskadm.ru</w:t>
      </w:r>
      <w:proofErr w:type="spellEnd"/>
      <w:r w:rsidR="00C208DF" w:rsidRPr="00C208DF">
        <w:rPr>
          <w:rFonts w:ascii="Times New Roman" w:hAnsi="Times New Roman" w:cs="Times New Roman"/>
          <w:sz w:val="28"/>
          <w:szCs w:val="28"/>
        </w:rPr>
        <w:t xml:space="preserve"> в информационно-телекоммуникационной сети Интернет</w:t>
      </w:r>
      <w:r w:rsidRPr="0099358B">
        <w:rPr>
          <w:rFonts w:ascii="Times New Roman" w:hAnsi="Times New Roman" w:cs="Times New Roman"/>
          <w:sz w:val="28"/>
          <w:szCs w:val="28"/>
        </w:rPr>
        <w:t>, а также может быть принята при</w:t>
      </w:r>
      <w:proofErr w:type="gramEnd"/>
      <w:r w:rsidRPr="0099358B">
        <w:rPr>
          <w:rFonts w:ascii="Times New Roman" w:hAnsi="Times New Roman" w:cs="Times New Roman"/>
          <w:sz w:val="28"/>
          <w:szCs w:val="28"/>
        </w:rPr>
        <w:t xml:space="preserve"> личном </w:t>
      </w:r>
      <w:proofErr w:type="gramStart"/>
      <w:r w:rsidRPr="0099358B">
        <w:rPr>
          <w:rFonts w:ascii="Times New Roman" w:hAnsi="Times New Roman" w:cs="Times New Roman"/>
          <w:sz w:val="28"/>
          <w:szCs w:val="28"/>
        </w:rPr>
        <w:t>приеме</w:t>
      </w:r>
      <w:proofErr w:type="gramEnd"/>
      <w:r w:rsidRPr="0099358B">
        <w:rPr>
          <w:rFonts w:ascii="Times New Roman" w:hAnsi="Times New Roman" w:cs="Times New Roman"/>
          <w:sz w:val="28"/>
          <w:szCs w:val="28"/>
        </w:rPr>
        <w:t xml:space="preserve"> заявителя.</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9358B">
        <w:rPr>
          <w:rFonts w:ascii="Times New Roman" w:hAnsi="Times New Roman" w:cs="Times New Roman"/>
          <w:sz w:val="28"/>
          <w:szCs w:val="28"/>
        </w:rPr>
        <w:t xml:space="preserve">Жалоба на решения и действия (бездействие) организаций, указанных в </w:t>
      </w:r>
      <w:hyperlink r:id="rId50"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части 1.1 статьи 16</w:t>
        </w:r>
      </w:hyperlink>
      <w:r w:rsidRPr="0099358B">
        <w:rPr>
          <w:rFonts w:ascii="Times New Roman" w:hAnsi="Times New Roman" w:cs="Times New Roman"/>
          <w:sz w:val="28"/>
          <w:szCs w:val="28"/>
        </w:rPr>
        <w:t xml:space="preserve"> Федерального</w:t>
      </w:r>
      <w:r w:rsidR="009C39B0">
        <w:rPr>
          <w:rFonts w:ascii="Times New Roman" w:hAnsi="Times New Roman" w:cs="Times New Roman"/>
          <w:sz w:val="28"/>
          <w:szCs w:val="28"/>
        </w:rPr>
        <w:t xml:space="preserve"> закона от 27.07.2010 №</w:t>
      </w:r>
      <w:r w:rsidR="00635D5C" w:rsidRPr="0099358B">
        <w:rPr>
          <w:rFonts w:ascii="Times New Roman" w:hAnsi="Times New Roman" w:cs="Times New Roman"/>
          <w:sz w:val="28"/>
          <w:szCs w:val="28"/>
        </w:rPr>
        <w:t xml:space="preserve"> 210-ФЗ «</w:t>
      </w:r>
      <w:r w:rsidRPr="0099358B">
        <w:rPr>
          <w:rFonts w:ascii="Times New Roman" w:hAnsi="Times New Roman" w:cs="Times New Roman"/>
          <w:sz w:val="28"/>
          <w:szCs w:val="28"/>
        </w:rPr>
        <w:t>Об организации предоставления госуда</w:t>
      </w:r>
      <w:r w:rsidR="00635D5C" w:rsidRPr="0099358B">
        <w:rPr>
          <w:rFonts w:ascii="Times New Roman" w:hAnsi="Times New Roman" w:cs="Times New Roman"/>
          <w:sz w:val="28"/>
          <w:szCs w:val="28"/>
        </w:rPr>
        <w:t>рственных и муниципальных услуг»</w:t>
      </w:r>
      <w:r w:rsidRPr="0099358B">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принята</w:t>
      </w:r>
      <w:proofErr w:type="gramEnd"/>
      <w:r w:rsidRPr="0099358B">
        <w:rPr>
          <w:rFonts w:ascii="Times New Roman" w:hAnsi="Times New Roman" w:cs="Times New Roman"/>
          <w:sz w:val="28"/>
          <w:szCs w:val="28"/>
        </w:rPr>
        <w:t xml:space="preserve"> при личном приеме заявителя.</w:t>
      </w:r>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5.5. Жалоба должна содержать:</w:t>
      </w:r>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 xml:space="preserve">2) фамилию, имя, отчество (последнее - при наличии), сведения о месте </w:t>
      </w:r>
      <w:r w:rsidRPr="0099358B">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5.6. </w:t>
      </w:r>
      <w:proofErr w:type="gramStart"/>
      <w:r w:rsidRPr="0099358B">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w:t>
      </w:r>
      <w:proofErr w:type="gramStart"/>
      <w:r w:rsidRPr="0099358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A84ABB" w:rsidRPr="0099358B" w:rsidRDefault="00A84ABB" w:rsidP="00A84ABB">
      <w:pPr>
        <w:pStyle w:val="ConsPlusNormal"/>
        <w:jc w:val="both"/>
        <w:rPr>
          <w:rFonts w:ascii="Times New Roman" w:hAnsi="Times New Roman" w:cs="Times New Roman"/>
          <w:sz w:val="28"/>
          <w:szCs w:val="28"/>
        </w:rPr>
      </w:pPr>
      <w:r w:rsidRPr="0099358B">
        <w:rPr>
          <w:rFonts w:ascii="Times New Roman" w:hAnsi="Times New Roman" w:cs="Times New Roman"/>
          <w:sz w:val="28"/>
          <w:szCs w:val="28"/>
        </w:rPr>
        <w:t xml:space="preserve">       - в удовлетворении жалобы отказывается.</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5.8. Исчерпывающий перечень оснований для отказа в удовлетворении жалобы либо приостановлении ее рассмотрения:</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 несоответствие жалобы требованиям, установленным </w:t>
      </w:r>
      <w:hyperlink w:anchor="Par483" w:tooltip="5.5. Жалоба должна содержать:" w:history="1">
        <w:r w:rsidRPr="0099358B">
          <w:rPr>
            <w:rFonts w:ascii="Times New Roman" w:hAnsi="Times New Roman" w:cs="Times New Roman"/>
            <w:sz w:val="28"/>
            <w:szCs w:val="28"/>
          </w:rPr>
          <w:t>пунктом 5.5</w:t>
        </w:r>
      </w:hyperlink>
      <w:r w:rsidRPr="0099358B">
        <w:rPr>
          <w:rFonts w:ascii="Times New Roman" w:hAnsi="Times New Roman" w:cs="Times New Roman"/>
          <w:sz w:val="28"/>
          <w:szCs w:val="28"/>
        </w:rPr>
        <w:t xml:space="preserve"> настоящего регламента;</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в случае если текст жалобы не поддается прочтению.</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5.9. Не позднее дня, следующего за днем принятия решения, указанного в </w:t>
      </w:r>
      <w:hyperlink w:anchor="Par491" w:tooltip="5.7. По результатам рассмотрения жалобы принимается одно из следующих решений:" w:history="1">
        <w:r w:rsidRPr="0099358B">
          <w:rPr>
            <w:rFonts w:ascii="Times New Roman" w:hAnsi="Times New Roman" w:cs="Times New Roman"/>
            <w:sz w:val="28"/>
            <w:szCs w:val="28"/>
          </w:rPr>
          <w:t>пункте 5.7</w:t>
        </w:r>
      </w:hyperlink>
      <w:r w:rsidRPr="0099358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учетом </w:t>
      </w:r>
      <w:hyperlink r:id="rId51" w:tooltip="Федеральный закон от 27.07.2010 N 210-ФЗ (ред. от 29.07.2018) &quot;Об организации предоставления государственных и муниципальных услуг&quot;{КонсультантПлюс}" w:history="1">
        <w:r w:rsidRPr="0099358B">
          <w:rPr>
            <w:rFonts w:ascii="Times New Roman" w:hAnsi="Times New Roman" w:cs="Times New Roman"/>
            <w:sz w:val="28"/>
            <w:szCs w:val="28"/>
          </w:rPr>
          <w:t>статьи 11.2</w:t>
        </w:r>
      </w:hyperlink>
      <w:r w:rsidRPr="0099358B">
        <w:rPr>
          <w:rFonts w:ascii="Times New Roman" w:hAnsi="Times New Roman" w:cs="Times New Roman"/>
          <w:sz w:val="28"/>
          <w:szCs w:val="28"/>
        </w:rPr>
        <w:t xml:space="preserve"> Федерального</w:t>
      </w:r>
      <w:r w:rsidR="009C39B0">
        <w:rPr>
          <w:rFonts w:ascii="Times New Roman" w:hAnsi="Times New Roman" w:cs="Times New Roman"/>
          <w:sz w:val="28"/>
          <w:szCs w:val="28"/>
        </w:rPr>
        <w:t xml:space="preserve"> </w:t>
      </w:r>
      <w:r w:rsidR="009C39B0">
        <w:rPr>
          <w:rFonts w:ascii="Times New Roman" w:hAnsi="Times New Roman" w:cs="Times New Roman"/>
          <w:sz w:val="28"/>
          <w:szCs w:val="28"/>
        </w:rPr>
        <w:lastRenderedPageBreak/>
        <w:t>закона от 27.07.2010 №</w:t>
      </w:r>
      <w:r w:rsidR="00635D5C" w:rsidRPr="0099358B">
        <w:rPr>
          <w:rFonts w:ascii="Times New Roman" w:hAnsi="Times New Roman" w:cs="Times New Roman"/>
          <w:sz w:val="28"/>
          <w:szCs w:val="28"/>
        </w:rPr>
        <w:t xml:space="preserve"> 210-ФЗ «</w:t>
      </w:r>
      <w:r w:rsidRPr="0099358B">
        <w:rPr>
          <w:rFonts w:ascii="Times New Roman" w:hAnsi="Times New Roman" w:cs="Times New Roman"/>
          <w:sz w:val="28"/>
          <w:szCs w:val="28"/>
        </w:rPr>
        <w:t>Об организации предоставления госуда</w:t>
      </w:r>
      <w:r w:rsidR="00635D5C" w:rsidRPr="0099358B">
        <w:rPr>
          <w:rFonts w:ascii="Times New Roman" w:hAnsi="Times New Roman" w:cs="Times New Roman"/>
          <w:sz w:val="28"/>
          <w:szCs w:val="28"/>
        </w:rPr>
        <w:t>рственных и муниципальных услуг»</w:t>
      </w:r>
      <w:r w:rsidRPr="0099358B">
        <w:rPr>
          <w:rFonts w:ascii="Times New Roman" w:hAnsi="Times New Roman" w:cs="Times New Roman"/>
          <w:sz w:val="28"/>
          <w:szCs w:val="28"/>
        </w:rPr>
        <w:t>.</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5.10. В случае установления в ходе или по результатам </w:t>
      </w:r>
      <w:proofErr w:type="gramStart"/>
      <w:r w:rsidRPr="0099358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358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ar473" w:tooltip="5.3. Жалоба подается в письменной форме на бумажном носителе, в электронной форме. Жалоба на решения, принятые мэром города, директором департамента, подается на имя мэра города и рассматривается мэром города." w:history="1">
        <w:r w:rsidRPr="0099358B">
          <w:rPr>
            <w:rFonts w:ascii="Times New Roman" w:hAnsi="Times New Roman" w:cs="Times New Roman"/>
            <w:sz w:val="28"/>
            <w:szCs w:val="28"/>
          </w:rPr>
          <w:t>пунктом 5.3</w:t>
        </w:r>
      </w:hyperlink>
      <w:r w:rsidRPr="0099358B">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rsidR="00A84ABB" w:rsidRPr="0099358B" w:rsidRDefault="00A84ABB" w:rsidP="00A84ABB">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и информационных стендах департамента в соответствии с </w:t>
      </w:r>
      <w:hyperlink w:anchor="Par91" w:tooltip="1.4.1. Информация о месте нахождения и графике работы структурного подразделения отдела по выдаче разрешительной документации департамента архитектуры, строительства и землепользования администрации города Хабаровска, ответственного за предоставление муниципал" w:history="1">
        <w:r w:rsidRPr="0099358B">
          <w:rPr>
            <w:rFonts w:ascii="Times New Roman" w:hAnsi="Times New Roman" w:cs="Times New Roman"/>
            <w:sz w:val="28"/>
            <w:szCs w:val="28"/>
          </w:rPr>
          <w:t>пунктом 1.4.1</w:t>
        </w:r>
      </w:hyperlink>
      <w:r w:rsidRPr="0099358B">
        <w:rPr>
          <w:rFonts w:ascii="Times New Roman" w:hAnsi="Times New Roman" w:cs="Times New Roman"/>
          <w:sz w:val="28"/>
          <w:szCs w:val="28"/>
        </w:rPr>
        <w:t xml:space="preserve"> настоящего регламента.</w:t>
      </w:r>
    </w:p>
    <w:p w:rsidR="00DF0D41" w:rsidRDefault="00A84ABB" w:rsidP="00DE6558">
      <w:pPr>
        <w:pStyle w:val="ConsPlusNormal"/>
        <w:ind w:firstLine="540"/>
        <w:jc w:val="both"/>
        <w:rPr>
          <w:rFonts w:ascii="Times New Roman" w:hAnsi="Times New Roman" w:cs="Times New Roman"/>
          <w:sz w:val="28"/>
          <w:szCs w:val="28"/>
        </w:rPr>
      </w:pPr>
      <w:r w:rsidRPr="0099358B">
        <w:rPr>
          <w:rFonts w:ascii="Times New Roman" w:hAnsi="Times New Roman" w:cs="Times New Roman"/>
          <w:sz w:val="28"/>
          <w:szCs w:val="28"/>
        </w:rPr>
        <w:t xml:space="preserve">5.12. Юридические лица и индивидуальные предприниматели вправе направить жалобу в антимонопольный орган в порядке и случаях, предусмотренных </w:t>
      </w:r>
      <w:hyperlink r:id="rId52" w:tooltip="Федеральный закон от 26.07.2006 N 135-ФЗ (ред. от 27.12.2018) &quot;О защите конкуренции&quot; (с изм. и доп., вступ. в силу с 08.01.2019){КонсультантПлюс}" w:history="1">
        <w:r w:rsidRPr="0099358B">
          <w:rPr>
            <w:rFonts w:ascii="Times New Roman" w:hAnsi="Times New Roman" w:cs="Times New Roman"/>
            <w:sz w:val="28"/>
            <w:szCs w:val="28"/>
          </w:rPr>
          <w:t>главой 4</w:t>
        </w:r>
      </w:hyperlink>
      <w:r w:rsidRPr="0099358B">
        <w:rPr>
          <w:rFonts w:ascii="Times New Roman" w:hAnsi="Times New Roman" w:cs="Times New Roman"/>
          <w:sz w:val="28"/>
          <w:szCs w:val="28"/>
        </w:rPr>
        <w:t xml:space="preserve"> Федерального</w:t>
      </w:r>
      <w:r w:rsidR="009C39B0">
        <w:rPr>
          <w:rFonts w:ascii="Times New Roman" w:hAnsi="Times New Roman" w:cs="Times New Roman"/>
          <w:sz w:val="28"/>
          <w:szCs w:val="28"/>
        </w:rPr>
        <w:t xml:space="preserve"> закона от 26.07.2006 №</w:t>
      </w:r>
      <w:r w:rsidR="00635D5C" w:rsidRPr="0099358B">
        <w:rPr>
          <w:rFonts w:ascii="Times New Roman" w:hAnsi="Times New Roman" w:cs="Times New Roman"/>
          <w:sz w:val="28"/>
          <w:szCs w:val="28"/>
        </w:rPr>
        <w:t xml:space="preserve"> 135-ФЗ </w:t>
      </w:r>
      <w:r w:rsidR="009C39B0">
        <w:rPr>
          <w:rFonts w:ascii="Times New Roman" w:hAnsi="Times New Roman" w:cs="Times New Roman"/>
          <w:sz w:val="28"/>
          <w:szCs w:val="28"/>
        </w:rPr>
        <w:t xml:space="preserve">    «О защите конкуренции»</w:t>
      </w:r>
      <w:r w:rsidRPr="0099358B">
        <w:rPr>
          <w:rFonts w:ascii="Times New Roman" w:hAnsi="Times New Roman" w:cs="Times New Roman"/>
          <w:sz w:val="28"/>
          <w:szCs w:val="28"/>
        </w:rPr>
        <w:t xml:space="preserve">. Такая жалоба подается и рассматривается в соответствии с указанным Федеральным </w:t>
      </w:r>
      <w:hyperlink r:id="rId53" w:tooltip="Федеральный закон от 26.07.2006 N 135-ФЗ (ред. от 27.12.2018) &quot;О защите конкуренции&quot; (с изм. и доп., вступ. в силу с 08.01.2019){КонсультантПлюс}" w:history="1">
        <w:r w:rsidRPr="0099358B">
          <w:rPr>
            <w:rFonts w:ascii="Times New Roman" w:hAnsi="Times New Roman" w:cs="Times New Roman"/>
            <w:sz w:val="28"/>
            <w:szCs w:val="28"/>
          </w:rPr>
          <w:t>законом</w:t>
        </w:r>
      </w:hyperlink>
      <w:r w:rsidRPr="0099358B">
        <w:rPr>
          <w:rFonts w:ascii="Times New Roman" w:hAnsi="Times New Roman" w:cs="Times New Roman"/>
          <w:sz w:val="28"/>
          <w:szCs w:val="28"/>
        </w:rPr>
        <w:t>.</w:t>
      </w:r>
      <w:r w:rsidR="007C300B">
        <w:rPr>
          <w:rFonts w:ascii="Times New Roman" w:hAnsi="Times New Roman" w:cs="Times New Roman"/>
        </w:rPr>
        <w:t xml:space="preserve">       </w:t>
      </w:r>
    </w:p>
    <w:p w:rsidR="00DF0D41" w:rsidRDefault="00DF0D41" w:rsidP="00DF0D41">
      <w:pPr>
        <w:tabs>
          <w:tab w:val="left" w:pos="4125"/>
        </w:tabs>
      </w:pPr>
      <w:r>
        <w:tab/>
      </w:r>
    </w:p>
    <w:p w:rsidR="00DF0D41" w:rsidRDefault="00DF0D41" w:rsidP="00DF0D41">
      <w:pPr>
        <w:tabs>
          <w:tab w:val="left" w:pos="4125"/>
        </w:tabs>
      </w:pPr>
    </w:p>
    <w:p w:rsidR="00DF0D41" w:rsidRPr="0099358B" w:rsidRDefault="00DF0D41" w:rsidP="00DF0D41">
      <w:pPr>
        <w:pStyle w:val="a9"/>
        <w:tabs>
          <w:tab w:val="left" w:pos="2955"/>
        </w:tabs>
        <w:ind w:firstLine="567"/>
        <w:jc w:val="both"/>
        <w:rPr>
          <w:rFonts w:ascii="Times New Roman" w:hAnsi="Times New Roman" w:cs="Times New Roman"/>
        </w:rPr>
      </w:pPr>
      <w:r>
        <w:rPr>
          <w:rFonts w:ascii="Times New Roman" w:hAnsi="Times New Roman" w:cs="Times New Roman"/>
        </w:rPr>
        <w:t xml:space="preserve">                                              ______________</w:t>
      </w:r>
    </w:p>
    <w:p w:rsidR="00DF0D41" w:rsidRDefault="00DF0D41" w:rsidP="00DF0D41">
      <w:pPr>
        <w:tabs>
          <w:tab w:val="left" w:pos="4125"/>
        </w:tabs>
      </w:pPr>
    </w:p>
    <w:p w:rsidR="00DF0D41" w:rsidRDefault="00DF0D41" w:rsidP="00DF0D41"/>
    <w:p w:rsidR="00353AB4" w:rsidRPr="00DF0D41" w:rsidRDefault="00353AB4" w:rsidP="00DF0D41">
      <w:pPr>
        <w:sectPr w:rsidR="00353AB4" w:rsidRPr="00DF0D41" w:rsidSect="00DF4100">
          <w:headerReference w:type="default" r:id="rId54"/>
          <w:headerReference w:type="first" r:id="rId55"/>
          <w:pgSz w:w="11906" w:h="16838"/>
          <w:pgMar w:top="1134" w:right="567" w:bottom="1134" w:left="1985" w:header="709" w:footer="709" w:gutter="0"/>
          <w:pgNumType w:start="1"/>
          <w:cols w:space="708"/>
          <w:titlePg/>
          <w:docGrid w:linePitch="360"/>
        </w:sectPr>
      </w:pPr>
    </w:p>
    <w:p w:rsidR="00D7133E" w:rsidRDefault="00D7133E" w:rsidP="00264E64">
      <w:pPr>
        <w:tabs>
          <w:tab w:val="left" w:pos="3090"/>
        </w:tabs>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t>УВЕДОМЛЕНИЕ</w:t>
      </w:r>
    </w:p>
    <w:p w:rsidR="00264E64" w:rsidRDefault="00264E64" w:rsidP="00264E64">
      <w:pPr>
        <w:tabs>
          <w:tab w:val="left" w:pos="3090"/>
        </w:tabs>
        <w:spacing w:after="0" w:line="240" w:lineRule="exact"/>
        <w:jc w:val="center"/>
        <w:rPr>
          <w:rFonts w:ascii="Times New Roman" w:hAnsi="Times New Roman" w:cs="Times New Roman"/>
          <w:b/>
          <w:bCs/>
          <w:sz w:val="28"/>
          <w:szCs w:val="28"/>
        </w:rPr>
      </w:pPr>
    </w:p>
    <w:p w:rsidR="00264E64" w:rsidRDefault="00CC72F1" w:rsidP="00264E64">
      <w:pPr>
        <w:tabs>
          <w:tab w:val="left" w:pos="3090"/>
        </w:tabs>
        <w:spacing w:after="0" w:line="240" w:lineRule="exact"/>
        <w:jc w:val="center"/>
        <w:rPr>
          <w:rFonts w:ascii="Times New Roman" w:hAnsi="Times New Roman" w:cs="Times New Roman"/>
          <w:bCs/>
          <w:sz w:val="28"/>
          <w:szCs w:val="28"/>
        </w:rPr>
      </w:pPr>
      <w:r w:rsidRPr="00D7133E">
        <w:rPr>
          <w:rFonts w:ascii="Times New Roman" w:hAnsi="Times New Roman" w:cs="Times New Roman"/>
          <w:bCs/>
          <w:sz w:val="28"/>
          <w:szCs w:val="28"/>
        </w:rPr>
        <w:t xml:space="preserve">о </w:t>
      </w:r>
      <w:proofErr w:type="gramStart"/>
      <w:r w:rsidRPr="00D7133E">
        <w:rPr>
          <w:rFonts w:ascii="Times New Roman" w:hAnsi="Times New Roman" w:cs="Times New Roman"/>
          <w:bCs/>
          <w:sz w:val="28"/>
          <w:szCs w:val="28"/>
        </w:rPr>
        <w:t>планируемых</w:t>
      </w:r>
      <w:proofErr w:type="gramEnd"/>
      <w:r w:rsidRPr="00D7133E">
        <w:rPr>
          <w:rFonts w:ascii="Times New Roman" w:hAnsi="Times New Roman" w:cs="Times New Roman"/>
          <w:bCs/>
          <w:sz w:val="28"/>
          <w:szCs w:val="28"/>
        </w:rPr>
        <w:t xml:space="preserve"> строительстве или реконструкции объекта </w:t>
      </w:r>
    </w:p>
    <w:p w:rsidR="00CC72F1" w:rsidRDefault="00CC72F1" w:rsidP="00264E64">
      <w:pPr>
        <w:tabs>
          <w:tab w:val="left" w:pos="3090"/>
        </w:tabs>
        <w:spacing w:after="0" w:line="240" w:lineRule="exact"/>
        <w:jc w:val="center"/>
        <w:rPr>
          <w:rFonts w:ascii="Times New Roman" w:hAnsi="Times New Roman" w:cs="Times New Roman"/>
          <w:bCs/>
          <w:sz w:val="28"/>
          <w:szCs w:val="28"/>
        </w:rPr>
      </w:pPr>
      <w:r w:rsidRPr="00D7133E">
        <w:rPr>
          <w:rFonts w:ascii="Times New Roman" w:hAnsi="Times New Roman" w:cs="Times New Roman"/>
          <w:bCs/>
          <w:sz w:val="28"/>
          <w:szCs w:val="28"/>
        </w:rPr>
        <w:t>индивидуального жилищного строительства или садового дома</w:t>
      </w:r>
    </w:p>
    <w:p w:rsidR="00264E64" w:rsidRPr="00D7133E" w:rsidRDefault="00264E64" w:rsidP="00264E64">
      <w:pPr>
        <w:tabs>
          <w:tab w:val="left" w:pos="3090"/>
        </w:tabs>
        <w:spacing w:after="0" w:line="240" w:lineRule="exact"/>
        <w:jc w:val="center"/>
        <w:rPr>
          <w:rFonts w:ascii="Times New Roman" w:hAnsi="Times New Roman" w:cs="Times New Roman"/>
          <w:bCs/>
          <w:sz w:val="28"/>
          <w:szCs w:val="28"/>
        </w:rPr>
      </w:pPr>
    </w:p>
    <w:p w:rsidR="00CC72F1" w:rsidRPr="000D0764" w:rsidRDefault="00CC72F1" w:rsidP="00CC72F1">
      <w:pPr>
        <w:tabs>
          <w:tab w:val="left" w:pos="3090"/>
          <w:tab w:val="left" w:pos="4480"/>
        </w:tabs>
        <w:jc w:val="right"/>
        <w:outlineLvl w:val="0"/>
        <w:rPr>
          <w:rFonts w:ascii="Times New Roman" w:hAnsi="Times New Roman" w:cs="Times New Roman"/>
          <w:sz w:val="28"/>
          <w:szCs w:val="28"/>
        </w:rPr>
      </w:pPr>
      <w:r w:rsidRPr="000D0764">
        <w:rPr>
          <w:rFonts w:ascii="Times New Roman" w:hAnsi="Times New Roman" w:cs="Times New Roman"/>
          <w:sz w:val="28"/>
          <w:szCs w:val="28"/>
        </w:rPr>
        <w:t>Дата  «____» ____________ 201   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CC72F1" w:rsidRPr="0099358B" w:rsidTr="004B5468">
        <w:tc>
          <w:tcPr>
            <w:tcW w:w="9571" w:type="dxa"/>
            <w:tcBorders>
              <w:bottom w:val="single" w:sz="4" w:space="0" w:color="auto"/>
            </w:tcBorders>
          </w:tcPr>
          <w:p w:rsidR="00CC72F1" w:rsidRPr="000D0764" w:rsidRDefault="00CC72F1" w:rsidP="004B5468">
            <w:pPr>
              <w:tabs>
                <w:tab w:val="left" w:pos="3090"/>
                <w:tab w:val="left" w:pos="4480"/>
              </w:tabs>
              <w:jc w:val="center"/>
              <w:outlineLvl w:val="0"/>
              <w:rPr>
                <w:rFonts w:ascii="Times New Roman" w:hAnsi="Times New Roman" w:cs="Times New Roman"/>
                <w:sz w:val="28"/>
                <w:szCs w:val="28"/>
              </w:rPr>
            </w:pPr>
            <w:r w:rsidRPr="000D0764">
              <w:rPr>
                <w:rFonts w:ascii="Times New Roman" w:hAnsi="Times New Roman" w:cs="Times New Roman"/>
                <w:sz w:val="28"/>
                <w:szCs w:val="28"/>
              </w:rPr>
              <w:t>Администрация города Хабаровска</w:t>
            </w:r>
          </w:p>
        </w:tc>
      </w:tr>
      <w:tr w:rsidR="00CC72F1" w:rsidRPr="0099358B" w:rsidTr="004B5468">
        <w:tc>
          <w:tcPr>
            <w:tcW w:w="9571" w:type="dxa"/>
            <w:tcBorders>
              <w:top w:val="single" w:sz="4" w:space="0" w:color="auto"/>
              <w:bottom w:val="single" w:sz="4" w:space="0" w:color="auto"/>
            </w:tcBorders>
          </w:tcPr>
          <w:p w:rsidR="00CC72F1" w:rsidRPr="000D0764" w:rsidRDefault="000D0764" w:rsidP="004B5468">
            <w:pPr>
              <w:tabs>
                <w:tab w:val="left" w:pos="3090"/>
                <w:tab w:val="left" w:pos="4480"/>
              </w:tabs>
              <w:jc w:val="center"/>
              <w:outlineLvl w:val="0"/>
              <w:rPr>
                <w:rFonts w:ascii="Times New Roman" w:hAnsi="Times New Roman" w:cs="Times New Roman"/>
                <w:sz w:val="28"/>
                <w:szCs w:val="28"/>
              </w:rPr>
            </w:pPr>
            <w:r>
              <w:rPr>
                <w:rFonts w:ascii="Times New Roman" w:hAnsi="Times New Roman" w:cs="Times New Roman"/>
                <w:sz w:val="28"/>
                <w:szCs w:val="28"/>
              </w:rPr>
              <w:t>д</w:t>
            </w:r>
            <w:r w:rsidR="00CC72F1" w:rsidRPr="000D0764">
              <w:rPr>
                <w:rFonts w:ascii="Times New Roman" w:hAnsi="Times New Roman" w:cs="Times New Roman"/>
                <w:sz w:val="28"/>
                <w:szCs w:val="28"/>
              </w:rPr>
              <w:t>епартамент архитектуры, строительства и  землепользования</w:t>
            </w:r>
          </w:p>
        </w:tc>
      </w:tr>
      <w:tr w:rsidR="00CC72F1" w:rsidRPr="0099358B" w:rsidTr="004B5468">
        <w:tc>
          <w:tcPr>
            <w:tcW w:w="9571" w:type="dxa"/>
            <w:tcBorders>
              <w:top w:val="single" w:sz="4" w:space="0" w:color="auto"/>
            </w:tcBorders>
          </w:tcPr>
          <w:p w:rsidR="00CC72F1" w:rsidRPr="0099358B" w:rsidRDefault="00CC72F1" w:rsidP="004B5468">
            <w:pPr>
              <w:tabs>
                <w:tab w:val="left" w:pos="3090"/>
                <w:tab w:val="left" w:pos="4480"/>
              </w:tabs>
              <w:jc w:val="center"/>
              <w:outlineLvl w:val="0"/>
              <w:rPr>
                <w:rFonts w:ascii="Times New Roman" w:hAnsi="Times New Roman" w:cs="Times New Roman"/>
                <w:sz w:val="16"/>
                <w:szCs w:val="16"/>
              </w:rPr>
            </w:pPr>
            <w:proofErr w:type="gramStart"/>
            <w:r w:rsidRPr="0099358B">
              <w:rPr>
                <w:rFonts w:ascii="Times New Roman" w:hAnsi="Times New Roman" w:cs="Times New Roman"/>
                <w:sz w:val="18"/>
                <w:szCs w:val="16"/>
              </w:rPr>
              <w:t>(наименование уполномоченного на выдачу разрешений на строительство федерального органа исполнительной власти,</w:t>
            </w:r>
            <w:proofErr w:type="gramEnd"/>
          </w:p>
        </w:tc>
      </w:tr>
      <w:tr w:rsidR="00CC72F1" w:rsidRPr="0099358B" w:rsidTr="004B5468">
        <w:tc>
          <w:tcPr>
            <w:tcW w:w="9571" w:type="dxa"/>
          </w:tcPr>
          <w:p w:rsidR="00CC72F1" w:rsidRPr="0099358B" w:rsidRDefault="00CC72F1" w:rsidP="004B5468">
            <w:pPr>
              <w:tabs>
                <w:tab w:val="left" w:pos="3090"/>
                <w:tab w:val="left" w:pos="4480"/>
              </w:tabs>
              <w:jc w:val="center"/>
              <w:outlineLvl w:val="0"/>
              <w:rPr>
                <w:rFonts w:ascii="Times New Roman" w:hAnsi="Times New Roman" w:cs="Times New Roman"/>
                <w:sz w:val="18"/>
                <w:szCs w:val="16"/>
              </w:rPr>
            </w:pPr>
            <w:r w:rsidRPr="0099358B">
              <w:rPr>
                <w:rFonts w:ascii="Times New Roman" w:hAnsi="Times New Roman" w:cs="Times New Roman"/>
                <w:sz w:val="18"/>
                <w:szCs w:val="16"/>
              </w:rPr>
              <w:t>органа исполнительной власти субъекта Российской Федерации, органа местного самоуправления)</w:t>
            </w:r>
          </w:p>
        </w:tc>
      </w:tr>
    </w:tbl>
    <w:p w:rsidR="00CC72F1" w:rsidRPr="0099358B" w:rsidRDefault="00CC72F1" w:rsidP="00CC72F1">
      <w:pPr>
        <w:tabs>
          <w:tab w:val="left" w:pos="3090"/>
        </w:tabs>
        <w:jc w:val="center"/>
        <w:outlineLvl w:val="0"/>
        <w:rPr>
          <w:rFonts w:ascii="Times New Roman" w:hAnsi="Times New Roman" w:cs="Times New Roman"/>
          <w:b/>
          <w:bCs/>
        </w:rPr>
      </w:pPr>
    </w:p>
    <w:p w:rsidR="00CC72F1" w:rsidRPr="000D0764" w:rsidRDefault="00CC72F1" w:rsidP="00CC72F1">
      <w:pPr>
        <w:tabs>
          <w:tab w:val="left" w:pos="3090"/>
        </w:tabs>
        <w:jc w:val="center"/>
        <w:outlineLvl w:val="0"/>
        <w:rPr>
          <w:rFonts w:ascii="Times New Roman" w:hAnsi="Times New Roman" w:cs="Times New Roman"/>
          <w:b/>
          <w:bCs/>
          <w:sz w:val="28"/>
          <w:szCs w:val="28"/>
        </w:rPr>
      </w:pPr>
      <w:r w:rsidRPr="000D0764">
        <w:rPr>
          <w:rFonts w:ascii="Times New Roman" w:hAnsi="Times New Roman" w:cs="Times New Roman"/>
          <w:b/>
          <w:bCs/>
          <w:sz w:val="28"/>
          <w:szCs w:val="28"/>
        </w:rPr>
        <w:t>1. Сведения о застройщике</w:t>
      </w:r>
    </w:p>
    <w:tbl>
      <w:tblPr>
        <w:tblStyle w:val="a8"/>
        <w:tblW w:w="0" w:type="auto"/>
        <w:tblLook w:val="04A0"/>
      </w:tblPr>
      <w:tblGrid>
        <w:gridCol w:w="696"/>
        <w:gridCol w:w="4232"/>
        <w:gridCol w:w="4642"/>
      </w:tblGrid>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1.1</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физическом лице, в случае если застройщиком является физическое лицо: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1.1.1</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Фамилия, имя, отчество </w:t>
            </w:r>
          </w:p>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(при наличии)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1.1.2</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Место жительства </w:t>
            </w:r>
          </w:p>
          <w:p w:rsidR="00CC72F1" w:rsidRPr="0099358B" w:rsidRDefault="00CC72F1" w:rsidP="004B5468">
            <w:pPr>
              <w:pStyle w:val="Default"/>
              <w:rPr>
                <w:rFonts w:ascii="Times New Roman" w:hAnsi="Times New Roman" w:cs="Times New Roman"/>
                <w:color w:val="auto"/>
              </w:rPr>
            </w:pP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1.1.3</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Реквизиты документа, удостоверяющего личность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1.2</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юридическом лице, в случае если застройщиком является юридическое лицо: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1.2.1</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Наименование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1.2.2</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Место нахождения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1.2.3</w:t>
            </w:r>
          </w:p>
        </w:tc>
        <w:tc>
          <w:tcPr>
            <w:tcW w:w="4232" w:type="dxa"/>
          </w:tcPr>
          <w:p w:rsidR="00CC72F1" w:rsidRPr="0099358B" w:rsidRDefault="00CC72F1" w:rsidP="004B5468">
            <w:pPr>
              <w:pStyle w:val="Default"/>
              <w:jc w:val="both"/>
              <w:rPr>
                <w:rFonts w:ascii="Times New Roman" w:hAnsi="Times New Roman" w:cs="Times New Roman"/>
                <w:color w:val="auto"/>
              </w:rPr>
            </w:pPr>
            <w:r w:rsidRPr="0099358B">
              <w:rPr>
                <w:rFonts w:ascii="Times New Roman" w:hAnsi="Times New Roman" w:cs="Times New Roman"/>
                <w:color w:val="auto"/>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643" w:type="dxa"/>
          </w:tcPr>
          <w:p w:rsidR="00CC72F1" w:rsidRPr="0099358B" w:rsidRDefault="00CC72F1" w:rsidP="004B5468">
            <w:pPr>
              <w:rPr>
                <w:rFonts w:ascii="Times New Roman" w:hAnsi="Times New Roman" w:cs="Times New Roman"/>
                <w:sz w:val="24"/>
                <w:szCs w:val="24"/>
              </w:rPr>
            </w:pPr>
          </w:p>
        </w:tc>
      </w:tr>
      <w:tr w:rsidR="00CC72F1" w:rsidRPr="0099358B" w:rsidTr="004B5468">
        <w:tblPrEx>
          <w:tblLook w:val="0000"/>
        </w:tblPrEx>
        <w:trPr>
          <w:trHeight w:val="324"/>
        </w:trPr>
        <w:tc>
          <w:tcPr>
            <w:tcW w:w="696"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lastRenderedPageBreak/>
              <w:t>1.2.4</w:t>
            </w:r>
          </w:p>
        </w:tc>
        <w:tc>
          <w:tcPr>
            <w:tcW w:w="4232"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Идентификационный номер налогоплательщика, за исключением случая, если заявителем является иностранное юридическое лицо</w:t>
            </w:r>
          </w:p>
        </w:tc>
        <w:tc>
          <w:tcPr>
            <w:tcW w:w="4643" w:type="dxa"/>
          </w:tcPr>
          <w:p w:rsidR="00CC72F1" w:rsidRPr="0099358B" w:rsidRDefault="00CC72F1" w:rsidP="004B5468">
            <w:pPr>
              <w:rPr>
                <w:rFonts w:ascii="Times New Roman" w:hAnsi="Times New Roman" w:cs="Times New Roman"/>
                <w:sz w:val="24"/>
                <w:szCs w:val="24"/>
              </w:rPr>
            </w:pPr>
          </w:p>
        </w:tc>
      </w:tr>
    </w:tbl>
    <w:p w:rsidR="009C39B0" w:rsidRPr="000D0764" w:rsidRDefault="009C39B0" w:rsidP="007C300B">
      <w:pPr>
        <w:spacing w:after="0"/>
        <w:jc w:val="center"/>
        <w:rPr>
          <w:rFonts w:ascii="Times New Roman" w:hAnsi="Times New Roman" w:cs="Times New Roman"/>
          <w:b/>
          <w:sz w:val="28"/>
          <w:szCs w:val="28"/>
        </w:rPr>
      </w:pPr>
    </w:p>
    <w:p w:rsidR="00CC72F1" w:rsidRPr="000D0764" w:rsidRDefault="00CC72F1" w:rsidP="007C300B">
      <w:pPr>
        <w:spacing w:after="0"/>
        <w:jc w:val="center"/>
        <w:rPr>
          <w:rFonts w:ascii="Times New Roman" w:hAnsi="Times New Roman" w:cs="Times New Roman"/>
          <w:b/>
          <w:sz w:val="28"/>
          <w:szCs w:val="28"/>
        </w:rPr>
      </w:pPr>
      <w:r w:rsidRPr="000D0764">
        <w:rPr>
          <w:rFonts w:ascii="Times New Roman" w:hAnsi="Times New Roman" w:cs="Times New Roman"/>
          <w:b/>
          <w:sz w:val="28"/>
          <w:szCs w:val="28"/>
        </w:rPr>
        <w:t>2. Сведения о земельном участке</w:t>
      </w:r>
    </w:p>
    <w:p w:rsidR="007C300B" w:rsidRPr="00A27189" w:rsidRDefault="007C300B" w:rsidP="007C300B">
      <w:pPr>
        <w:spacing w:after="0"/>
        <w:jc w:val="center"/>
        <w:rPr>
          <w:rFonts w:ascii="Times New Roman" w:hAnsi="Times New Roman" w:cs="Times New Roman"/>
          <w:b/>
          <w:sz w:val="24"/>
          <w:szCs w:val="24"/>
        </w:rPr>
      </w:pPr>
    </w:p>
    <w:tbl>
      <w:tblPr>
        <w:tblStyle w:val="a8"/>
        <w:tblW w:w="0" w:type="auto"/>
        <w:tblLook w:val="04A0"/>
      </w:tblPr>
      <w:tblGrid>
        <w:gridCol w:w="675"/>
        <w:gridCol w:w="4253"/>
        <w:gridCol w:w="4642"/>
      </w:tblGrid>
      <w:tr w:rsidR="00CC72F1" w:rsidRPr="0099358B" w:rsidTr="004B5468">
        <w:tc>
          <w:tcPr>
            <w:tcW w:w="675"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2.1</w:t>
            </w:r>
          </w:p>
        </w:tc>
        <w:tc>
          <w:tcPr>
            <w:tcW w:w="4253"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Кадастровый номер земельного участка (при наличии) </w:t>
            </w:r>
          </w:p>
        </w:tc>
        <w:tc>
          <w:tcPr>
            <w:tcW w:w="4643" w:type="dxa"/>
          </w:tcPr>
          <w:p w:rsidR="00CC72F1" w:rsidRPr="0099358B" w:rsidRDefault="00CC72F1" w:rsidP="004B5468">
            <w:pPr>
              <w:jc w:val="center"/>
              <w:rPr>
                <w:rFonts w:ascii="Times New Roman" w:hAnsi="Times New Roman" w:cs="Times New Roman"/>
                <w:b/>
                <w:sz w:val="24"/>
                <w:szCs w:val="24"/>
              </w:rPr>
            </w:pPr>
          </w:p>
        </w:tc>
      </w:tr>
      <w:tr w:rsidR="00CC72F1" w:rsidRPr="0099358B" w:rsidTr="004B5468">
        <w:tc>
          <w:tcPr>
            <w:tcW w:w="675"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2.2</w:t>
            </w:r>
          </w:p>
        </w:tc>
        <w:tc>
          <w:tcPr>
            <w:tcW w:w="4253"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Адрес или описание местоположения земельного участка </w:t>
            </w:r>
          </w:p>
          <w:p w:rsidR="00CC72F1" w:rsidRPr="0099358B" w:rsidRDefault="00CC72F1" w:rsidP="004B5468">
            <w:pPr>
              <w:pStyle w:val="Default"/>
              <w:rPr>
                <w:rFonts w:ascii="Times New Roman" w:hAnsi="Times New Roman" w:cs="Times New Roman"/>
                <w:color w:val="auto"/>
              </w:rPr>
            </w:pPr>
          </w:p>
        </w:tc>
        <w:tc>
          <w:tcPr>
            <w:tcW w:w="4643" w:type="dxa"/>
          </w:tcPr>
          <w:p w:rsidR="00CC72F1" w:rsidRPr="0099358B" w:rsidRDefault="00CC72F1" w:rsidP="004B5468">
            <w:pPr>
              <w:jc w:val="center"/>
              <w:rPr>
                <w:rFonts w:ascii="Times New Roman" w:hAnsi="Times New Roman" w:cs="Times New Roman"/>
                <w:b/>
                <w:sz w:val="24"/>
                <w:szCs w:val="24"/>
              </w:rPr>
            </w:pPr>
          </w:p>
        </w:tc>
      </w:tr>
      <w:tr w:rsidR="00CC72F1" w:rsidRPr="0099358B" w:rsidTr="004B5468">
        <w:tc>
          <w:tcPr>
            <w:tcW w:w="675"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2.3</w:t>
            </w:r>
          </w:p>
        </w:tc>
        <w:tc>
          <w:tcPr>
            <w:tcW w:w="4253"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Сведения о праве застройщика на земельный участок (правоустанавливающие документы)</w:t>
            </w:r>
          </w:p>
        </w:tc>
        <w:tc>
          <w:tcPr>
            <w:tcW w:w="4643" w:type="dxa"/>
          </w:tcPr>
          <w:p w:rsidR="00CC72F1" w:rsidRPr="0099358B" w:rsidRDefault="00CC72F1" w:rsidP="004B5468">
            <w:pPr>
              <w:jc w:val="center"/>
              <w:rPr>
                <w:rFonts w:ascii="Times New Roman" w:hAnsi="Times New Roman" w:cs="Times New Roman"/>
                <w:b/>
                <w:sz w:val="24"/>
                <w:szCs w:val="24"/>
              </w:rPr>
            </w:pPr>
          </w:p>
        </w:tc>
      </w:tr>
      <w:tr w:rsidR="00CC72F1" w:rsidRPr="0099358B" w:rsidTr="004B5468">
        <w:tc>
          <w:tcPr>
            <w:tcW w:w="675"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2.4</w:t>
            </w:r>
          </w:p>
        </w:tc>
        <w:tc>
          <w:tcPr>
            <w:tcW w:w="4253"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наличии прав иных лиц на земельный участок (при наличии) </w:t>
            </w:r>
          </w:p>
          <w:p w:rsidR="00CC72F1" w:rsidRPr="0099358B" w:rsidRDefault="00CC72F1" w:rsidP="004B5468">
            <w:pPr>
              <w:pStyle w:val="Default"/>
              <w:rPr>
                <w:rFonts w:ascii="Times New Roman" w:hAnsi="Times New Roman" w:cs="Times New Roman"/>
                <w:color w:val="auto"/>
              </w:rPr>
            </w:pPr>
          </w:p>
        </w:tc>
        <w:tc>
          <w:tcPr>
            <w:tcW w:w="4643" w:type="dxa"/>
          </w:tcPr>
          <w:p w:rsidR="00CC72F1" w:rsidRPr="0099358B" w:rsidRDefault="00CC72F1" w:rsidP="004B5468">
            <w:pPr>
              <w:jc w:val="center"/>
              <w:rPr>
                <w:rFonts w:ascii="Times New Roman" w:hAnsi="Times New Roman" w:cs="Times New Roman"/>
                <w:b/>
                <w:sz w:val="24"/>
                <w:szCs w:val="24"/>
              </w:rPr>
            </w:pPr>
          </w:p>
        </w:tc>
      </w:tr>
      <w:tr w:rsidR="00CC72F1" w:rsidRPr="0099358B" w:rsidTr="004B5468">
        <w:tc>
          <w:tcPr>
            <w:tcW w:w="675" w:type="dxa"/>
          </w:tcPr>
          <w:p w:rsidR="00CC72F1" w:rsidRPr="0099358B" w:rsidRDefault="00CC72F1" w:rsidP="004B5468">
            <w:pPr>
              <w:jc w:val="center"/>
              <w:rPr>
                <w:rFonts w:ascii="Times New Roman" w:hAnsi="Times New Roman" w:cs="Times New Roman"/>
                <w:sz w:val="24"/>
                <w:szCs w:val="24"/>
              </w:rPr>
            </w:pPr>
            <w:r w:rsidRPr="0099358B">
              <w:rPr>
                <w:rFonts w:ascii="Times New Roman" w:hAnsi="Times New Roman" w:cs="Times New Roman"/>
                <w:sz w:val="24"/>
                <w:szCs w:val="24"/>
              </w:rPr>
              <w:t>2.5</w:t>
            </w:r>
          </w:p>
        </w:tc>
        <w:tc>
          <w:tcPr>
            <w:tcW w:w="4253" w:type="dxa"/>
          </w:tcPr>
          <w:p w:rsidR="00CC72F1" w:rsidRPr="0099358B" w:rsidRDefault="00CC72F1"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виде разрешенного использования земельного участка </w:t>
            </w:r>
          </w:p>
        </w:tc>
        <w:tc>
          <w:tcPr>
            <w:tcW w:w="4643" w:type="dxa"/>
          </w:tcPr>
          <w:p w:rsidR="00CC72F1" w:rsidRPr="0099358B" w:rsidRDefault="00CC72F1" w:rsidP="004B5468">
            <w:pPr>
              <w:jc w:val="center"/>
              <w:rPr>
                <w:rFonts w:ascii="Times New Roman" w:hAnsi="Times New Roman" w:cs="Times New Roman"/>
                <w:b/>
                <w:sz w:val="24"/>
                <w:szCs w:val="24"/>
              </w:rPr>
            </w:pPr>
          </w:p>
        </w:tc>
      </w:tr>
    </w:tbl>
    <w:p w:rsidR="00CC72F1" w:rsidRPr="0099358B" w:rsidRDefault="00CC72F1" w:rsidP="004B5468">
      <w:pPr>
        <w:rPr>
          <w:rFonts w:ascii="Times New Roman" w:hAnsi="Times New Roman" w:cs="Times New Roman"/>
          <w:b/>
          <w:bCs/>
        </w:rPr>
      </w:pPr>
    </w:p>
    <w:p w:rsidR="00CC72F1" w:rsidRPr="000D0764" w:rsidRDefault="00CC72F1" w:rsidP="00CC72F1">
      <w:pPr>
        <w:jc w:val="center"/>
        <w:rPr>
          <w:rFonts w:ascii="Times New Roman" w:hAnsi="Times New Roman" w:cs="Times New Roman"/>
          <w:b/>
          <w:bCs/>
          <w:sz w:val="28"/>
          <w:szCs w:val="28"/>
        </w:rPr>
      </w:pPr>
      <w:r w:rsidRPr="000D0764">
        <w:rPr>
          <w:rFonts w:ascii="Times New Roman" w:hAnsi="Times New Roman" w:cs="Times New Roman"/>
          <w:b/>
          <w:bCs/>
          <w:sz w:val="28"/>
          <w:szCs w:val="28"/>
        </w:rPr>
        <w:t>3. Сведения об объекте капитального строительства</w:t>
      </w:r>
    </w:p>
    <w:tbl>
      <w:tblPr>
        <w:tblStyle w:val="a8"/>
        <w:tblW w:w="0" w:type="auto"/>
        <w:tblLook w:val="04A0"/>
      </w:tblPr>
      <w:tblGrid>
        <w:gridCol w:w="756"/>
        <w:gridCol w:w="5054"/>
        <w:gridCol w:w="3760"/>
      </w:tblGrid>
      <w:tr w:rsidR="00CC72F1" w:rsidRPr="0099358B" w:rsidTr="004B5468">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3.1</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3.2</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Цель подачи уведомления </w:t>
            </w:r>
          </w:p>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(строительство или реконструкция) </w:t>
            </w: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3.3</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Сведения о планируемых параметрах:</w:t>
            </w:r>
          </w:p>
          <w:p w:rsidR="00CC72F1" w:rsidRPr="0099358B" w:rsidRDefault="00CC72F1" w:rsidP="004B5468">
            <w:pPr>
              <w:pStyle w:val="Default"/>
              <w:rPr>
                <w:rFonts w:ascii="Times New Roman" w:hAnsi="Times New Roman" w:cs="Times New Roman"/>
                <w:color w:val="auto"/>
                <w:szCs w:val="22"/>
              </w:rPr>
            </w:pPr>
          </w:p>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 </w:t>
            </w:r>
          </w:p>
        </w:tc>
        <w:tc>
          <w:tcPr>
            <w:tcW w:w="3793" w:type="dxa"/>
          </w:tcPr>
          <w:p w:rsidR="00CC72F1" w:rsidRPr="0099358B" w:rsidRDefault="00CC72F1" w:rsidP="004B5468">
            <w:pPr>
              <w:jc w:val="center"/>
              <w:rPr>
                <w:rFonts w:ascii="Times New Roman" w:hAnsi="Times New Roman" w:cs="Times New Roman"/>
                <w:b/>
                <w:sz w:val="24"/>
              </w:rPr>
            </w:pPr>
          </w:p>
          <w:p w:rsidR="00CC72F1" w:rsidRPr="0099358B" w:rsidRDefault="00CC72F1" w:rsidP="004B5468">
            <w:pPr>
              <w:jc w:val="center"/>
              <w:rPr>
                <w:rFonts w:ascii="Times New Roman" w:hAnsi="Times New Roman" w:cs="Times New Roman"/>
                <w:b/>
                <w:sz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3.3.1</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Количество надземных этажей </w:t>
            </w: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3.3.2</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Высота </w:t>
            </w: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blPrEx>
          <w:tblLook w:val="0000"/>
        </w:tblPrEx>
        <w:trPr>
          <w:trHeight w:val="152"/>
        </w:trPr>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3.3.3</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Сведения об отступах от границ земельного участка </w:t>
            </w:r>
          </w:p>
          <w:p w:rsidR="00CC72F1" w:rsidRPr="0099358B" w:rsidRDefault="00CC72F1" w:rsidP="004B5468">
            <w:pPr>
              <w:pStyle w:val="Default"/>
              <w:rPr>
                <w:rFonts w:ascii="Times New Roman" w:hAnsi="Times New Roman" w:cs="Times New Roman"/>
                <w:color w:val="auto"/>
                <w:szCs w:val="22"/>
              </w:rPr>
            </w:pP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blPrEx>
          <w:tblLook w:val="0000"/>
        </w:tblPrEx>
        <w:trPr>
          <w:trHeight w:val="170"/>
        </w:trPr>
        <w:tc>
          <w:tcPr>
            <w:tcW w:w="696" w:type="dxa"/>
          </w:tcPr>
          <w:p w:rsidR="00CC72F1" w:rsidRPr="0099358B" w:rsidRDefault="00CC72F1" w:rsidP="004B5468">
            <w:pPr>
              <w:jc w:val="center"/>
              <w:rPr>
                <w:rFonts w:ascii="Times New Roman" w:hAnsi="Times New Roman" w:cs="Times New Roman"/>
                <w:sz w:val="24"/>
              </w:rPr>
            </w:pPr>
            <w:r w:rsidRPr="0099358B">
              <w:rPr>
                <w:rFonts w:ascii="Times New Roman" w:hAnsi="Times New Roman" w:cs="Times New Roman"/>
                <w:sz w:val="24"/>
              </w:rPr>
              <w:t>3.3.4</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Площадь застройки</w:t>
            </w: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blPrEx>
          <w:tblLook w:val="0000"/>
        </w:tblPrEx>
        <w:trPr>
          <w:trHeight w:val="188"/>
        </w:trPr>
        <w:tc>
          <w:tcPr>
            <w:tcW w:w="696"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3.3.5. </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Сведения о </w:t>
            </w:r>
            <w:proofErr w:type="gramStart"/>
            <w:r w:rsidRPr="0099358B">
              <w:rPr>
                <w:rFonts w:ascii="Times New Roman" w:hAnsi="Times New Roman" w:cs="Times New Roman"/>
                <w:color w:val="auto"/>
                <w:szCs w:val="22"/>
              </w:rPr>
              <w:t>решении</w:t>
            </w:r>
            <w:proofErr w:type="gramEnd"/>
            <w:r w:rsidRPr="0099358B">
              <w:rPr>
                <w:rFonts w:ascii="Times New Roman" w:hAnsi="Times New Roman" w:cs="Times New Roman"/>
                <w:color w:val="auto"/>
                <w:szCs w:val="22"/>
              </w:rPr>
              <w:t xml:space="preserve"> о предоставлении разрешения на отклонение от предельных параметров разрешенного строительства, реконструкции (при наличии) </w:t>
            </w:r>
          </w:p>
        </w:tc>
        <w:tc>
          <w:tcPr>
            <w:tcW w:w="3793" w:type="dxa"/>
          </w:tcPr>
          <w:p w:rsidR="00CC72F1" w:rsidRPr="0099358B" w:rsidRDefault="00CC72F1" w:rsidP="004B5468">
            <w:pPr>
              <w:jc w:val="center"/>
              <w:rPr>
                <w:rFonts w:ascii="Times New Roman" w:hAnsi="Times New Roman" w:cs="Times New Roman"/>
                <w:b/>
                <w:sz w:val="24"/>
              </w:rPr>
            </w:pPr>
          </w:p>
        </w:tc>
      </w:tr>
      <w:tr w:rsidR="00CC72F1" w:rsidRPr="0099358B" w:rsidTr="004B5468">
        <w:tblPrEx>
          <w:tblLook w:val="0000"/>
        </w:tblPrEx>
        <w:trPr>
          <w:trHeight w:val="188"/>
        </w:trPr>
        <w:tc>
          <w:tcPr>
            <w:tcW w:w="696"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3.4 </w:t>
            </w:r>
          </w:p>
        </w:tc>
        <w:tc>
          <w:tcPr>
            <w:tcW w:w="5082" w:type="dxa"/>
          </w:tcPr>
          <w:p w:rsidR="00CC72F1" w:rsidRPr="0099358B" w:rsidRDefault="00CC72F1"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Сведения о типовом </w:t>
            </w:r>
            <w:proofErr w:type="gramStart"/>
            <w:r w:rsidRPr="0099358B">
              <w:rPr>
                <w:rFonts w:ascii="Times New Roman" w:hAnsi="Times New Roman" w:cs="Times New Roman"/>
                <w:color w:val="auto"/>
                <w:szCs w:val="22"/>
              </w:rPr>
              <w:t>архитектурном решении</w:t>
            </w:r>
            <w:proofErr w:type="gramEnd"/>
            <w:r w:rsidRPr="0099358B">
              <w:rPr>
                <w:rFonts w:ascii="Times New Roman" w:hAnsi="Times New Roman" w:cs="Times New Roman"/>
                <w:color w:val="auto"/>
                <w:szCs w:val="22"/>
              </w:rPr>
              <w:t xml:space="preserve"> объекта капитального строительства, в случае строительства или реконструкции такого объекта в границах территории исторического </w:t>
            </w:r>
            <w:r w:rsidRPr="0099358B">
              <w:rPr>
                <w:rFonts w:ascii="Times New Roman" w:hAnsi="Times New Roman" w:cs="Times New Roman"/>
                <w:color w:val="auto"/>
                <w:szCs w:val="22"/>
              </w:rPr>
              <w:lastRenderedPageBreak/>
              <w:t xml:space="preserve">поселения федерального или регионального значения </w:t>
            </w:r>
          </w:p>
        </w:tc>
        <w:tc>
          <w:tcPr>
            <w:tcW w:w="3793" w:type="dxa"/>
          </w:tcPr>
          <w:p w:rsidR="00CC72F1" w:rsidRPr="0099358B" w:rsidRDefault="00CC72F1" w:rsidP="004B5468">
            <w:pPr>
              <w:jc w:val="center"/>
              <w:rPr>
                <w:rFonts w:ascii="Times New Roman" w:hAnsi="Times New Roman" w:cs="Times New Roman"/>
                <w:b/>
              </w:rPr>
            </w:pPr>
          </w:p>
        </w:tc>
      </w:tr>
    </w:tbl>
    <w:p w:rsidR="004B5468" w:rsidRPr="0099358B" w:rsidRDefault="004B5468" w:rsidP="00CC72F1">
      <w:pPr>
        <w:pStyle w:val="Default"/>
        <w:rPr>
          <w:color w:val="auto"/>
          <w:sz w:val="20"/>
          <w:szCs w:val="20"/>
        </w:rPr>
      </w:pPr>
    </w:p>
    <w:p w:rsidR="00353AB4" w:rsidRPr="0099358B" w:rsidRDefault="00353AB4" w:rsidP="00286541">
      <w:pPr>
        <w:spacing w:after="0"/>
        <w:jc w:val="both"/>
        <w:rPr>
          <w:rFonts w:ascii="Times New Roman" w:hAnsi="Times New Roman" w:cs="Times New Roman"/>
          <w:b/>
          <w:bCs/>
        </w:rPr>
      </w:pPr>
    </w:p>
    <w:p w:rsidR="000D0764" w:rsidRDefault="00CC72F1" w:rsidP="00286541">
      <w:pPr>
        <w:spacing w:after="0"/>
        <w:jc w:val="both"/>
        <w:rPr>
          <w:rFonts w:ascii="Times New Roman" w:hAnsi="Times New Roman" w:cs="Times New Roman"/>
          <w:b/>
          <w:bCs/>
          <w:sz w:val="28"/>
          <w:szCs w:val="28"/>
        </w:rPr>
      </w:pPr>
      <w:r w:rsidRPr="000D0764">
        <w:rPr>
          <w:rFonts w:ascii="Times New Roman" w:hAnsi="Times New Roman" w:cs="Times New Roman"/>
          <w:b/>
          <w:bCs/>
          <w:sz w:val="28"/>
          <w:szCs w:val="28"/>
        </w:rPr>
        <w:t xml:space="preserve">4. Схематичное изображение </w:t>
      </w:r>
      <w:proofErr w:type="gramStart"/>
      <w:r w:rsidRPr="000D0764">
        <w:rPr>
          <w:rFonts w:ascii="Times New Roman" w:hAnsi="Times New Roman" w:cs="Times New Roman"/>
          <w:b/>
          <w:bCs/>
          <w:sz w:val="28"/>
          <w:szCs w:val="28"/>
        </w:rPr>
        <w:t>планируемого</w:t>
      </w:r>
      <w:proofErr w:type="gramEnd"/>
      <w:r w:rsidRPr="000D0764">
        <w:rPr>
          <w:rFonts w:ascii="Times New Roman" w:hAnsi="Times New Roman" w:cs="Times New Roman"/>
          <w:b/>
          <w:bCs/>
          <w:sz w:val="28"/>
          <w:szCs w:val="28"/>
        </w:rPr>
        <w:t xml:space="preserve"> к строительству </w:t>
      </w:r>
    </w:p>
    <w:p w:rsidR="00CC72F1" w:rsidRPr="000D0764" w:rsidRDefault="000D0764" w:rsidP="0028654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C72F1" w:rsidRPr="000D0764">
        <w:rPr>
          <w:rFonts w:ascii="Times New Roman" w:hAnsi="Times New Roman" w:cs="Times New Roman"/>
          <w:b/>
          <w:bCs/>
          <w:sz w:val="28"/>
          <w:szCs w:val="28"/>
        </w:rPr>
        <w:t>или реконструкции</w:t>
      </w:r>
      <w:r>
        <w:rPr>
          <w:rFonts w:ascii="Times New Roman" w:hAnsi="Times New Roman" w:cs="Times New Roman"/>
          <w:b/>
          <w:bCs/>
          <w:sz w:val="28"/>
          <w:szCs w:val="28"/>
        </w:rPr>
        <w:t xml:space="preserve"> </w:t>
      </w:r>
      <w:r w:rsidR="00CC72F1" w:rsidRPr="000D0764">
        <w:rPr>
          <w:rFonts w:ascii="Times New Roman" w:hAnsi="Times New Roman" w:cs="Times New Roman"/>
          <w:b/>
          <w:bCs/>
          <w:sz w:val="28"/>
          <w:szCs w:val="28"/>
        </w:rPr>
        <w:t>объекта капитального строительства</w:t>
      </w:r>
    </w:p>
    <w:p w:rsidR="004B5468" w:rsidRPr="0099358B" w:rsidRDefault="004B5468" w:rsidP="004B5468">
      <w:pPr>
        <w:spacing w:after="0"/>
        <w:jc w:val="center"/>
        <w:rPr>
          <w:rFonts w:ascii="Times New Roman" w:hAnsi="Times New Roman" w:cs="Times New Roman"/>
          <w:b/>
          <w:bCs/>
        </w:rPr>
      </w:pPr>
    </w:p>
    <w:tbl>
      <w:tblPr>
        <w:tblStyle w:val="a8"/>
        <w:tblW w:w="0" w:type="auto"/>
        <w:tblLook w:val="04A0"/>
      </w:tblPr>
      <w:tblGrid>
        <w:gridCol w:w="9570"/>
      </w:tblGrid>
      <w:tr w:rsidR="00CC72F1" w:rsidRPr="0099358B" w:rsidTr="002B20E0">
        <w:trPr>
          <w:trHeight w:val="5791"/>
        </w:trPr>
        <w:tc>
          <w:tcPr>
            <w:tcW w:w="9571" w:type="dxa"/>
          </w:tcPr>
          <w:p w:rsidR="002B20E0" w:rsidRPr="0099358B" w:rsidRDefault="002B20E0" w:rsidP="002B20E0">
            <w:pPr>
              <w:rPr>
                <w:rFonts w:ascii="Times New Roman" w:hAnsi="Times New Roman" w:cs="Times New Roman"/>
                <w:b/>
                <w:bCs/>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2B20E0" w:rsidRPr="0099358B" w:rsidRDefault="002B20E0" w:rsidP="002B20E0">
            <w:pPr>
              <w:rPr>
                <w:rFonts w:ascii="Times New Roman" w:hAnsi="Times New Roman" w:cs="Times New Roman"/>
              </w:rPr>
            </w:pPr>
          </w:p>
          <w:p w:rsidR="00CC72F1" w:rsidRPr="0099358B" w:rsidRDefault="00CC72F1" w:rsidP="002B20E0">
            <w:pPr>
              <w:rPr>
                <w:rFonts w:ascii="Times New Roman" w:hAnsi="Times New Roman" w:cs="Times New Roman"/>
              </w:rPr>
            </w:pPr>
          </w:p>
        </w:tc>
      </w:tr>
    </w:tbl>
    <w:p w:rsidR="004B5468" w:rsidRPr="0099358B" w:rsidRDefault="004B5468" w:rsidP="00CC72F1">
      <w:pPr>
        <w:pStyle w:val="Default"/>
        <w:rPr>
          <w:color w:val="auto"/>
          <w:szCs w:val="20"/>
        </w:rPr>
      </w:pPr>
    </w:p>
    <w:p w:rsidR="004B5468" w:rsidRPr="000D0764" w:rsidRDefault="004B5468" w:rsidP="00CC72F1">
      <w:pPr>
        <w:pStyle w:val="Default"/>
        <w:rPr>
          <w:color w:val="auto"/>
          <w:sz w:val="28"/>
          <w:szCs w:val="28"/>
        </w:rPr>
      </w:pPr>
    </w:p>
    <w:p w:rsidR="00CC72F1" w:rsidRPr="000D0764" w:rsidRDefault="00CC72F1" w:rsidP="00CC72F1">
      <w:pPr>
        <w:pStyle w:val="Default"/>
        <w:rPr>
          <w:color w:val="auto"/>
          <w:sz w:val="28"/>
          <w:szCs w:val="28"/>
        </w:rPr>
      </w:pPr>
      <w:r w:rsidRPr="000D0764">
        <w:rPr>
          <w:color w:val="auto"/>
          <w:sz w:val="28"/>
          <w:szCs w:val="28"/>
        </w:rPr>
        <w:t>Почтовый адрес и (или) адрес электронной почты для связи:</w:t>
      </w:r>
    </w:p>
    <w:tbl>
      <w:tblPr>
        <w:tblStyle w:val="a8"/>
        <w:tblW w:w="0" w:type="auto"/>
        <w:tblLook w:val="04A0"/>
      </w:tblPr>
      <w:tblGrid>
        <w:gridCol w:w="9570"/>
      </w:tblGrid>
      <w:tr w:rsidR="00CC72F1" w:rsidRPr="0099358B" w:rsidTr="004B5468">
        <w:tc>
          <w:tcPr>
            <w:tcW w:w="9571" w:type="dxa"/>
            <w:tcBorders>
              <w:top w:val="nil"/>
              <w:left w:val="nil"/>
              <w:bottom w:val="single" w:sz="4" w:space="0" w:color="auto"/>
              <w:right w:val="nil"/>
            </w:tcBorders>
          </w:tcPr>
          <w:p w:rsidR="00CC72F1" w:rsidRPr="0099358B" w:rsidRDefault="00CC72F1" w:rsidP="004B5468">
            <w:pPr>
              <w:pStyle w:val="Default"/>
              <w:rPr>
                <w:rFonts w:ascii="Times New Roman" w:hAnsi="Times New Roman" w:cs="Times New Roman"/>
                <w:color w:val="auto"/>
                <w:szCs w:val="20"/>
              </w:rPr>
            </w:pPr>
          </w:p>
        </w:tc>
      </w:tr>
    </w:tbl>
    <w:p w:rsidR="00CC72F1" w:rsidRPr="0099358B" w:rsidRDefault="00CC72F1" w:rsidP="00CC72F1">
      <w:pPr>
        <w:pStyle w:val="Default"/>
        <w:rPr>
          <w:color w:val="auto"/>
          <w:szCs w:val="20"/>
        </w:rPr>
      </w:pPr>
    </w:p>
    <w:p w:rsidR="00CC72F1" w:rsidRPr="00EC5E0C" w:rsidRDefault="00CC72F1" w:rsidP="000D0764">
      <w:pPr>
        <w:pStyle w:val="Default"/>
        <w:ind w:left="-142" w:firstLine="426"/>
        <w:jc w:val="both"/>
        <w:rPr>
          <w:color w:val="auto"/>
          <w:sz w:val="28"/>
          <w:szCs w:val="28"/>
        </w:rPr>
      </w:pPr>
      <w:proofErr w:type="gramStart"/>
      <w:r w:rsidRPr="00EC5E0C">
        <w:rPr>
          <w:color w:val="auto"/>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0D0764" w:rsidRPr="00EC5E0C">
        <w:rPr>
          <w:color w:val="auto"/>
          <w:sz w:val="28"/>
          <w:szCs w:val="28"/>
        </w:rPr>
        <w:t xml:space="preserve">строительства или садового дома </w:t>
      </w:r>
      <w:r w:rsidRPr="00EC5E0C">
        <w:rPr>
          <w:color w:val="auto"/>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C5E0C">
        <w:rPr>
          <w:color w:val="auto"/>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tbl>
      <w:tblPr>
        <w:tblStyle w:val="a8"/>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tblGrid>
      <w:tr w:rsidR="00CC72F1" w:rsidRPr="0099358B" w:rsidTr="004B5468">
        <w:tc>
          <w:tcPr>
            <w:tcW w:w="9498" w:type="dxa"/>
            <w:tcBorders>
              <w:bottom w:val="single" w:sz="4" w:space="0" w:color="auto"/>
            </w:tcBorders>
          </w:tcPr>
          <w:p w:rsidR="00CC72F1" w:rsidRPr="0099358B" w:rsidRDefault="00CC72F1" w:rsidP="004B5468">
            <w:pPr>
              <w:pStyle w:val="Default"/>
              <w:jc w:val="both"/>
              <w:rPr>
                <w:rFonts w:ascii="Times New Roman" w:hAnsi="Times New Roman" w:cs="Times New Roman"/>
                <w:color w:val="auto"/>
                <w:szCs w:val="20"/>
              </w:rPr>
            </w:pPr>
          </w:p>
        </w:tc>
      </w:tr>
      <w:tr w:rsidR="00CC72F1" w:rsidRPr="0099358B" w:rsidTr="004B5468">
        <w:tc>
          <w:tcPr>
            <w:tcW w:w="9498" w:type="dxa"/>
            <w:tcBorders>
              <w:top w:val="single" w:sz="4" w:space="0" w:color="auto"/>
            </w:tcBorders>
          </w:tcPr>
          <w:p w:rsidR="00CC72F1" w:rsidRPr="0099358B" w:rsidRDefault="00CC72F1" w:rsidP="004B5468">
            <w:pPr>
              <w:pStyle w:val="Default"/>
              <w:ind w:left="-108" w:right="-143"/>
              <w:jc w:val="both"/>
              <w:rPr>
                <w:rFonts w:ascii="Times New Roman" w:hAnsi="Times New Roman" w:cs="Times New Roman"/>
                <w:color w:val="auto"/>
                <w:sz w:val="18"/>
                <w:szCs w:val="18"/>
              </w:rPr>
            </w:pPr>
            <w:proofErr w:type="gramStart"/>
            <w:r w:rsidRPr="0099358B">
              <w:rPr>
                <w:rFonts w:ascii="Times New Roman" w:hAnsi="Times New Roman" w:cs="Times New Roman"/>
                <w:color w:val="auto"/>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tc>
      </w:tr>
      <w:tr w:rsidR="00CC72F1" w:rsidRPr="0099358B" w:rsidTr="004B5468">
        <w:tc>
          <w:tcPr>
            <w:tcW w:w="9498" w:type="dxa"/>
          </w:tcPr>
          <w:p w:rsidR="00CC72F1" w:rsidRPr="0099358B" w:rsidRDefault="00CC72F1" w:rsidP="004B5468">
            <w:pPr>
              <w:pStyle w:val="Default"/>
              <w:ind w:left="-108" w:right="-143"/>
              <w:jc w:val="both"/>
              <w:rPr>
                <w:rFonts w:ascii="Times New Roman" w:hAnsi="Times New Roman" w:cs="Times New Roman"/>
                <w:color w:val="auto"/>
                <w:sz w:val="18"/>
                <w:szCs w:val="18"/>
              </w:rPr>
            </w:pPr>
            <w:proofErr w:type="gramStart"/>
            <w:r w:rsidRPr="0099358B">
              <w:rPr>
                <w:rFonts w:ascii="Times New Roman" w:hAnsi="Times New Roman" w:cs="Times New Roman"/>
                <w:color w:val="auto"/>
                <w:sz w:val="18"/>
                <w:szCs w:val="18"/>
              </w:rPr>
              <w:t>Российской Федерации или органе местного самоуправления, в том числе через многофункциональный центр)</w:t>
            </w:r>
            <w:proofErr w:type="gramEnd"/>
          </w:p>
        </w:tc>
      </w:tr>
    </w:tbl>
    <w:p w:rsidR="00CC72F1" w:rsidRPr="0099358B" w:rsidRDefault="00CC72F1" w:rsidP="00CC72F1">
      <w:pPr>
        <w:pStyle w:val="Default"/>
        <w:ind w:left="-142" w:firstLine="426"/>
        <w:jc w:val="both"/>
        <w:rPr>
          <w:color w:val="auto"/>
          <w:szCs w:val="20"/>
        </w:rPr>
      </w:pPr>
    </w:p>
    <w:tbl>
      <w:tblPr>
        <w:tblStyle w:val="a8"/>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7"/>
        <w:gridCol w:w="405"/>
        <w:gridCol w:w="1276"/>
        <w:gridCol w:w="568"/>
        <w:gridCol w:w="1418"/>
        <w:gridCol w:w="568"/>
        <w:gridCol w:w="1132"/>
        <w:gridCol w:w="2269"/>
      </w:tblGrid>
      <w:tr w:rsidR="00CC72F1" w:rsidRPr="0099358B" w:rsidTr="00EC5E0C">
        <w:trPr>
          <w:trHeight w:val="173"/>
        </w:trPr>
        <w:tc>
          <w:tcPr>
            <w:tcW w:w="3203" w:type="pct"/>
            <w:gridSpan w:val="6"/>
          </w:tcPr>
          <w:p w:rsidR="00CC72F1" w:rsidRPr="00EC5E0C" w:rsidRDefault="00CC72F1" w:rsidP="004B5468">
            <w:pPr>
              <w:pStyle w:val="Default"/>
              <w:outlineLvl w:val="0"/>
              <w:rPr>
                <w:rFonts w:ascii="Times New Roman" w:hAnsi="Times New Roman" w:cs="Times New Roman"/>
                <w:b/>
                <w:bCs/>
                <w:color w:val="auto"/>
                <w:sz w:val="28"/>
                <w:szCs w:val="28"/>
              </w:rPr>
            </w:pPr>
            <w:r w:rsidRPr="00EC5E0C">
              <w:rPr>
                <w:rFonts w:ascii="Times New Roman" w:hAnsi="Times New Roman" w:cs="Times New Roman"/>
                <w:b/>
                <w:bCs/>
                <w:color w:val="auto"/>
                <w:sz w:val="28"/>
                <w:szCs w:val="28"/>
              </w:rPr>
              <w:t>Настоящим уведомлением подтверждаю, что</w:t>
            </w:r>
          </w:p>
        </w:tc>
        <w:tc>
          <w:tcPr>
            <w:tcW w:w="1797" w:type="pct"/>
            <w:gridSpan w:val="2"/>
            <w:tcBorders>
              <w:bottom w:val="single" w:sz="4" w:space="0" w:color="auto"/>
            </w:tcBorders>
          </w:tcPr>
          <w:p w:rsidR="00CC72F1" w:rsidRPr="0099358B" w:rsidRDefault="00CC72F1" w:rsidP="004B5468">
            <w:pPr>
              <w:pStyle w:val="Default"/>
              <w:outlineLvl w:val="0"/>
              <w:rPr>
                <w:rFonts w:ascii="Times New Roman" w:hAnsi="Times New Roman" w:cs="Times New Roman"/>
                <w:b/>
                <w:bCs/>
                <w:color w:val="auto"/>
                <w:szCs w:val="20"/>
              </w:rPr>
            </w:pPr>
          </w:p>
        </w:tc>
      </w:tr>
      <w:tr w:rsidR="00CC72F1" w:rsidRPr="0099358B" w:rsidTr="00EC5E0C">
        <w:trPr>
          <w:trHeight w:val="173"/>
        </w:trPr>
        <w:tc>
          <w:tcPr>
            <w:tcW w:w="966" w:type="pct"/>
          </w:tcPr>
          <w:p w:rsidR="00CC72F1" w:rsidRPr="0099358B" w:rsidRDefault="00CC72F1" w:rsidP="004B5468">
            <w:pPr>
              <w:pStyle w:val="Default"/>
              <w:outlineLvl w:val="0"/>
              <w:rPr>
                <w:rFonts w:ascii="Times New Roman" w:hAnsi="Times New Roman" w:cs="Times New Roman"/>
                <w:b/>
                <w:bCs/>
                <w:color w:val="auto"/>
                <w:szCs w:val="20"/>
              </w:rPr>
            </w:pPr>
          </w:p>
        </w:tc>
        <w:tc>
          <w:tcPr>
            <w:tcW w:w="4034" w:type="pct"/>
            <w:gridSpan w:val="7"/>
            <w:tcBorders>
              <w:left w:val="nil"/>
            </w:tcBorders>
          </w:tcPr>
          <w:p w:rsidR="00CC72F1" w:rsidRPr="0099358B" w:rsidRDefault="00CC72F1" w:rsidP="004B5468">
            <w:pPr>
              <w:pStyle w:val="Default"/>
              <w:jc w:val="right"/>
              <w:outlineLvl w:val="0"/>
              <w:rPr>
                <w:rFonts w:ascii="Times New Roman" w:hAnsi="Times New Roman" w:cs="Times New Roman"/>
                <w:b/>
                <w:bCs/>
                <w:color w:val="auto"/>
                <w:szCs w:val="20"/>
              </w:rPr>
            </w:pPr>
            <w:r w:rsidRPr="0099358B">
              <w:rPr>
                <w:rFonts w:ascii="Times New Roman" w:hAnsi="Times New Roman" w:cs="Times New Roman"/>
                <w:color w:val="auto"/>
                <w:sz w:val="18"/>
                <w:szCs w:val="20"/>
              </w:rPr>
              <w:t xml:space="preserve">(объект индивидуального жилищного строительства или садовый дом) </w:t>
            </w:r>
          </w:p>
        </w:tc>
      </w:tr>
      <w:tr w:rsidR="00CC72F1" w:rsidRPr="0099358B" w:rsidTr="004B5468">
        <w:trPr>
          <w:trHeight w:val="173"/>
        </w:trPr>
        <w:tc>
          <w:tcPr>
            <w:tcW w:w="5000" w:type="pct"/>
            <w:gridSpan w:val="8"/>
          </w:tcPr>
          <w:p w:rsidR="00CC72F1" w:rsidRPr="00EC5E0C" w:rsidRDefault="00CC72F1" w:rsidP="004B5468">
            <w:pPr>
              <w:pStyle w:val="Default"/>
              <w:ind w:left="-142"/>
              <w:rPr>
                <w:rFonts w:ascii="Times New Roman" w:hAnsi="Times New Roman" w:cs="Times New Roman"/>
                <w:color w:val="auto"/>
                <w:sz w:val="28"/>
                <w:szCs w:val="28"/>
              </w:rPr>
            </w:pPr>
            <w:r w:rsidRPr="00EC5E0C">
              <w:rPr>
                <w:rFonts w:ascii="Times New Roman" w:hAnsi="Times New Roman" w:cs="Times New Roman"/>
                <w:b/>
                <w:bCs/>
                <w:color w:val="auto"/>
                <w:sz w:val="28"/>
                <w:szCs w:val="28"/>
              </w:rPr>
              <w:t xml:space="preserve">не </w:t>
            </w:r>
            <w:proofErr w:type="gramStart"/>
            <w:r w:rsidRPr="00EC5E0C">
              <w:rPr>
                <w:rFonts w:ascii="Times New Roman" w:hAnsi="Times New Roman" w:cs="Times New Roman"/>
                <w:b/>
                <w:bCs/>
                <w:color w:val="auto"/>
                <w:sz w:val="28"/>
                <w:szCs w:val="28"/>
              </w:rPr>
              <w:t>предназначен</w:t>
            </w:r>
            <w:proofErr w:type="gramEnd"/>
            <w:r w:rsidRPr="00EC5E0C">
              <w:rPr>
                <w:rFonts w:ascii="Times New Roman" w:hAnsi="Times New Roman" w:cs="Times New Roman"/>
                <w:b/>
                <w:bCs/>
                <w:color w:val="auto"/>
                <w:sz w:val="28"/>
                <w:szCs w:val="28"/>
              </w:rPr>
              <w:t xml:space="preserve"> для раздела на самостоятельные объекты недвижимости. </w:t>
            </w:r>
          </w:p>
        </w:tc>
      </w:tr>
      <w:tr w:rsidR="00CC72F1" w:rsidRPr="0099358B" w:rsidTr="00EC5E0C">
        <w:trPr>
          <w:trHeight w:val="173"/>
        </w:trPr>
        <w:tc>
          <w:tcPr>
            <w:tcW w:w="2154" w:type="pct"/>
            <w:gridSpan w:val="4"/>
          </w:tcPr>
          <w:p w:rsidR="00CC72F1" w:rsidRPr="0099358B" w:rsidRDefault="00CC72F1" w:rsidP="004B5468">
            <w:pPr>
              <w:pStyle w:val="Default"/>
              <w:outlineLvl w:val="0"/>
              <w:rPr>
                <w:rFonts w:ascii="Times New Roman" w:hAnsi="Times New Roman" w:cs="Times New Roman"/>
                <w:b/>
                <w:bCs/>
                <w:color w:val="auto"/>
                <w:szCs w:val="20"/>
              </w:rPr>
            </w:pPr>
          </w:p>
        </w:tc>
        <w:tc>
          <w:tcPr>
            <w:tcW w:w="2846" w:type="pct"/>
            <w:gridSpan w:val="4"/>
            <w:tcBorders>
              <w:left w:val="nil"/>
            </w:tcBorders>
          </w:tcPr>
          <w:p w:rsidR="00CC72F1" w:rsidRPr="0099358B" w:rsidRDefault="00CC72F1" w:rsidP="004B5468">
            <w:pPr>
              <w:pStyle w:val="Default"/>
              <w:jc w:val="right"/>
              <w:outlineLvl w:val="0"/>
              <w:rPr>
                <w:rFonts w:ascii="Times New Roman" w:hAnsi="Times New Roman" w:cs="Times New Roman"/>
                <w:color w:val="auto"/>
                <w:sz w:val="18"/>
                <w:szCs w:val="20"/>
              </w:rPr>
            </w:pPr>
          </w:p>
        </w:tc>
      </w:tr>
      <w:tr w:rsidR="00CC72F1" w:rsidRPr="0099358B" w:rsidTr="00EC5E0C">
        <w:trPr>
          <w:trHeight w:val="173"/>
        </w:trPr>
        <w:tc>
          <w:tcPr>
            <w:tcW w:w="2154" w:type="pct"/>
            <w:gridSpan w:val="4"/>
          </w:tcPr>
          <w:p w:rsidR="00CC72F1" w:rsidRPr="00EC5E0C" w:rsidRDefault="00CC72F1" w:rsidP="004B5468">
            <w:pPr>
              <w:pStyle w:val="Default"/>
              <w:outlineLvl w:val="0"/>
              <w:rPr>
                <w:rFonts w:ascii="Times New Roman" w:hAnsi="Times New Roman" w:cs="Times New Roman"/>
                <w:b/>
                <w:bCs/>
                <w:color w:val="auto"/>
                <w:sz w:val="28"/>
                <w:szCs w:val="28"/>
              </w:rPr>
            </w:pPr>
            <w:r w:rsidRPr="00EC5E0C">
              <w:rPr>
                <w:rFonts w:ascii="Times New Roman" w:hAnsi="Times New Roman" w:cs="Times New Roman"/>
                <w:b/>
                <w:bCs/>
                <w:color w:val="auto"/>
                <w:sz w:val="28"/>
                <w:szCs w:val="28"/>
              </w:rPr>
              <w:t>Настоящим уведомлением я</w:t>
            </w:r>
          </w:p>
        </w:tc>
        <w:tc>
          <w:tcPr>
            <w:tcW w:w="2846" w:type="pct"/>
            <w:gridSpan w:val="4"/>
            <w:tcBorders>
              <w:left w:val="nil"/>
              <w:bottom w:val="single" w:sz="4" w:space="0" w:color="auto"/>
            </w:tcBorders>
          </w:tcPr>
          <w:p w:rsidR="00CC72F1" w:rsidRPr="0099358B" w:rsidRDefault="00CC72F1" w:rsidP="004B5468">
            <w:pPr>
              <w:pStyle w:val="Default"/>
              <w:jc w:val="right"/>
              <w:outlineLvl w:val="0"/>
              <w:rPr>
                <w:rFonts w:ascii="Times New Roman" w:hAnsi="Times New Roman" w:cs="Times New Roman"/>
                <w:color w:val="auto"/>
                <w:sz w:val="18"/>
                <w:szCs w:val="20"/>
              </w:rPr>
            </w:pPr>
          </w:p>
        </w:tc>
      </w:tr>
      <w:tr w:rsidR="00CC72F1" w:rsidRPr="0099358B" w:rsidTr="00EC5E0C">
        <w:trPr>
          <w:trHeight w:val="173"/>
        </w:trPr>
        <w:tc>
          <w:tcPr>
            <w:tcW w:w="2154" w:type="pct"/>
            <w:gridSpan w:val="4"/>
            <w:tcBorders>
              <w:bottom w:val="single" w:sz="4" w:space="0" w:color="auto"/>
            </w:tcBorders>
          </w:tcPr>
          <w:p w:rsidR="00CC72F1" w:rsidRPr="0099358B" w:rsidRDefault="00CC72F1" w:rsidP="004B5468">
            <w:pPr>
              <w:pStyle w:val="Default"/>
              <w:outlineLvl w:val="0"/>
              <w:rPr>
                <w:rFonts w:ascii="Times New Roman" w:hAnsi="Times New Roman" w:cs="Times New Roman"/>
                <w:b/>
                <w:bCs/>
                <w:color w:val="auto"/>
                <w:szCs w:val="20"/>
              </w:rPr>
            </w:pPr>
          </w:p>
        </w:tc>
        <w:tc>
          <w:tcPr>
            <w:tcW w:w="2846" w:type="pct"/>
            <w:gridSpan w:val="4"/>
            <w:tcBorders>
              <w:top w:val="single" w:sz="4" w:space="0" w:color="auto"/>
              <w:left w:val="nil"/>
              <w:bottom w:val="single" w:sz="4" w:space="0" w:color="auto"/>
            </w:tcBorders>
          </w:tcPr>
          <w:p w:rsidR="00CC72F1" w:rsidRPr="0099358B" w:rsidRDefault="00CC72F1" w:rsidP="004B5468">
            <w:pPr>
              <w:pStyle w:val="Default"/>
              <w:jc w:val="right"/>
              <w:outlineLvl w:val="0"/>
              <w:rPr>
                <w:rFonts w:ascii="Times New Roman" w:hAnsi="Times New Roman" w:cs="Times New Roman"/>
                <w:color w:val="auto"/>
                <w:sz w:val="18"/>
                <w:szCs w:val="20"/>
              </w:rPr>
            </w:pPr>
          </w:p>
        </w:tc>
      </w:tr>
      <w:tr w:rsidR="00CC72F1" w:rsidRPr="0099358B" w:rsidTr="004B5468">
        <w:trPr>
          <w:trHeight w:val="173"/>
        </w:trPr>
        <w:tc>
          <w:tcPr>
            <w:tcW w:w="5000" w:type="pct"/>
            <w:gridSpan w:val="8"/>
          </w:tcPr>
          <w:p w:rsidR="00CC72F1" w:rsidRPr="0099358B" w:rsidRDefault="00CC72F1" w:rsidP="004B5468">
            <w:pPr>
              <w:pStyle w:val="Default"/>
              <w:jc w:val="center"/>
              <w:outlineLvl w:val="0"/>
              <w:rPr>
                <w:rFonts w:ascii="Times New Roman" w:hAnsi="Times New Roman" w:cs="Times New Roman"/>
                <w:color w:val="auto"/>
                <w:sz w:val="18"/>
                <w:szCs w:val="20"/>
              </w:rPr>
            </w:pPr>
            <w:proofErr w:type="gramStart"/>
            <w:r w:rsidRPr="0099358B">
              <w:rPr>
                <w:rFonts w:ascii="Times New Roman" w:hAnsi="Times New Roman" w:cs="Times New Roman"/>
                <w:color w:val="auto"/>
                <w:sz w:val="18"/>
                <w:szCs w:val="20"/>
              </w:rPr>
              <w:t>(фамилия имя отчество (при наличии)</w:t>
            </w:r>
            <w:proofErr w:type="gramEnd"/>
          </w:p>
        </w:tc>
      </w:tr>
      <w:tr w:rsidR="00CC72F1" w:rsidRPr="0099358B" w:rsidTr="004B5468">
        <w:trPr>
          <w:trHeight w:val="173"/>
        </w:trPr>
        <w:tc>
          <w:tcPr>
            <w:tcW w:w="5000" w:type="pct"/>
            <w:gridSpan w:val="8"/>
          </w:tcPr>
          <w:p w:rsidR="00CC72F1" w:rsidRPr="00EC5E0C" w:rsidRDefault="00CC72F1" w:rsidP="004B5468">
            <w:pPr>
              <w:pStyle w:val="Default"/>
              <w:jc w:val="both"/>
              <w:outlineLvl w:val="0"/>
              <w:rPr>
                <w:rFonts w:ascii="Times New Roman" w:hAnsi="Times New Roman" w:cs="Times New Roman"/>
                <w:b/>
                <w:color w:val="auto"/>
                <w:sz w:val="28"/>
                <w:szCs w:val="28"/>
              </w:rPr>
            </w:pPr>
            <w:r w:rsidRPr="00EC5E0C">
              <w:rPr>
                <w:rFonts w:ascii="Times New Roman" w:hAnsi="Times New Roman" w:cs="Times New Roman"/>
                <w:b/>
                <w:color w:val="auto"/>
                <w:sz w:val="28"/>
                <w:szCs w:val="28"/>
              </w:rPr>
              <w:t>даю согласие на обработку персональных данных (в случае если застройщиком</w:t>
            </w:r>
            <w:r w:rsidR="00EC5E0C" w:rsidRPr="00EC5E0C">
              <w:rPr>
                <w:rFonts w:ascii="Times New Roman" w:hAnsi="Times New Roman" w:cs="Times New Roman"/>
                <w:b/>
                <w:color w:val="auto"/>
                <w:sz w:val="28"/>
                <w:szCs w:val="28"/>
              </w:rPr>
              <w:t xml:space="preserve"> является физическое лицо).</w:t>
            </w:r>
          </w:p>
        </w:tc>
      </w:tr>
      <w:tr w:rsidR="00CC72F1" w:rsidRPr="0099358B" w:rsidTr="004B5468">
        <w:trPr>
          <w:trHeight w:val="173"/>
        </w:trPr>
        <w:tc>
          <w:tcPr>
            <w:tcW w:w="5000" w:type="pct"/>
            <w:gridSpan w:val="8"/>
          </w:tcPr>
          <w:p w:rsidR="00CC72F1" w:rsidRPr="00EC5E0C" w:rsidRDefault="00CC72F1" w:rsidP="004B5468">
            <w:pPr>
              <w:pStyle w:val="Default"/>
              <w:outlineLvl w:val="0"/>
              <w:rPr>
                <w:rFonts w:ascii="Times New Roman" w:hAnsi="Times New Roman" w:cs="Times New Roman"/>
                <w:b/>
                <w:color w:val="auto"/>
                <w:sz w:val="28"/>
                <w:szCs w:val="28"/>
              </w:rPr>
            </w:pPr>
          </w:p>
        </w:tc>
      </w:tr>
      <w:tr w:rsidR="00CC72F1" w:rsidRPr="0099358B" w:rsidTr="004B5468">
        <w:trPr>
          <w:trHeight w:val="173"/>
        </w:trPr>
        <w:tc>
          <w:tcPr>
            <w:tcW w:w="5000" w:type="pct"/>
            <w:gridSpan w:val="8"/>
          </w:tcPr>
          <w:p w:rsidR="00CC72F1" w:rsidRPr="0099358B" w:rsidRDefault="00CC72F1" w:rsidP="004B5468">
            <w:pPr>
              <w:pStyle w:val="Default"/>
              <w:jc w:val="center"/>
              <w:outlineLvl w:val="0"/>
              <w:rPr>
                <w:rFonts w:ascii="Times New Roman" w:hAnsi="Times New Roman" w:cs="Times New Roman"/>
                <w:color w:val="auto"/>
                <w:szCs w:val="20"/>
              </w:rPr>
            </w:pPr>
          </w:p>
        </w:tc>
      </w:tr>
      <w:tr w:rsidR="00CC72F1" w:rsidRPr="0099358B" w:rsidTr="00EC5E0C">
        <w:trPr>
          <w:trHeight w:val="173"/>
        </w:trPr>
        <w:tc>
          <w:tcPr>
            <w:tcW w:w="1180" w:type="pct"/>
            <w:gridSpan w:val="2"/>
            <w:tcBorders>
              <w:bottom w:val="single" w:sz="4" w:space="0" w:color="auto"/>
            </w:tcBorders>
          </w:tcPr>
          <w:p w:rsidR="00CC72F1" w:rsidRPr="0099358B" w:rsidRDefault="00CC72F1" w:rsidP="004B5468">
            <w:pPr>
              <w:pStyle w:val="Default"/>
              <w:jc w:val="center"/>
              <w:outlineLvl w:val="0"/>
              <w:rPr>
                <w:rFonts w:ascii="Times New Roman" w:hAnsi="Times New Roman" w:cs="Times New Roman"/>
                <w:color w:val="auto"/>
                <w:szCs w:val="20"/>
              </w:rPr>
            </w:pPr>
          </w:p>
        </w:tc>
        <w:tc>
          <w:tcPr>
            <w:tcW w:w="674" w:type="pct"/>
          </w:tcPr>
          <w:p w:rsidR="00CC72F1" w:rsidRPr="0099358B" w:rsidRDefault="00CC72F1" w:rsidP="004B5468">
            <w:pPr>
              <w:pStyle w:val="Default"/>
              <w:jc w:val="center"/>
              <w:outlineLvl w:val="0"/>
              <w:rPr>
                <w:rFonts w:ascii="Times New Roman" w:hAnsi="Times New Roman" w:cs="Times New Roman"/>
                <w:color w:val="auto"/>
                <w:szCs w:val="20"/>
              </w:rPr>
            </w:pPr>
          </w:p>
        </w:tc>
        <w:tc>
          <w:tcPr>
            <w:tcW w:w="1049" w:type="pct"/>
            <w:gridSpan w:val="2"/>
            <w:tcBorders>
              <w:bottom w:val="single" w:sz="4" w:space="0" w:color="auto"/>
            </w:tcBorders>
          </w:tcPr>
          <w:p w:rsidR="00CC72F1" w:rsidRPr="0099358B" w:rsidRDefault="00CC72F1" w:rsidP="004B5468">
            <w:pPr>
              <w:pStyle w:val="Default"/>
              <w:jc w:val="center"/>
              <w:outlineLvl w:val="0"/>
              <w:rPr>
                <w:rFonts w:ascii="Times New Roman" w:hAnsi="Times New Roman" w:cs="Times New Roman"/>
                <w:color w:val="auto"/>
                <w:szCs w:val="20"/>
              </w:rPr>
            </w:pPr>
          </w:p>
        </w:tc>
        <w:tc>
          <w:tcPr>
            <w:tcW w:w="898" w:type="pct"/>
            <w:gridSpan w:val="2"/>
          </w:tcPr>
          <w:p w:rsidR="00CC72F1" w:rsidRPr="0099358B" w:rsidRDefault="00CC72F1" w:rsidP="004B5468">
            <w:pPr>
              <w:pStyle w:val="Default"/>
              <w:jc w:val="center"/>
              <w:outlineLvl w:val="0"/>
              <w:rPr>
                <w:rFonts w:ascii="Times New Roman" w:hAnsi="Times New Roman" w:cs="Times New Roman"/>
                <w:color w:val="auto"/>
                <w:szCs w:val="20"/>
              </w:rPr>
            </w:pPr>
          </w:p>
        </w:tc>
        <w:tc>
          <w:tcPr>
            <w:tcW w:w="1198" w:type="pct"/>
            <w:tcBorders>
              <w:bottom w:val="single" w:sz="4" w:space="0" w:color="auto"/>
            </w:tcBorders>
          </w:tcPr>
          <w:p w:rsidR="00CC72F1" w:rsidRPr="0099358B" w:rsidRDefault="00CC72F1" w:rsidP="004B5468">
            <w:pPr>
              <w:pStyle w:val="Default"/>
              <w:jc w:val="center"/>
              <w:outlineLvl w:val="0"/>
              <w:rPr>
                <w:rFonts w:ascii="Times New Roman" w:hAnsi="Times New Roman" w:cs="Times New Roman"/>
                <w:color w:val="auto"/>
                <w:szCs w:val="20"/>
              </w:rPr>
            </w:pPr>
          </w:p>
        </w:tc>
      </w:tr>
      <w:tr w:rsidR="00CC72F1" w:rsidRPr="0099358B" w:rsidTr="00EC5E0C">
        <w:trPr>
          <w:trHeight w:val="173"/>
        </w:trPr>
        <w:tc>
          <w:tcPr>
            <w:tcW w:w="1180" w:type="pct"/>
            <w:gridSpan w:val="2"/>
            <w:tcBorders>
              <w:top w:val="single" w:sz="4" w:space="0" w:color="auto"/>
            </w:tcBorders>
          </w:tcPr>
          <w:p w:rsidR="00CC72F1" w:rsidRPr="0099358B" w:rsidRDefault="00CC72F1"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(должность, в случае если застройщиком является юридическое лицо)</w:t>
            </w:r>
          </w:p>
        </w:tc>
        <w:tc>
          <w:tcPr>
            <w:tcW w:w="674" w:type="pct"/>
          </w:tcPr>
          <w:p w:rsidR="00CC72F1" w:rsidRPr="0099358B" w:rsidRDefault="00CC72F1" w:rsidP="004B5468">
            <w:pPr>
              <w:pStyle w:val="Default"/>
              <w:jc w:val="center"/>
              <w:outlineLvl w:val="0"/>
              <w:rPr>
                <w:rFonts w:ascii="Times New Roman" w:hAnsi="Times New Roman" w:cs="Times New Roman"/>
                <w:color w:val="auto"/>
                <w:szCs w:val="20"/>
              </w:rPr>
            </w:pPr>
          </w:p>
        </w:tc>
        <w:tc>
          <w:tcPr>
            <w:tcW w:w="1049" w:type="pct"/>
            <w:gridSpan w:val="2"/>
          </w:tcPr>
          <w:p w:rsidR="00CC72F1" w:rsidRPr="0099358B" w:rsidRDefault="00CC72F1"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(подпись)</w:t>
            </w:r>
          </w:p>
        </w:tc>
        <w:tc>
          <w:tcPr>
            <w:tcW w:w="898" w:type="pct"/>
            <w:gridSpan w:val="2"/>
          </w:tcPr>
          <w:p w:rsidR="00CC72F1" w:rsidRPr="0099358B" w:rsidRDefault="00CC72F1" w:rsidP="004B5468">
            <w:pPr>
              <w:pStyle w:val="Default"/>
              <w:jc w:val="center"/>
              <w:outlineLvl w:val="0"/>
              <w:rPr>
                <w:rFonts w:ascii="Times New Roman" w:hAnsi="Times New Roman" w:cs="Times New Roman"/>
                <w:color w:val="auto"/>
                <w:szCs w:val="20"/>
              </w:rPr>
            </w:pPr>
          </w:p>
        </w:tc>
        <w:tc>
          <w:tcPr>
            <w:tcW w:w="1198" w:type="pct"/>
          </w:tcPr>
          <w:p w:rsidR="00CC72F1" w:rsidRPr="0099358B" w:rsidRDefault="00CC72F1"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(расшифровка подписи)</w:t>
            </w:r>
          </w:p>
        </w:tc>
      </w:tr>
      <w:tr w:rsidR="00CC72F1" w:rsidRPr="0099358B" w:rsidTr="00EC5E0C">
        <w:trPr>
          <w:trHeight w:val="173"/>
        </w:trPr>
        <w:tc>
          <w:tcPr>
            <w:tcW w:w="1180" w:type="pct"/>
            <w:gridSpan w:val="2"/>
          </w:tcPr>
          <w:p w:rsidR="00CC72F1" w:rsidRPr="0099358B" w:rsidRDefault="00CC72F1" w:rsidP="004B5468">
            <w:pPr>
              <w:pStyle w:val="Default"/>
              <w:jc w:val="center"/>
              <w:outlineLvl w:val="0"/>
              <w:rPr>
                <w:rFonts w:ascii="Times New Roman" w:hAnsi="Times New Roman" w:cs="Times New Roman"/>
                <w:color w:val="auto"/>
                <w:sz w:val="18"/>
                <w:szCs w:val="20"/>
              </w:rPr>
            </w:pPr>
          </w:p>
        </w:tc>
        <w:tc>
          <w:tcPr>
            <w:tcW w:w="674" w:type="pct"/>
          </w:tcPr>
          <w:p w:rsidR="00CC72F1" w:rsidRPr="0099358B" w:rsidRDefault="00CC72F1" w:rsidP="004B5468">
            <w:pPr>
              <w:pStyle w:val="Default"/>
              <w:jc w:val="center"/>
              <w:outlineLvl w:val="0"/>
              <w:rPr>
                <w:rFonts w:ascii="Times New Roman" w:hAnsi="Times New Roman" w:cs="Times New Roman"/>
                <w:color w:val="auto"/>
                <w:szCs w:val="20"/>
              </w:rPr>
            </w:pPr>
          </w:p>
        </w:tc>
        <w:tc>
          <w:tcPr>
            <w:tcW w:w="1049" w:type="pct"/>
            <w:gridSpan w:val="2"/>
          </w:tcPr>
          <w:p w:rsidR="00CC72F1" w:rsidRPr="0099358B" w:rsidRDefault="00CC72F1" w:rsidP="004B5468">
            <w:pPr>
              <w:pStyle w:val="Default"/>
              <w:jc w:val="center"/>
              <w:outlineLvl w:val="0"/>
              <w:rPr>
                <w:rFonts w:ascii="Times New Roman" w:hAnsi="Times New Roman" w:cs="Times New Roman"/>
                <w:color w:val="auto"/>
                <w:sz w:val="18"/>
                <w:szCs w:val="20"/>
              </w:rPr>
            </w:pPr>
            <w:r w:rsidRPr="0099358B">
              <w:rPr>
                <w:rFonts w:ascii="Times New Roman" w:hAnsi="Times New Roman" w:cs="Times New Roman"/>
                <w:color w:val="auto"/>
                <w:sz w:val="18"/>
                <w:szCs w:val="20"/>
              </w:rPr>
              <w:t xml:space="preserve">М.П. </w:t>
            </w:r>
          </w:p>
          <w:p w:rsidR="00CC72F1" w:rsidRPr="0099358B" w:rsidRDefault="00CC72F1" w:rsidP="004B5468">
            <w:pPr>
              <w:pStyle w:val="Default"/>
              <w:jc w:val="center"/>
              <w:outlineLvl w:val="0"/>
              <w:rPr>
                <w:rFonts w:ascii="Times New Roman" w:hAnsi="Times New Roman" w:cs="Times New Roman"/>
                <w:color w:val="auto"/>
                <w:sz w:val="18"/>
                <w:szCs w:val="20"/>
              </w:rPr>
            </w:pPr>
            <w:r w:rsidRPr="0099358B">
              <w:rPr>
                <w:rFonts w:ascii="Times New Roman" w:hAnsi="Times New Roman" w:cs="Times New Roman"/>
                <w:color w:val="auto"/>
                <w:sz w:val="18"/>
                <w:szCs w:val="20"/>
              </w:rPr>
              <w:t xml:space="preserve">(при наличии) </w:t>
            </w:r>
          </w:p>
          <w:p w:rsidR="00CC72F1" w:rsidRPr="0099358B" w:rsidRDefault="00CC72F1" w:rsidP="004B5468">
            <w:pPr>
              <w:pStyle w:val="Default"/>
              <w:jc w:val="center"/>
              <w:outlineLvl w:val="0"/>
              <w:rPr>
                <w:rFonts w:ascii="Times New Roman" w:hAnsi="Times New Roman" w:cs="Times New Roman"/>
                <w:color w:val="auto"/>
                <w:sz w:val="18"/>
                <w:szCs w:val="20"/>
              </w:rPr>
            </w:pPr>
          </w:p>
        </w:tc>
        <w:tc>
          <w:tcPr>
            <w:tcW w:w="898" w:type="pct"/>
            <w:gridSpan w:val="2"/>
          </w:tcPr>
          <w:p w:rsidR="00CC72F1" w:rsidRPr="0099358B" w:rsidRDefault="00CC72F1" w:rsidP="004B5468">
            <w:pPr>
              <w:pStyle w:val="Default"/>
              <w:jc w:val="center"/>
              <w:outlineLvl w:val="0"/>
              <w:rPr>
                <w:rFonts w:ascii="Times New Roman" w:hAnsi="Times New Roman" w:cs="Times New Roman"/>
                <w:color w:val="auto"/>
                <w:szCs w:val="20"/>
              </w:rPr>
            </w:pPr>
          </w:p>
        </w:tc>
        <w:tc>
          <w:tcPr>
            <w:tcW w:w="1198" w:type="pct"/>
          </w:tcPr>
          <w:p w:rsidR="00CC72F1" w:rsidRPr="0099358B" w:rsidRDefault="00CC72F1" w:rsidP="004B5468">
            <w:pPr>
              <w:pStyle w:val="Default"/>
              <w:jc w:val="center"/>
              <w:outlineLvl w:val="0"/>
              <w:rPr>
                <w:rFonts w:ascii="Times New Roman" w:hAnsi="Times New Roman" w:cs="Times New Roman"/>
                <w:color w:val="auto"/>
                <w:sz w:val="18"/>
                <w:szCs w:val="20"/>
              </w:rPr>
            </w:pPr>
          </w:p>
        </w:tc>
      </w:tr>
    </w:tbl>
    <w:p w:rsidR="00CC72F1" w:rsidRPr="0099358B" w:rsidRDefault="00CC72F1" w:rsidP="00CC72F1">
      <w:pPr>
        <w:pStyle w:val="Default"/>
        <w:rPr>
          <w:color w:val="auto"/>
          <w:szCs w:val="20"/>
        </w:rPr>
      </w:pPr>
    </w:p>
    <w:p w:rsidR="00CC72F1" w:rsidRPr="00EC5E0C" w:rsidRDefault="00CC72F1" w:rsidP="00CC72F1">
      <w:pPr>
        <w:pStyle w:val="Default"/>
        <w:rPr>
          <w:color w:val="auto"/>
          <w:sz w:val="28"/>
          <w:szCs w:val="28"/>
        </w:rPr>
      </w:pPr>
      <w:r w:rsidRPr="00EC5E0C">
        <w:rPr>
          <w:color w:val="auto"/>
          <w:sz w:val="28"/>
          <w:szCs w:val="28"/>
        </w:rPr>
        <w:t xml:space="preserve">К настоящему уведомлению прилагаются: </w:t>
      </w:r>
    </w:p>
    <w:p w:rsidR="00CC72F1" w:rsidRPr="0099358B" w:rsidRDefault="00CC72F1" w:rsidP="00CC72F1">
      <w:pPr>
        <w:pStyle w:val="Default"/>
        <w:rPr>
          <w:color w:val="auto"/>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CC72F1" w:rsidRPr="0099358B" w:rsidTr="004B5468">
        <w:tc>
          <w:tcPr>
            <w:tcW w:w="9571" w:type="dxa"/>
            <w:tcBorders>
              <w:bottom w:val="single" w:sz="4" w:space="0" w:color="auto"/>
            </w:tcBorders>
          </w:tcPr>
          <w:p w:rsidR="00CC72F1" w:rsidRPr="0099358B" w:rsidRDefault="00CC72F1" w:rsidP="004B5468">
            <w:pPr>
              <w:pStyle w:val="Default"/>
              <w:rPr>
                <w:rFonts w:ascii="Times New Roman" w:hAnsi="Times New Roman" w:cs="Times New Roman"/>
                <w:color w:val="auto"/>
                <w:szCs w:val="20"/>
              </w:rPr>
            </w:pPr>
          </w:p>
        </w:tc>
      </w:tr>
      <w:tr w:rsidR="00CC72F1" w:rsidRPr="0099358B" w:rsidTr="004B5468">
        <w:tc>
          <w:tcPr>
            <w:tcW w:w="9571" w:type="dxa"/>
            <w:tcBorders>
              <w:top w:val="single" w:sz="4" w:space="0" w:color="auto"/>
              <w:bottom w:val="single" w:sz="4" w:space="0" w:color="auto"/>
            </w:tcBorders>
          </w:tcPr>
          <w:p w:rsidR="00CC72F1" w:rsidRPr="0099358B" w:rsidRDefault="00CC72F1" w:rsidP="004B5468">
            <w:pPr>
              <w:pStyle w:val="Default"/>
              <w:rPr>
                <w:rFonts w:ascii="Times New Roman" w:hAnsi="Times New Roman" w:cs="Times New Roman"/>
                <w:color w:val="auto"/>
                <w:szCs w:val="20"/>
              </w:rPr>
            </w:pPr>
          </w:p>
        </w:tc>
      </w:tr>
      <w:tr w:rsidR="00CC72F1" w:rsidRPr="0099358B" w:rsidTr="004B5468">
        <w:tc>
          <w:tcPr>
            <w:tcW w:w="9571" w:type="dxa"/>
            <w:tcBorders>
              <w:top w:val="single" w:sz="4" w:space="0" w:color="auto"/>
              <w:bottom w:val="single" w:sz="4" w:space="0" w:color="auto"/>
            </w:tcBorders>
          </w:tcPr>
          <w:p w:rsidR="00CC72F1" w:rsidRPr="0099358B" w:rsidRDefault="00CC72F1" w:rsidP="004B5468">
            <w:pPr>
              <w:pStyle w:val="Default"/>
              <w:rPr>
                <w:rFonts w:ascii="Times New Roman" w:hAnsi="Times New Roman" w:cs="Times New Roman"/>
                <w:color w:val="auto"/>
                <w:szCs w:val="20"/>
              </w:rPr>
            </w:pPr>
          </w:p>
        </w:tc>
      </w:tr>
      <w:tr w:rsidR="00CC72F1" w:rsidRPr="0099358B" w:rsidTr="004B5468">
        <w:tc>
          <w:tcPr>
            <w:tcW w:w="9571" w:type="dxa"/>
            <w:tcBorders>
              <w:top w:val="single" w:sz="4" w:space="0" w:color="auto"/>
              <w:bottom w:val="single" w:sz="4" w:space="0" w:color="auto"/>
            </w:tcBorders>
          </w:tcPr>
          <w:p w:rsidR="00CC72F1" w:rsidRPr="0099358B" w:rsidRDefault="00CC72F1" w:rsidP="004B5468">
            <w:pPr>
              <w:pStyle w:val="Default"/>
              <w:rPr>
                <w:rFonts w:ascii="Times New Roman" w:hAnsi="Times New Roman" w:cs="Times New Roman"/>
                <w:color w:val="auto"/>
                <w:szCs w:val="20"/>
              </w:rPr>
            </w:pPr>
          </w:p>
        </w:tc>
      </w:tr>
      <w:tr w:rsidR="00CC72F1" w:rsidRPr="0099358B" w:rsidTr="004B5468">
        <w:tc>
          <w:tcPr>
            <w:tcW w:w="9571" w:type="dxa"/>
            <w:tcBorders>
              <w:top w:val="single" w:sz="4" w:space="0" w:color="auto"/>
            </w:tcBorders>
          </w:tcPr>
          <w:p w:rsidR="00CC72F1" w:rsidRPr="0099358B" w:rsidRDefault="00CC72F1" w:rsidP="009C39B0">
            <w:pPr>
              <w:pStyle w:val="Default"/>
              <w:jc w:val="both"/>
              <w:rPr>
                <w:rFonts w:ascii="Times New Roman" w:hAnsi="Times New Roman" w:cs="Times New Roman"/>
                <w:color w:val="auto"/>
                <w:szCs w:val="20"/>
              </w:rPr>
            </w:pPr>
            <w:proofErr w:type="gramStart"/>
            <w:r w:rsidRPr="0099358B">
              <w:rPr>
                <w:rFonts w:ascii="Times New Roman" w:hAnsi="Times New Roman" w:cs="Times New Roman"/>
                <w:color w:val="auto"/>
                <w:sz w:val="18"/>
                <w:szCs w:val="20"/>
              </w:rPr>
              <w:t xml:space="preserve">(документы, предусмотренные частью 3 статьи 51.1 Градостроительного кодекса Российской Федерации </w:t>
            </w:r>
            <w:proofErr w:type="gramEnd"/>
          </w:p>
        </w:tc>
      </w:tr>
      <w:tr w:rsidR="00CC72F1" w:rsidRPr="0099358B" w:rsidTr="004B5468">
        <w:tc>
          <w:tcPr>
            <w:tcW w:w="9571" w:type="dxa"/>
          </w:tcPr>
          <w:p w:rsidR="00CC72F1" w:rsidRPr="0099358B" w:rsidRDefault="00CC72F1" w:rsidP="004B5468">
            <w:pPr>
              <w:pStyle w:val="Default"/>
              <w:jc w:val="both"/>
              <w:rPr>
                <w:rFonts w:ascii="Times New Roman" w:hAnsi="Times New Roman" w:cs="Times New Roman"/>
                <w:color w:val="auto"/>
                <w:sz w:val="18"/>
                <w:szCs w:val="20"/>
              </w:rPr>
            </w:pPr>
            <w:r w:rsidRPr="0099358B">
              <w:rPr>
                <w:rFonts w:ascii="Times New Roman" w:hAnsi="Times New Roman" w:cs="Times New Roman"/>
                <w:color w:val="auto"/>
                <w:sz w:val="18"/>
                <w:szCs w:val="20"/>
              </w:rPr>
              <w:t>(Собрание законодательства Российской Федерации, 2005, №</w:t>
            </w:r>
            <w:r w:rsidR="009C39B0">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1, ст.</w:t>
            </w:r>
            <w:r w:rsidR="009C39B0">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16;</w:t>
            </w:r>
            <w:r w:rsidR="007C300B">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 xml:space="preserve"> 2018, №</w:t>
            </w:r>
            <w:r w:rsidR="009C39B0">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32, ст. 5133, 5135)</w:t>
            </w:r>
          </w:p>
        </w:tc>
      </w:tr>
    </w:tbl>
    <w:p w:rsidR="00CC72F1" w:rsidRDefault="00CC72F1" w:rsidP="00CC72F1">
      <w:pPr>
        <w:pStyle w:val="Default"/>
        <w:rPr>
          <w:color w:val="auto"/>
          <w:szCs w:val="20"/>
        </w:rPr>
      </w:pPr>
    </w:p>
    <w:p w:rsidR="00D7133E" w:rsidRDefault="00D7133E" w:rsidP="00CC72F1">
      <w:pPr>
        <w:pStyle w:val="Default"/>
        <w:rPr>
          <w:color w:val="auto"/>
          <w:szCs w:val="20"/>
        </w:rPr>
      </w:pPr>
    </w:p>
    <w:p w:rsidR="00D7133E" w:rsidRDefault="00D7133E" w:rsidP="00CC72F1">
      <w:pPr>
        <w:pStyle w:val="Default"/>
        <w:rPr>
          <w:color w:val="auto"/>
          <w:szCs w:val="20"/>
        </w:rPr>
      </w:pPr>
    </w:p>
    <w:p w:rsidR="00D7133E" w:rsidRPr="0099358B" w:rsidRDefault="00D7133E" w:rsidP="00CC72F1">
      <w:pPr>
        <w:pStyle w:val="Default"/>
        <w:rPr>
          <w:color w:val="auto"/>
          <w:szCs w:val="20"/>
        </w:rPr>
      </w:pPr>
    </w:p>
    <w:p w:rsidR="00600172" w:rsidRPr="0099358B" w:rsidRDefault="00D7133E" w:rsidP="00D7133E">
      <w:pPr>
        <w:pStyle w:val="a9"/>
        <w:tabs>
          <w:tab w:val="left" w:pos="2955"/>
        </w:tabs>
        <w:ind w:firstLine="567"/>
        <w:jc w:val="both"/>
        <w:rPr>
          <w:rFonts w:ascii="Times New Roman" w:hAnsi="Times New Roman" w:cs="Times New Roman"/>
        </w:rPr>
      </w:pPr>
      <w:r>
        <w:rPr>
          <w:rFonts w:ascii="Times New Roman" w:hAnsi="Times New Roman" w:cs="Times New Roman"/>
        </w:rPr>
        <w:tab/>
        <w:t>____________</w:t>
      </w:r>
      <w:r w:rsidR="00EC5E0C">
        <w:rPr>
          <w:rFonts w:ascii="Times New Roman" w:hAnsi="Times New Roman" w:cs="Times New Roman"/>
        </w:rPr>
        <w:t>__</w:t>
      </w:r>
    </w:p>
    <w:p w:rsidR="00600172" w:rsidRPr="0099358B" w:rsidRDefault="00600172" w:rsidP="0053705B">
      <w:pPr>
        <w:pStyle w:val="a9"/>
        <w:ind w:firstLine="567"/>
        <w:jc w:val="both"/>
        <w:rPr>
          <w:rFonts w:ascii="Times New Roman" w:hAnsi="Times New Roman" w:cs="Times New Roman"/>
        </w:rPr>
      </w:pPr>
    </w:p>
    <w:p w:rsidR="004B5468" w:rsidRPr="0099358B" w:rsidRDefault="004B5468" w:rsidP="00BA68F6">
      <w:pPr>
        <w:pStyle w:val="ConsPlusNormal"/>
        <w:jc w:val="both"/>
        <w:rPr>
          <w:rFonts w:ascii="Times New Roman" w:hAnsi="Times New Roman" w:cs="Times New Roman"/>
        </w:rPr>
      </w:pPr>
    </w:p>
    <w:p w:rsidR="00353AB4" w:rsidRPr="0099358B" w:rsidRDefault="00353AB4" w:rsidP="00BA68F6">
      <w:pPr>
        <w:pStyle w:val="ConsPlusNormal"/>
        <w:jc w:val="both"/>
        <w:rPr>
          <w:rFonts w:ascii="Times New Roman" w:hAnsi="Times New Roman" w:cs="Times New Roman"/>
        </w:rPr>
      </w:pPr>
    </w:p>
    <w:p w:rsidR="00353AB4" w:rsidRPr="0099358B" w:rsidRDefault="00353AB4" w:rsidP="00BA68F6">
      <w:pPr>
        <w:pStyle w:val="ConsPlusNormal"/>
        <w:jc w:val="both"/>
        <w:rPr>
          <w:rFonts w:ascii="Times New Roman" w:hAnsi="Times New Roman" w:cs="Times New Roman"/>
        </w:rPr>
        <w:sectPr w:rsidR="00353AB4" w:rsidRPr="0099358B" w:rsidSect="00DF4100">
          <w:headerReference w:type="default" r:id="rId56"/>
          <w:headerReference w:type="first" r:id="rId57"/>
          <w:pgSz w:w="11906" w:h="16838"/>
          <w:pgMar w:top="1134" w:right="567" w:bottom="1134" w:left="1985" w:header="709" w:footer="709" w:gutter="0"/>
          <w:pgNumType w:start="1"/>
          <w:cols w:space="708"/>
          <w:titlePg/>
          <w:docGrid w:linePitch="360"/>
        </w:sectPr>
      </w:pPr>
    </w:p>
    <w:p w:rsidR="000D0764" w:rsidRDefault="000D0764" w:rsidP="000D0764">
      <w:pPr>
        <w:tabs>
          <w:tab w:val="left" w:pos="3090"/>
        </w:tabs>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t>УВЕДОМЛЕНИЕ</w:t>
      </w:r>
    </w:p>
    <w:p w:rsidR="004B5468" w:rsidRPr="000D0764" w:rsidRDefault="004B5468" w:rsidP="000D0764">
      <w:pPr>
        <w:tabs>
          <w:tab w:val="left" w:pos="3090"/>
        </w:tabs>
        <w:spacing w:line="240" w:lineRule="exact"/>
        <w:jc w:val="center"/>
        <w:rPr>
          <w:rFonts w:ascii="Times New Roman" w:hAnsi="Times New Roman" w:cs="Times New Roman"/>
          <w:bCs/>
          <w:sz w:val="28"/>
          <w:szCs w:val="28"/>
        </w:rPr>
      </w:pPr>
      <w:r w:rsidRPr="000D0764">
        <w:rPr>
          <w:rFonts w:ascii="Times New Roman" w:hAnsi="Times New Roman" w:cs="Times New Roman"/>
          <w:bCs/>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4B5468" w:rsidRPr="000D0764" w:rsidRDefault="004B5468" w:rsidP="004B5468">
      <w:pPr>
        <w:tabs>
          <w:tab w:val="left" w:pos="3090"/>
          <w:tab w:val="left" w:pos="4480"/>
        </w:tabs>
        <w:jc w:val="right"/>
        <w:outlineLvl w:val="0"/>
        <w:rPr>
          <w:rFonts w:ascii="Times New Roman" w:hAnsi="Times New Roman" w:cs="Times New Roman"/>
          <w:sz w:val="28"/>
          <w:szCs w:val="28"/>
        </w:rPr>
      </w:pPr>
      <w:r w:rsidRPr="000D0764">
        <w:rPr>
          <w:rFonts w:ascii="Times New Roman" w:hAnsi="Times New Roman" w:cs="Times New Roman"/>
          <w:sz w:val="28"/>
          <w:szCs w:val="28"/>
        </w:rPr>
        <w:t>Дата  «____» ____________ 201  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B5468" w:rsidRPr="0099358B" w:rsidTr="004B5468">
        <w:tc>
          <w:tcPr>
            <w:tcW w:w="9571" w:type="dxa"/>
            <w:tcBorders>
              <w:bottom w:val="single" w:sz="4" w:space="0" w:color="auto"/>
            </w:tcBorders>
          </w:tcPr>
          <w:p w:rsidR="004B5468" w:rsidRPr="000D0764" w:rsidRDefault="004B5468" w:rsidP="004B5468">
            <w:pPr>
              <w:tabs>
                <w:tab w:val="left" w:pos="3090"/>
                <w:tab w:val="left" w:pos="4480"/>
              </w:tabs>
              <w:jc w:val="center"/>
              <w:outlineLvl w:val="0"/>
              <w:rPr>
                <w:rFonts w:ascii="Times New Roman" w:hAnsi="Times New Roman" w:cs="Times New Roman"/>
                <w:sz w:val="28"/>
                <w:szCs w:val="28"/>
              </w:rPr>
            </w:pPr>
            <w:r w:rsidRPr="000D0764">
              <w:rPr>
                <w:rFonts w:ascii="Times New Roman" w:hAnsi="Times New Roman" w:cs="Times New Roman"/>
                <w:sz w:val="28"/>
                <w:szCs w:val="28"/>
              </w:rPr>
              <w:t>Администрация города Хабаровска</w:t>
            </w:r>
          </w:p>
        </w:tc>
      </w:tr>
      <w:tr w:rsidR="004B5468" w:rsidRPr="0099358B" w:rsidTr="004B5468">
        <w:tc>
          <w:tcPr>
            <w:tcW w:w="9571" w:type="dxa"/>
            <w:tcBorders>
              <w:top w:val="single" w:sz="4" w:space="0" w:color="auto"/>
              <w:bottom w:val="single" w:sz="4" w:space="0" w:color="auto"/>
            </w:tcBorders>
          </w:tcPr>
          <w:p w:rsidR="004B5468" w:rsidRPr="000D0764" w:rsidRDefault="00282F8E" w:rsidP="004B5468">
            <w:pPr>
              <w:tabs>
                <w:tab w:val="left" w:pos="3090"/>
                <w:tab w:val="left" w:pos="4480"/>
              </w:tabs>
              <w:jc w:val="center"/>
              <w:outlineLvl w:val="0"/>
              <w:rPr>
                <w:rFonts w:ascii="Times New Roman" w:hAnsi="Times New Roman" w:cs="Times New Roman"/>
                <w:sz w:val="28"/>
                <w:szCs w:val="28"/>
              </w:rPr>
            </w:pPr>
            <w:r>
              <w:rPr>
                <w:rFonts w:ascii="Times New Roman" w:hAnsi="Times New Roman" w:cs="Times New Roman"/>
                <w:sz w:val="28"/>
                <w:szCs w:val="28"/>
              </w:rPr>
              <w:t>д</w:t>
            </w:r>
            <w:r w:rsidR="004B5468" w:rsidRPr="000D0764">
              <w:rPr>
                <w:rFonts w:ascii="Times New Roman" w:hAnsi="Times New Roman" w:cs="Times New Roman"/>
                <w:sz w:val="28"/>
                <w:szCs w:val="28"/>
              </w:rPr>
              <w:t>епартамент архитектуры, строительства и  землепользования</w:t>
            </w:r>
          </w:p>
        </w:tc>
      </w:tr>
      <w:tr w:rsidR="004B5468" w:rsidRPr="0099358B" w:rsidTr="004B5468">
        <w:tc>
          <w:tcPr>
            <w:tcW w:w="9571" w:type="dxa"/>
            <w:tcBorders>
              <w:top w:val="single" w:sz="4" w:space="0" w:color="auto"/>
            </w:tcBorders>
          </w:tcPr>
          <w:p w:rsidR="004B5468" w:rsidRPr="0099358B" w:rsidRDefault="004B5468" w:rsidP="004B5468">
            <w:pPr>
              <w:tabs>
                <w:tab w:val="left" w:pos="3090"/>
                <w:tab w:val="left" w:pos="4480"/>
              </w:tabs>
              <w:jc w:val="center"/>
              <w:outlineLvl w:val="0"/>
              <w:rPr>
                <w:rFonts w:ascii="Times New Roman" w:hAnsi="Times New Roman" w:cs="Times New Roman"/>
                <w:sz w:val="16"/>
                <w:szCs w:val="16"/>
              </w:rPr>
            </w:pPr>
            <w:proofErr w:type="gramStart"/>
            <w:r w:rsidRPr="0099358B">
              <w:rPr>
                <w:rFonts w:ascii="Times New Roman" w:hAnsi="Times New Roman" w:cs="Times New Roman"/>
                <w:sz w:val="18"/>
                <w:szCs w:val="16"/>
              </w:rPr>
              <w:t>(наименование уполномоченного на выдачу разрешений на строительство федерального органа исполнительной власти,</w:t>
            </w:r>
            <w:proofErr w:type="gramEnd"/>
          </w:p>
        </w:tc>
      </w:tr>
      <w:tr w:rsidR="004B5468" w:rsidRPr="0099358B" w:rsidTr="004B5468">
        <w:tc>
          <w:tcPr>
            <w:tcW w:w="9571" w:type="dxa"/>
          </w:tcPr>
          <w:p w:rsidR="004B5468" w:rsidRPr="0099358B" w:rsidRDefault="004B5468" w:rsidP="004B5468">
            <w:pPr>
              <w:tabs>
                <w:tab w:val="left" w:pos="3090"/>
                <w:tab w:val="left" w:pos="4480"/>
              </w:tabs>
              <w:spacing w:after="0"/>
              <w:jc w:val="center"/>
              <w:outlineLvl w:val="0"/>
              <w:rPr>
                <w:rFonts w:ascii="Times New Roman" w:hAnsi="Times New Roman" w:cs="Times New Roman"/>
                <w:sz w:val="18"/>
                <w:szCs w:val="16"/>
              </w:rPr>
            </w:pPr>
            <w:r w:rsidRPr="0099358B">
              <w:rPr>
                <w:rFonts w:ascii="Times New Roman" w:hAnsi="Times New Roman" w:cs="Times New Roman"/>
                <w:sz w:val="18"/>
                <w:szCs w:val="16"/>
              </w:rPr>
              <w:t>органа исполнительной власти субъекта Российской Федерации, органа местного самоуправления)</w:t>
            </w:r>
          </w:p>
        </w:tc>
      </w:tr>
    </w:tbl>
    <w:p w:rsidR="004B5468" w:rsidRPr="0099358B" w:rsidRDefault="004B5468" w:rsidP="004B5468">
      <w:pPr>
        <w:tabs>
          <w:tab w:val="left" w:pos="3090"/>
        </w:tabs>
        <w:spacing w:after="0"/>
        <w:outlineLvl w:val="0"/>
        <w:rPr>
          <w:rFonts w:ascii="Times New Roman" w:hAnsi="Times New Roman" w:cs="Times New Roman"/>
          <w:b/>
          <w:bCs/>
        </w:rPr>
      </w:pPr>
    </w:p>
    <w:p w:rsidR="004B5468" w:rsidRPr="000D0764" w:rsidRDefault="004B5468" w:rsidP="00B55AE8">
      <w:pPr>
        <w:pStyle w:val="ab"/>
        <w:numPr>
          <w:ilvl w:val="0"/>
          <w:numId w:val="2"/>
        </w:numPr>
        <w:tabs>
          <w:tab w:val="left" w:pos="3090"/>
        </w:tabs>
        <w:spacing w:after="0"/>
        <w:jc w:val="center"/>
        <w:outlineLvl w:val="0"/>
        <w:rPr>
          <w:rFonts w:ascii="Times New Roman" w:hAnsi="Times New Roman" w:cs="Times New Roman"/>
          <w:b/>
          <w:bCs/>
          <w:sz w:val="28"/>
          <w:szCs w:val="28"/>
        </w:rPr>
      </w:pPr>
      <w:r w:rsidRPr="000D0764">
        <w:rPr>
          <w:rFonts w:ascii="Times New Roman" w:hAnsi="Times New Roman" w:cs="Times New Roman"/>
          <w:b/>
          <w:bCs/>
          <w:sz w:val="28"/>
          <w:szCs w:val="28"/>
        </w:rPr>
        <w:t>Сведения о застройщике</w:t>
      </w:r>
    </w:p>
    <w:p w:rsidR="00B55AE8" w:rsidRPr="00B55AE8" w:rsidRDefault="00B55AE8" w:rsidP="00B55AE8">
      <w:pPr>
        <w:pStyle w:val="ab"/>
        <w:tabs>
          <w:tab w:val="left" w:pos="3090"/>
        </w:tabs>
        <w:spacing w:after="0"/>
        <w:outlineLvl w:val="0"/>
        <w:rPr>
          <w:rFonts w:ascii="Times New Roman" w:hAnsi="Times New Roman" w:cs="Times New Roman"/>
          <w:b/>
          <w:bCs/>
        </w:rPr>
      </w:pPr>
    </w:p>
    <w:tbl>
      <w:tblPr>
        <w:tblStyle w:val="a8"/>
        <w:tblW w:w="0" w:type="auto"/>
        <w:tblLook w:val="04A0"/>
      </w:tblPr>
      <w:tblGrid>
        <w:gridCol w:w="696"/>
        <w:gridCol w:w="4232"/>
        <w:gridCol w:w="4642"/>
      </w:tblGrid>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физическом лице, в случае если застройщиком является физическое лицо: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1.1.1</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Фамилия, имя, отчество </w:t>
            </w:r>
          </w:p>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(при наличии)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1.1.2</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Место жительства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1.1.3</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Реквизиты документа, удостоверяющего личность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юридическом лице, в случае если застройщиком является юридическое лицо: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1.2.1</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Наименование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1.2.2</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Место нахождения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1.2.3</w:t>
            </w:r>
          </w:p>
        </w:tc>
        <w:tc>
          <w:tcPr>
            <w:tcW w:w="4232" w:type="dxa"/>
          </w:tcPr>
          <w:p w:rsidR="004B5468" w:rsidRPr="0099358B" w:rsidRDefault="004B5468" w:rsidP="004B5468">
            <w:pPr>
              <w:pStyle w:val="Default"/>
              <w:jc w:val="both"/>
              <w:rPr>
                <w:rFonts w:ascii="Times New Roman" w:hAnsi="Times New Roman" w:cs="Times New Roman"/>
                <w:color w:val="auto"/>
              </w:rPr>
            </w:pPr>
            <w:r w:rsidRPr="0099358B">
              <w:rPr>
                <w:rFonts w:ascii="Times New Roman" w:hAnsi="Times New Roman" w:cs="Times New Roman"/>
                <w:color w:val="auto"/>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99358B">
              <w:rPr>
                <w:rFonts w:ascii="Times New Roman" w:hAnsi="Times New Roman" w:cs="Times New Roman"/>
                <w:color w:val="auto"/>
              </w:rPr>
              <w:lastRenderedPageBreak/>
              <w:t xml:space="preserve">иностранное юридическое лицо </w:t>
            </w:r>
          </w:p>
          <w:p w:rsidR="004B5468" w:rsidRPr="0099358B" w:rsidRDefault="004B5468" w:rsidP="004B5468">
            <w:pPr>
              <w:pStyle w:val="Default"/>
              <w:jc w:val="both"/>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blPrEx>
          <w:tblLook w:val="0000"/>
        </w:tblPrEx>
        <w:trPr>
          <w:trHeight w:val="324"/>
        </w:trPr>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lastRenderedPageBreak/>
              <w:t>1.2.4</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Идентификационный номер налогоплательщика, за исключением случая, если заявителем является иностранное юридическое лицо</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bl>
    <w:p w:rsidR="009C39B0" w:rsidRDefault="009C39B0" w:rsidP="009C39B0">
      <w:pPr>
        <w:rPr>
          <w:rFonts w:ascii="Times New Roman" w:hAnsi="Times New Roman" w:cs="Times New Roman"/>
          <w:b/>
        </w:rPr>
      </w:pPr>
    </w:p>
    <w:p w:rsidR="004B5468" w:rsidRPr="000D0764" w:rsidRDefault="004B5468" w:rsidP="00B55AE8">
      <w:pPr>
        <w:jc w:val="center"/>
        <w:rPr>
          <w:rFonts w:ascii="Times New Roman" w:hAnsi="Times New Roman" w:cs="Times New Roman"/>
          <w:b/>
          <w:sz w:val="28"/>
          <w:szCs w:val="28"/>
        </w:rPr>
      </w:pPr>
      <w:r w:rsidRPr="000D0764">
        <w:rPr>
          <w:rFonts w:ascii="Times New Roman" w:hAnsi="Times New Roman" w:cs="Times New Roman"/>
          <w:b/>
          <w:sz w:val="28"/>
          <w:szCs w:val="28"/>
        </w:rPr>
        <w:t>2. Сведения о земельном участке</w:t>
      </w:r>
    </w:p>
    <w:tbl>
      <w:tblPr>
        <w:tblStyle w:val="a8"/>
        <w:tblW w:w="0" w:type="auto"/>
        <w:tblLook w:val="04A0"/>
      </w:tblPr>
      <w:tblGrid>
        <w:gridCol w:w="675"/>
        <w:gridCol w:w="4253"/>
        <w:gridCol w:w="4642"/>
      </w:tblGrid>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2.1</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Кадастровый номер земельного участка (при наличии) </w:t>
            </w:r>
          </w:p>
        </w:tc>
        <w:tc>
          <w:tcPr>
            <w:tcW w:w="4643" w:type="dxa"/>
          </w:tcPr>
          <w:p w:rsidR="004B5468" w:rsidRPr="0099358B" w:rsidRDefault="004B5468" w:rsidP="004B5468">
            <w:pPr>
              <w:jc w:val="center"/>
              <w:rPr>
                <w:rFonts w:ascii="Times New Roman" w:hAnsi="Times New Roman" w:cs="Times New Roman"/>
                <w:b/>
                <w:sz w:val="24"/>
                <w:szCs w:val="24"/>
              </w:rPr>
            </w:pPr>
          </w:p>
        </w:tc>
      </w:tr>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2.2</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Адрес или описание местоположения земельного участка </w:t>
            </w:r>
          </w:p>
          <w:p w:rsidR="004B5468" w:rsidRPr="0099358B" w:rsidRDefault="004B5468" w:rsidP="004B5468">
            <w:pPr>
              <w:pStyle w:val="Default"/>
              <w:rPr>
                <w:rFonts w:ascii="Times New Roman" w:hAnsi="Times New Roman" w:cs="Times New Roman"/>
                <w:color w:val="auto"/>
              </w:rPr>
            </w:pP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jc w:val="center"/>
              <w:rPr>
                <w:rFonts w:ascii="Times New Roman" w:hAnsi="Times New Roman" w:cs="Times New Roman"/>
                <w:b/>
                <w:sz w:val="24"/>
                <w:szCs w:val="24"/>
              </w:rPr>
            </w:pPr>
          </w:p>
        </w:tc>
      </w:tr>
    </w:tbl>
    <w:p w:rsidR="004B5468" w:rsidRPr="0099358B" w:rsidRDefault="004B5468" w:rsidP="002B20E0">
      <w:pPr>
        <w:rPr>
          <w:rFonts w:ascii="Times New Roman" w:hAnsi="Times New Roman" w:cs="Times New Roman"/>
          <w:b/>
          <w:bCs/>
        </w:rPr>
      </w:pPr>
    </w:p>
    <w:p w:rsidR="004B5468" w:rsidRPr="000D0764" w:rsidRDefault="004B5468" w:rsidP="000D0764">
      <w:pPr>
        <w:pStyle w:val="ab"/>
        <w:numPr>
          <w:ilvl w:val="0"/>
          <w:numId w:val="2"/>
        </w:numPr>
        <w:ind w:right="-143"/>
        <w:jc w:val="both"/>
        <w:rPr>
          <w:rFonts w:ascii="Times New Roman" w:hAnsi="Times New Roman" w:cs="Times New Roman"/>
          <w:b/>
          <w:bCs/>
          <w:sz w:val="28"/>
          <w:szCs w:val="28"/>
        </w:rPr>
      </w:pPr>
      <w:r w:rsidRPr="000D0764">
        <w:rPr>
          <w:rFonts w:ascii="Times New Roman" w:hAnsi="Times New Roman" w:cs="Times New Roman"/>
          <w:b/>
          <w:bCs/>
          <w:sz w:val="28"/>
          <w:szCs w:val="28"/>
        </w:rPr>
        <w:t>Сведения об изменении параметров планируемого строительства ил</w:t>
      </w:r>
      <w:r w:rsidR="000D0764">
        <w:rPr>
          <w:rFonts w:ascii="Times New Roman" w:hAnsi="Times New Roman" w:cs="Times New Roman"/>
          <w:b/>
          <w:bCs/>
          <w:sz w:val="28"/>
          <w:szCs w:val="28"/>
        </w:rPr>
        <w:t xml:space="preserve">и </w:t>
      </w:r>
      <w:r w:rsidRPr="000D0764">
        <w:rPr>
          <w:rFonts w:ascii="Times New Roman" w:hAnsi="Times New Roman" w:cs="Times New Roman"/>
          <w:b/>
          <w:bCs/>
          <w:sz w:val="28"/>
          <w:szCs w:val="28"/>
        </w:rPr>
        <w:t>реконструкции объекта индивидуального жилищного строительства или садового дома</w:t>
      </w:r>
    </w:p>
    <w:tbl>
      <w:tblPr>
        <w:tblStyle w:val="a8"/>
        <w:tblW w:w="0" w:type="auto"/>
        <w:tblLook w:val="04A0"/>
      </w:tblPr>
      <w:tblGrid>
        <w:gridCol w:w="540"/>
        <w:gridCol w:w="3253"/>
        <w:gridCol w:w="3331"/>
        <w:gridCol w:w="2446"/>
      </w:tblGrid>
      <w:tr w:rsidR="004B5468" w:rsidRPr="0099358B" w:rsidTr="004B5468">
        <w:tc>
          <w:tcPr>
            <w:tcW w:w="540" w:type="dxa"/>
            <w:tcBorders>
              <w:bottom w:val="single" w:sz="4" w:space="0" w:color="auto"/>
            </w:tcBorders>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w:t>
            </w:r>
          </w:p>
          <w:p w:rsidR="004B5468" w:rsidRPr="0099358B" w:rsidRDefault="004B5468" w:rsidP="004B5468">
            <w:pPr>
              <w:pStyle w:val="Default"/>
              <w:rPr>
                <w:rFonts w:ascii="Times New Roman" w:hAnsi="Times New Roman" w:cs="Times New Roman"/>
                <w:color w:val="auto"/>
              </w:rPr>
            </w:pPr>
            <w:proofErr w:type="spellStart"/>
            <w:proofErr w:type="gramStart"/>
            <w:r w:rsidRPr="0099358B">
              <w:rPr>
                <w:rFonts w:ascii="Times New Roman" w:hAnsi="Times New Roman" w:cs="Times New Roman"/>
                <w:color w:val="auto"/>
              </w:rPr>
              <w:t>п</w:t>
            </w:r>
            <w:proofErr w:type="spellEnd"/>
            <w:proofErr w:type="gramEnd"/>
            <w:r w:rsidRPr="0099358B">
              <w:rPr>
                <w:rFonts w:ascii="Times New Roman" w:hAnsi="Times New Roman" w:cs="Times New Roman"/>
                <w:color w:val="auto"/>
              </w:rPr>
              <w:t>/</w:t>
            </w:r>
            <w:proofErr w:type="spellStart"/>
            <w:r w:rsidRPr="0099358B">
              <w:rPr>
                <w:rFonts w:ascii="Times New Roman" w:hAnsi="Times New Roman" w:cs="Times New Roman"/>
                <w:color w:val="auto"/>
              </w:rPr>
              <w:t>п</w:t>
            </w:r>
            <w:proofErr w:type="spellEnd"/>
            <w:r w:rsidRPr="0099358B">
              <w:rPr>
                <w:rFonts w:ascii="Times New Roman" w:hAnsi="Times New Roman" w:cs="Times New Roman"/>
                <w:color w:val="auto"/>
              </w:rPr>
              <w:t xml:space="preserve"> </w:t>
            </w:r>
          </w:p>
        </w:tc>
        <w:tc>
          <w:tcPr>
            <w:tcW w:w="3254" w:type="dxa"/>
            <w:tcBorders>
              <w:bottom w:val="single" w:sz="4" w:space="0" w:color="auto"/>
            </w:tcBorders>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3331" w:type="dxa"/>
            <w:tcBorders>
              <w:bottom w:val="single" w:sz="4" w:space="0" w:color="auto"/>
            </w:tcBorders>
          </w:tcPr>
          <w:p w:rsidR="004B5468" w:rsidRPr="0099358B" w:rsidRDefault="004B5468" w:rsidP="004B5468">
            <w:pPr>
              <w:pStyle w:val="Default"/>
              <w:rPr>
                <w:rFonts w:ascii="Times New Roman" w:hAnsi="Times New Roman" w:cs="Times New Roman"/>
                <w:color w:val="auto"/>
              </w:rPr>
            </w:pPr>
            <w:proofErr w:type="gramStart"/>
            <w:r w:rsidRPr="0099358B">
              <w:rPr>
                <w:rFonts w:ascii="Times New Roman" w:hAnsi="Times New Roman" w:cs="Times New Roman"/>
                <w:color w:val="auto"/>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2446" w:type="dxa"/>
            <w:tcBorders>
              <w:bottom w:val="single" w:sz="4" w:space="0" w:color="auto"/>
            </w:tcBorders>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B5468" w:rsidRPr="0099358B" w:rsidTr="004B5468">
        <w:tc>
          <w:tcPr>
            <w:tcW w:w="540" w:type="dxa"/>
            <w:tcBorders>
              <w:top w:val="single" w:sz="4" w:space="0" w:color="auto"/>
              <w:left w:val="single" w:sz="4" w:space="0" w:color="auto"/>
              <w:bottom w:val="nil"/>
              <w:right w:val="nil"/>
            </w:tcBorders>
          </w:tcPr>
          <w:p w:rsidR="004B5468" w:rsidRPr="0099358B" w:rsidRDefault="004B5468" w:rsidP="004B5468">
            <w:pPr>
              <w:jc w:val="center"/>
              <w:rPr>
                <w:rFonts w:ascii="Times New Roman" w:hAnsi="Times New Roman" w:cs="Times New Roman"/>
                <w:sz w:val="24"/>
              </w:rPr>
            </w:pPr>
          </w:p>
        </w:tc>
        <w:tc>
          <w:tcPr>
            <w:tcW w:w="3254" w:type="dxa"/>
            <w:tcBorders>
              <w:top w:val="single" w:sz="4" w:space="0" w:color="auto"/>
              <w:left w:val="nil"/>
              <w:bottom w:val="nil"/>
              <w:right w:val="single" w:sz="4" w:space="0" w:color="auto"/>
            </w:tcBorders>
          </w:tcPr>
          <w:p w:rsidR="004B5468" w:rsidRPr="0099358B" w:rsidRDefault="004B5468" w:rsidP="004B5468">
            <w:pPr>
              <w:pStyle w:val="Default"/>
              <w:rPr>
                <w:rFonts w:ascii="Times New Roman" w:hAnsi="Times New Roman" w:cs="Times New Roman"/>
                <w:color w:val="auto"/>
                <w:szCs w:val="22"/>
              </w:rPr>
            </w:pPr>
          </w:p>
        </w:tc>
        <w:tc>
          <w:tcPr>
            <w:tcW w:w="3331" w:type="dxa"/>
            <w:tcBorders>
              <w:top w:val="single" w:sz="4" w:space="0" w:color="auto"/>
              <w:left w:val="single" w:sz="4" w:space="0" w:color="auto"/>
              <w:bottom w:val="single" w:sz="4" w:space="0" w:color="auto"/>
              <w:right w:val="single" w:sz="4" w:space="0" w:color="auto"/>
            </w:tcBorders>
          </w:tcPr>
          <w:p w:rsidR="004B5468" w:rsidRPr="0099358B" w:rsidRDefault="004B5468" w:rsidP="004B5468">
            <w:pPr>
              <w:rPr>
                <w:rFonts w:ascii="Times New Roman" w:hAnsi="Times New Roman" w:cs="Times New Roman"/>
                <w:sz w:val="24"/>
              </w:rPr>
            </w:pPr>
            <w:r w:rsidRPr="0099358B">
              <w:rPr>
                <w:rFonts w:ascii="Times New Roman" w:hAnsi="Times New Roman" w:cs="Times New Roman"/>
                <w:sz w:val="24"/>
              </w:rPr>
              <w:t>«         »                               20</w:t>
            </w:r>
          </w:p>
        </w:tc>
        <w:tc>
          <w:tcPr>
            <w:tcW w:w="2446" w:type="dxa"/>
            <w:tcBorders>
              <w:top w:val="single" w:sz="4" w:space="0" w:color="auto"/>
              <w:left w:val="single" w:sz="4" w:space="0" w:color="auto"/>
              <w:bottom w:val="nil"/>
              <w:right w:val="single" w:sz="4" w:space="0" w:color="auto"/>
            </w:tcBorders>
          </w:tcPr>
          <w:p w:rsidR="004B5468" w:rsidRPr="0099358B" w:rsidRDefault="004B5468" w:rsidP="004B5468">
            <w:pPr>
              <w:jc w:val="center"/>
              <w:rPr>
                <w:rFonts w:ascii="Times New Roman" w:hAnsi="Times New Roman" w:cs="Times New Roman"/>
                <w:b/>
              </w:rPr>
            </w:pPr>
          </w:p>
        </w:tc>
      </w:tr>
      <w:tr w:rsidR="004B5468" w:rsidRPr="0099358B" w:rsidTr="004B5468">
        <w:tc>
          <w:tcPr>
            <w:tcW w:w="540" w:type="dxa"/>
            <w:tcBorders>
              <w:top w:val="nil"/>
              <w:right w:val="nil"/>
            </w:tcBorders>
          </w:tcPr>
          <w:p w:rsidR="004B5468" w:rsidRPr="0099358B" w:rsidRDefault="004B5468" w:rsidP="004B5468">
            <w:pPr>
              <w:jc w:val="center"/>
              <w:rPr>
                <w:rFonts w:ascii="Times New Roman" w:hAnsi="Times New Roman" w:cs="Times New Roman"/>
                <w:sz w:val="24"/>
              </w:rPr>
            </w:pPr>
          </w:p>
        </w:tc>
        <w:tc>
          <w:tcPr>
            <w:tcW w:w="3254" w:type="dxa"/>
            <w:tcBorders>
              <w:top w:val="nil"/>
              <w:left w:val="nil"/>
              <w:right w:val="single" w:sz="4" w:space="0" w:color="auto"/>
            </w:tcBorders>
          </w:tcPr>
          <w:p w:rsidR="004B5468" w:rsidRPr="0099358B" w:rsidRDefault="004B5468" w:rsidP="004B5468">
            <w:pPr>
              <w:pStyle w:val="Default"/>
              <w:rPr>
                <w:rFonts w:ascii="Times New Roman" w:hAnsi="Times New Roman" w:cs="Times New Roman"/>
                <w:color w:val="auto"/>
                <w:szCs w:val="22"/>
              </w:rPr>
            </w:pPr>
          </w:p>
        </w:tc>
        <w:tc>
          <w:tcPr>
            <w:tcW w:w="3331" w:type="dxa"/>
            <w:tcBorders>
              <w:top w:val="single" w:sz="4" w:space="0" w:color="auto"/>
              <w:left w:val="single" w:sz="4" w:space="0" w:color="auto"/>
              <w:right w:val="single" w:sz="4" w:space="0" w:color="auto"/>
            </w:tcBorders>
          </w:tcPr>
          <w:p w:rsidR="004B5468" w:rsidRPr="0099358B" w:rsidRDefault="004B5468" w:rsidP="004B5468">
            <w:pPr>
              <w:jc w:val="center"/>
              <w:rPr>
                <w:rFonts w:ascii="Times New Roman" w:hAnsi="Times New Roman" w:cs="Times New Roman"/>
                <w:b/>
                <w:sz w:val="24"/>
              </w:rPr>
            </w:pPr>
            <w:r w:rsidRPr="0099358B">
              <w:rPr>
                <w:rFonts w:ascii="Times New Roman" w:hAnsi="Times New Roman" w:cs="Times New Roman"/>
                <w:sz w:val="18"/>
                <w:szCs w:val="18"/>
              </w:rPr>
              <w:t>(дата направления уведомления)</w:t>
            </w:r>
          </w:p>
        </w:tc>
        <w:tc>
          <w:tcPr>
            <w:tcW w:w="2446" w:type="dxa"/>
            <w:tcBorders>
              <w:top w:val="nil"/>
              <w:left w:val="single" w:sz="4" w:space="0" w:color="auto"/>
            </w:tcBorders>
          </w:tcPr>
          <w:p w:rsidR="004B5468" w:rsidRPr="0099358B" w:rsidRDefault="004B5468" w:rsidP="004B5468">
            <w:pPr>
              <w:jc w:val="center"/>
              <w:rPr>
                <w:rFonts w:ascii="Times New Roman" w:hAnsi="Times New Roman" w:cs="Times New Roman"/>
                <w:b/>
              </w:rPr>
            </w:pPr>
          </w:p>
        </w:tc>
      </w:tr>
      <w:tr w:rsidR="004B5468" w:rsidRPr="0099358B" w:rsidTr="004B5468">
        <w:tc>
          <w:tcPr>
            <w:tcW w:w="540"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3.1 </w:t>
            </w:r>
          </w:p>
        </w:tc>
        <w:tc>
          <w:tcPr>
            <w:tcW w:w="3254"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Количество надземных этажей </w:t>
            </w:r>
          </w:p>
        </w:tc>
        <w:tc>
          <w:tcPr>
            <w:tcW w:w="3331" w:type="dxa"/>
          </w:tcPr>
          <w:p w:rsidR="004B5468" w:rsidRPr="0099358B" w:rsidRDefault="004B5468" w:rsidP="004B5468">
            <w:pPr>
              <w:jc w:val="center"/>
              <w:rPr>
                <w:rFonts w:ascii="Times New Roman" w:hAnsi="Times New Roman" w:cs="Times New Roman"/>
                <w:b/>
                <w:sz w:val="24"/>
              </w:rPr>
            </w:pPr>
          </w:p>
        </w:tc>
        <w:tc>
          <w:tcPr>
            <w:tcW w:w="2446" w:type="dxa"/>
          </w:tcPr>
          <w:p w:rsidR="004B5468" w:rsidRPr="0099358B" w:rsidRDefault="004B5468" w:rsidP="004B5468">
            <w:pPr>
              <w:jc w:val="center"/>
              <w:rPr>
                <w:rFonts w:ascii="Times New Roman" w:hAnsi="Times New Roman" w:cs="Times New Roman"/>
                <w:b/>
              </w:rPr>
            </w:pPr>
          </w:p>
        </w:tc>
      </w:tr>
      <w:tr w:rsidR="004B5468" w:rsidRPr="0099358B" w:rsidTr="004B5468">
        <w:tc>
          <w:tcPr>
            <w:tcW w:w="540"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3.2 </w:t>
            </w:r>
          </w:p>
        </w:tc>
        <w:tc>
          <w:tcPr>
            <w:tcW w:w="3254"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Высота </w:t>
            </w:r>
          </w:p>
        </w:tc>
        <w:tc>
          <w:tcPr>
            <w:tcW w:w="3331" w:type="dxa"/>
          </w:tcPr>
          <w:p w:rsidR="004B5468" w:rsidRPr="0099358B" w:rsidRDefault="004B5468" w:rsidP="004B5468">
            <w:pPr>
              <w:jc w:val="center"/>
              <w:rPr>
                <w:rFonts w:ascii="Times New Roman" w:hAnsi="Times New Roman" w:cs="Times New Roman"/>
                <w:b/>
                <w:sz w:val="24"/>
              </w:rPr>
            </w:pPr>
          </w:p>
        </w:tc>
        <w:tc>
          <w:tcPr>
            <w:tcW w:w="2446" w:type="dxa"/>
          </w:tcPr>
          <w:p w:rsidR="004B5468" w:rsidRPr="0099358B" w:rsidRDefault="004B5468" w:rsidP="004B5468">
            <w:pPr>
              <w:jc w:val="center"/>
              <w:rPr>
                <w:rFonts w:ascii="Times New Roman" w:hAnsi="Times New Roman" w:cs="Times New Roman"/>
                <w:b/>
              </w:rPr>
            </w:pPr>
          </w:p>
        </w:tc>
      </w:tr>
      <w:tr w:rsidR="004B5468" w:rsidRPr="0099358B" w:rsidTr="004B5468">
        <w:tblPrEx>
          <w:tblLook w:val="0000"/>
        </w:tblPrEx>
        <w:trPr>
          <w:trHeight w:val="152"/>
        </w:trPr>
        <w:tc>
          <w:tcPr>
            <w:tcW w:w="540"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3.3 </w:t>
            </w:r>
          </w:p>
        </w:tc>
        <w:tc>
          <w:tcPr>
            <w:tcW w:w="3254"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об отступах от границ земельного участка </w:t>
            </w:r>
          </w:p>
        </w:tc>
        <w:tc>
          <w:tcPr>
            <w:tcW w:w="3331" w:type="dxa"/>
          </w:tcPr>
          <w:p w:rsidR="004B5468" w:rsidRPr="0099358B" w:rsidRDefault="004B5468" w:rsidP="004B5468">
            <w:pPr>
              <w:jc w:val="center"/>
              <w:rPr>
                <w:rFonts w:ascii="Times New Roman" w:hAnsi="Times New Roman" w:cs="Times New Roman"/>
                <w:b/>
                <w:sz w:val="24"/>
              </w:rPr>
            </w:pPr>
          </w:p>
        </w:tc>
        <w:tc>
          <w:tcPr>
            <w:tcW w:w="2446" w:type="dxa"/>
          </w:tcPr>
          <w:p w:rsidR="004B5468" w:rsidRPr="0099358B" w:rsidRDefault="004B5468" w:rsidP="004B5468">
            <w:pPr>
              <w:jc w:val="center"/>
              <w:rPr>
                <w:rFonts w:ascii="Times New Roman" w:hAnsi="Times New Roman" w:cs="Times New Roman"/>
                <w:b/>
              </w:rPr>
            </w:pPr>
          </w:p>
        </w:tc>
      </w:tr>
      <w:tr w:rsidR="004B5468" w:rsidRPr="0099358B" w:rsidTr="004B5468">
        <w:tblPrEx>
          <w:tblLook w:val="0000"/>
        </w:tblPrEx>
        <w:trPr>
          <w:trHeight w:val="170"/>
        </w:trPr>
        <w:tc>
          <w:tcPr>
            <w:tcW w:w="540"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3.4 </w:t>
            </w:r>
          </w:p>
        </w:tc>
        <w:tc>
          <w:tcPr>
            <w:tcW w:w="3254"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Площадь застройки </w:t>
            </w:r>
          </w:p>
        </w:tc>
        <w:tc>
          <w:tcPr>
            <w:tcW w:w="3331" w:type="dxa"/>
          </w:tcPr>
          <w:p w:rsidR="004B5468" w:rsidRPr="0099358B" w:rsidRDefault="004B5468" w:rsidP="004B5468">
            <w:pPr>
              <w:jc w:val="center"/>
              <w:rPr>
                <w:rFonts w:ascii="Times New Roman" w:hAnsi="Times New Roman" w:cs="Times New Roman"/>
                <w:b/>
                <w:sz w:val="24"/>
              </w:rPr>
            </w:pPr>
          </w:p>
        </w:tc>
        <w:tc>
          <w:tcPr>
            <w:tcW w:w="2446" w:type="dxa"/>
          </w:tcPr>
          <w:p w:rsidR="004B5468" w:rsidRPr="0099358B" w:rsidRDefault="004B5468" w:rsidP="004B5468">
            <w:pPr>
              <w:jc w:val="center"/>
              <w:rPr>
                <w:rFonts w:ascii="Times New Roman" w:hAnsi="Times New Roman" w:cs="Times New Roman"/>
                <w:b/>
              </w:rPr>
            </w:pPr>
          </w:p>
        </w:tc>
      </w:tr>
    </w:tbl>
    <w:p w:rsidR="004B5468" w:rsidRPr="0099358B" w:rsidRDefault="004B5468" w:rsidP="004B5468">
      <w:pPr>
        <w:pStyle w:val="Default"/>
        <w:rPr>
          <w:color w:val="auto"/>
          <w:sz w:val="20"/>
          <w:szCs w:val="20"/>
        </w:rPr>
      </w:pPr>
    </w:p>
    <w:p w:rsidR="004B5468" w:rsidRDefault="004B5468" w:rsidP="004B5468">
      <w:pPr>
        <w:pStyle w:val="Default"/>
        <w:rPr>
          <w:color w:val="auto"/>
          <w:sz w:val="20"/>
          <w:szCs w:val="20"/>
        </w:rPr>
      </w:pPr>
    </w:p>
    <w:p w:rsidR="00DF0D41" w:rsidRDefault="00DF0D41" w:rsidP="004B5468">
      <w:pPr>
        <w:pStyle w:val="Default"/>
        <w:rPr>
          <w:color w:val="auto"/>
          <w:sz w:val="20"/>
          <w:szCs w:val="20"/>
        </w:rPr>
      </w:pPr>
    </w:p>
    <w:p w:rsidR="00DF0D41" w:rsidRPr="0099358B" w:rsidRDefault="00DF0D41" w:rsidP="004B5468">
      <w:pPr>
        <w:pStyle w:val="Default"/>
        <w:rPr>
          <w:color w:val="auto"/>
          <w:sz w:val="20"/>
          <w:szCs w:val="20"/>
        </w:rPr>
      </w:pPr>
    </w:p>
    <w:p w:rsidR="004B5468" w:rsidRPr="000D0764" w:rsidRDefault="004B5468" w:rsidP="00286541">
      <w:pPr>
        <w:jc w:val="both"/>
        <w:rPr>
          <w:rFonts w:ascii="Times New Roman" w:hAnsi="Times New Roman" w:cs="Times New Roman"/>
          <w:b/>
          <w:bCs/>
          <w:sz w:val="28"/>
          <w:szCs w:val="28"/>
        </w:rPr>
      </w:pPr>
      <w:r w:rsidRPr="000D0764">
        <w:rPr>
          <w:rFonts w:ascii="Times New Roman" w:hAnsi="Times New Roman" w:cs="Times New Roman"/>
          <w:b/>
          <w:bCs/>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0" w:type="auto"/>
        <w:tblLook w:val="04A0"/>
      </w:tblPr>
      <w:tblGrid>
        <w:gridCol w:w="9570"/>
      </w:tblGrid>
      <w:tr w:rsidR="004B5468" w:rsidRPr="0099358B" w:rsidTr="004B5468">
        <w:tc>
          <w:tcPr>
            <w:tcW w:w="9571" w:type="dxa"/>
          </w:tcPr>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2B20E0">
            <w:pPr>
              <w:rPr>
                <w:rFonts w:ascii="Times New Roman" w:hAnsi="Times New Roman" w:cs="Times New Roman"/>
                <w:b/>
                <w:bCs/>
              </w:rPr>
            </w:pPr>
          </w:p>
          <w:p w:rsidR="002B20E0" w:rsidRPr="0099358B" w:rsidRDefault="002B20E0" w:rsidP="002B20E0">
            <w:pPr>
              <w:rPr>
                <w:rFonts w:ascii="Times New Roman" w:hAnsi="Times New Roman" w:cs="Times New Roman"/>
                <w:b/>
                <w:bCs/>
              </w:rPr>
            </w:pPr>
          </w:p>
        </w:tc>
      </w:tr>
    </w:tbl>
    <w:p w:rsidR="004B5468" w:rsidRPr="0099358B" w:rsidRDefault="004B5468" w:rsidP="004B5468">
      <w:pPr>
        <w:pStyle w:val="Default"/>
        <w:rPr>
          <w:color w:val="auto"/>
          <w:szCs w:val="20"/>
        </w:rPr>
      </w:pPr>
    </w:p>
    <w:p w:rsidR="004B5468" w:rsidRPr="000D0764" w:rsidRDefault="004B5468" w:rsidP="004B5468">
      <w:pPr>
        <w:pStyle w:val="Default"/>
        <w:rPr>
          <w:color w:val="auto"/>
          <w:sz w:val="28"/>
          <w:szCs w:val="28"/>
        </w:rPr>
      </w:pPr>
      <w:r w:rsidRPr="000D0764">
        <w:rPr>
          <w:color w:val="auto"/>
          <w:sz w:val="28"/>
          <w:szCs w:val="28"/>
        </w:rPr>
        <w:t>Почтовый адрес и (или) адрес электронной почты для связи:</w:t>
      </w:r>
    </w:p>
    <w:tbl>
      <w:tblPr>
        <w:tblStyle w:val="a8"/>
        <w:tblW w:w="0" w:type="auto"/>
        <w:tblLook w:val="04A0"/>
      </w:tblPr>
      <w:tblGrid>
        <w:gridCol w:w="9570"/>
      </w:tblGrid>
      <w:tr w:rsidR="004B5468" w:rsidRPr="0099358B" w:rsidTr="004B5468">
        <w:tc>
          <w:tcPr>
            <w:tcW w:w="9571" w:type="dxa"/>
            <w:tcBorders>
              <w:top w:val="nil"/>
              <w:left w:val="nil"/>
              <w:bottom w:val="single" w:sz="4" w:space="0" w:color="auto"/>
              <w:right w:val="nil"/>
            </w:tcBorders>
          </w:tcPr>
          <w:p w:rsidR="004B5468" w:rsidRPr="0099358B" w:rsidRDefault="004B5468" w:rsidP="004B5468">
            <w:pPr>
              <w:pStyle w:val="Default"/>
              <w:rPr>
                <w:rFonts w:ascii="Times New Roman" w:hAnsi="Times New Roman" w:cs="Times New Roman"/>
                <w:color w:val="auto"/>
                <w:szCs w:val="20"/>
              </w:rPr>
            </w:pPr>
          </w:p>
        </w:tc>
      </w:tr>
    </w:tbl>
    <w:p w:rsidR="004B5468" w:rsidRPr="0099358B" w:rsidRDefault="004B5468" w:rsidP="004B5468">
      <w:pPr>
        <w:pStyle w:val="Default"/>
        <w:rPr>
          <w:color w:val="auto"/>
          <w:szCs w:val="20"/>
        </w:rPr>
      </w:pPr>
    </w:p>
    <w:p w:rsidR="004B5468" w:rsidRPr="004D636B" w:rsidRDefault="004B5468" w:rsidP="004B5468">
      <w:pPr>
        <w:pStyle w:val="Default"/>
        <w:ind w:left="-142" w:firstLine="426"/>
        <w:jc w:val="both"/>
        <w:rPr>
          <w:color w:val="auto"/>
          <w:sz w:val="28"/>
          <w:szCs w:val="28"/>
        </w:rPr>
      </w:pPr>
      <w:proofErr w:type="gramStart"/>
      <w:r w:rsidRPr="004D636B">
        <w:rPr>
          <w:color w:val="auto"/>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D636B">
        <w:rPr>
          <w:color w:val="auto"/>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tbl>
      <w:tblPr>
        <w:tblStyle w:val="a8"/>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tblGrid>
      <w:tr w:rsidR="004B5468" w:rsidRPr="0099358B" w:rsidTr="004B5468">
        <w:tc>
          <w:tcPr>
            <w:tcW w:w="9498" w:type="dxa"/>
            <w:tcBorders>
              <w:bottom w:val="single" w:sz="4" w:space="0" w:color="auto"/>
            </w:tcBorders>
          </w:tcPr>
          <w:p w:rsidR="004B5468" w:rsidRPr="0099358B" w:rsidRDefault="004B5468" w:rsidP="004B5468">
            <w:pPr>
              <w:pStyle w:val="Default"/>
              <w:jc w:val="both"/>
              <w:rPr>
                <w:rFonts w:ascii="Times New Roman" w:hAnsi="Times New Roman" w:cs="Times New Roman"/>
                <w:color w:val="auto"/>
                <w:szCs w:val="20"/>
              </w:rPr>
            </w:pPr>
          </w:p>
        </w:tc>
      </w:tr>
      <w:tr w:rsidR="004B5468" w:rsidRPr="0099358B" w:rsidTr="004B5468">
        <w:tc>
          <w:tcPr>
            <w:tcW w:w="9498" w:type="dxa"/>
            <w:tcBorders>
              <w:top w:val="single" w:sz="4" w:space="0" w:color="auto"/>
            </w:tcBorders>
          </w:tcPr>
          <w:p w:rsidR="004B5468" w:rsidRPr="0099358B" w:rsidRDefault="004B5468" w:rsidP="004B5468">
            <w:pPr>
              <w:pStyle w:val="Default"/>
              <w:ind w:left="-108" w:right="-143"/>
              <w:jc w:val="both"/>
              <w:rPr>
                <w:rFonts w:ascii="Times New Roman" w:hAnsi="Times New Roman" w:cs="Times New Roman"/>
                <w:color w:val="auto"/>
                <w:sz w:val="18"/>
                <w:szCs w:val="18"/>
              </w:rPr>
            </w:pPr>
            <w:proofErr w:type="gramStart"/>
            <w:r w:rsidRPr="0099358B">
              <w:rPr>
                <w:rFonts w:ascii="Times New Roman" w:hAnsi="Times New Roman" w:cs="Times New Roman"/>
                <w:color w:val="auto"/>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tc>
      </w:tr>
      <w:tr w:rsidR="004B5468" w:rsidRPr="0099358B" w:rsidTr="004B5468">
        <w:tc>
          <w:tcPr>
            <w:tcW w:w="9498" w:type="dxa"/>
          </w:tcPr>
          <w:p w:rsidR="004B5468" w:rsidRPr="0099358B" w:rsidRDefault="004B5468" w:rsidP="004B5468">
            <w:pPr>
              <w:pStyle w:val="Default"/>
              <w:ind w:left="-108" w:right="-143"/>
              <w:jc w:val="both"/>
              <w:rPr>
                <w:rFonts w:ascii="Times New Roman" w:hAnsi="Times New Roman" w:cs="Times New Roman"/>
                <w:color w:val="auto"/>
                <w:sz w:val="18"/>
                <w:szCs w:val="18"/>
              </w:rPr>
            </w:pPr>
            <w:proofErr w:type="gramStart"/>
            <w:r w:rsidRPr="0099358B">
              <w:rPr>
                <w:rFonts w:ascii="Times New Roman" w:hAnsi="Times New Roman" w:cs="Times New Roman"/>
                <w:color w:val="auto"/>
                <w:sz w:val="18"/>
                <w:szCs w:val="18"/>
              </w:rPr>
              <w:t>Российской Федерации или органе местного самоуправления, в том числе через многофункциональный центр)</w:t>
            </w:r>
            <w:proofErr w:type="gramEnd"/>
          </w:p>
        </w:tc>
      </w:tr>
    </w:tbl>
    <w:p w:rsidR="004B5468" w:rsidRPr="0099358B" w:rsidRDefault="004B5468" w:rsidP="004B5468">
      <w:pPr>
        <w:pStyle w:val="Default"/>
        <w:ind w:left="-142" w:firstLine="426"/>
        <w:jc w:val="both"/>
        <w:rPr>
          <w:color w:val="auto"/>
          <w:szCs w:val="20"/>
        </w:rPr>
      </w:pPr>
    </w:p>
    <w:tbl>
      <w:tblPr>
        <w:tblStyle w:val="a8"/>
        <w:tblW w:w="85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273"/>
        <w:gridCol w:w="709"/>
        <w:gridCol w:w="1418"/>
        <w:gridCol w:w="1136"/>
        <w:gridCol w:w="9640"/>
      </w:tblGrid>
      <w:tr w:rsidR="004B5468" w:rsidRPr="0099358B" w:rsidTr="004D636B">
        <w:trPr>
          <w:trHeight w:val="173"/>
        </w:trPr>
        <w:tc>
          <w:tcPr>
            <w:tcW w:w="1285" w:type="pct"/>
            <w:gridSpan w:val="3"/>
          </w:tcPr>
          <w:p w:rsidR="004B5468" w:rsidRPr="004D636B" w:rsidRDefault="004B5468" w:rsidP="004B5468">
            <w:pPr>
              <w:pStyle w:val="Default"/>
              <w:outlineLvl w:val="0"/>
              <w:rPr>
                <w:rFonts w:ascii="Times New Roman" w:hAnsi="Times New Roman" w:cs="Times New Roman"/>
                <w:b/>
                <w:bCs/>
                <w:color w:val="auto"/>
                <w:sz w:val="28"/>
                <w:szCs w:val="28"/>
              </w:rPr>
            </w:pPr>
            <w:r w:rsidRPr="004D636B">
              <w:rPr>
                <w:rFonts w:ascii="Times New Roman" w:hAnsi="Times New Roman" w:cs="Times New Roman"/>
                <w:b/>
                <w:bCs/>
                <w:color w:val="auto"/>
                <w:sz w:val="28"/>
                <w:szCs w:val="28"/>
              </w:rPr>
              <w:t>Настоящим уведомлением я</w:t>
            </w:r>
          </w:p>
        </w:tc>
        <w:tc>
          <w:tcPr>
            <w:tcW w:w="3715" w:type="pct"/>
            <w:gridSpan w:val="3"/>
            <w:tcBorders>
              <w:left w:val="nil"/>
              <w:bottom w:val="single" w:sz="4" w:space="0" w:color="auto"/>
            </w:tcBorders>
          </w:tcPr>
          <w:p w:rsidR="004B5468" w:rsidRPr="0099358B" w:rsidRDefault="004B5468" w:rsidP="004B5468">
            <w:pPr>
              <w:pStyle w:val="Default"/>
              <w:jc w:val="right"/>
              <w:outlineLvl w:val="0"/>
              <w:rPr>
                <w:rFonts w:ascii="Times New Roman" w:hAnsi="Times New Roman" w:cs="Times New Roman"/>
                <w:color w:val="auto"/>
                <w:sz w:val="18"/>
                <w:szCs w:val="20"/>
              </w:rPr>
            </w:pPr>
          </w:p>
        </w:tc>
      </w:tr>
      <w:tr w:rsidR="004B5468" w:rsidRPr="0099358B" w:rsidTr="004D636B">
        <w:trPr>
          <w:trHeight w:val="173"/>
        </w:trPr>
        <w:tc>
          <w:tcPr>
            <w:tcW w:w="1285" w:type="pct"/>
            <w:gridSpan w:val="3"/>
            <w:tcBorders>
              <w:bottom w:val="single" w:sz="4" w:space="0" w:color="auto"/>
            </w:tcBorders>
          </w:tcPr>
          <w:p w:rsidR="004B5468" w:rsidRPr="0099358B" w:rsidRDefault="004B5468" w:rsidP="004B5468">
            <w:pPr>
              <w:pStyle w:val="Default"/>
              <w:outlineLvl w:val="0"/>
              <w:rPr>
                <w:rFonts w:ascii="Times New Roman" w:hAnsi="Times New Roman" w:cs="Times New Roman"/>
                <w:b/>
                <w:bCs/>
                <w:color w:val="auto"/>
                <w:szCs w:val="20"/>
              </w:rPr>
            </w:pPr>
          </w:p>
        </w:tc>
        <w:tc>
          <w:tcPr>
            <w:tcW w:w="3715" w:type="pct"/>
            <w:gridSpan w:val="3"/>
            <w:tcBorders>
              <w:top w:val="single" w:sz="4" w:space="0" w:color="auto"/>
              <w:left w:val="nil"/>
              <w:bottom w:val="single" w:sz="4" w:space="0" w:color="auto"/>
            </w:tcBorders>
          </w:tcPr>
          <w:p w:rsidR="004B5468" w:rsidRPr="0099358B" w:rsidRDefault="004B5468" w:rsidP="004B5468">
            <w:pPr>
              <w:pStyle w:val="Default"/>
              <w:jc w:val="right"/>
              <w:outlineLvl w:val="0"/>
              <w:rPr>
                <w:rFonts w:ascii="Times New Roman" w:hAnsi="Times New Roman" w:cs="Times New Roman"/>
                <w:color w:val="auto"/>
                <w:sz w:val="18"/>
                <w:szCs w:val="20"/>
              </w:rPr>
            </w:pPr>
          </w:p>
        </w:tc>
      </w:tr>
      <w:tr w:rsidR="004B5468" w:rsidRPr="0099358B" w:rsidTr="004D636B">
        <w:trPr>
          <w:trHeight w:val="173"/>
        </w:trPr>
        <w:tc>
          <w:tcPr>
            <w:tcW w:w="5000" w:type="pct"/>
            <w:gridSpan w:val="6"/>
          </w:tcPr>
          <w:p w:rsidR="004B5468" w:rsidRPr="0099358B" w:rsidRDefault="004B5468" w:rsidP="004B5468">
            <w:pPr>
              <w:pStyle w:val="Default"/>
              <w:jc w:val="center"/>
              <w:outlineLvl w:val="0"/>
              <w:rPr>
                <w:rFonts w:ascii="Times New Roman" w:hAnsi="Times New Roman" w:cs="Times New Roman"/>
                <w:color w:val="auto"/>
                <w:sz w:val="18"/>
                <w:szCs w:val="20"/>
              </w:rPr>
            </w:pPr>
            <w:proofErr w:type="gramStart"/>
            <w:r w:rsidRPr="0099358B">
              <w:rPr>
                <w:rFonts w:ascii="Times New Roman" w:hAnsi="Times New Roman" w:cs="Times New Roman"/>
                <w:color w:val="auto"/>
                <w:sz w:val="18"/>
                <w:szCs w:val="20"/>
              </w:rPr>
              <w:t>(фамилия имя отчество (при наличии)</w:t>
            </w:r>
            <w:proofErr w:type="gramEnd"/>
          </w:p>
        </w:tc>
      </w:tr>
      <w:tr w:rsidR="004B5468" w:rsidRPr="0099358B" w:rsidTr="004D636B">
        <w:trPr>
          <w:trHeight w:val="173"/>
        </w:trPr>
        <w:tc>
          <w:tcPr>
            <w:tcW w:w="5000" w:type="pct"/>
            <w:gridSpan w:val="6"/>
          </w:tcPr>
          <w:p w:rsidR="004D636B" w:rsidRDefault="004B5468" w:rsidP="00203AC6">
            <w:pPr>
              <w:pStyle w:val="Default"/>
              <w:jc w:val="both"/>
              <w:outlineLvl w:val="0"/>
              <w:rPr>
                <w:rFonts w:ascii="Times New Roman" w:hAnsi="Times New Roman" w:cs="Times New Roman"/>
                <w:b/>
                <w:color w:val="auto"/>
                <w:sz w:val="28"/>
                <w:szCs w:val="28"/>
              </w:rPr>
            </w:pPr>
            <w:proofErr w:type="gramStart"/>
            <w:r w:rsidRPr="004D636B">
              <w:rPr>
                <w:rFonts w:ascii="Times New Roman" w:hAnsi="Times New Roman" w:cs="Times New Roman"/>
                <w:b/>
                <w:color w:val="auto"/>
                <w:sz w:val="28"/>
                <w:szCs w:val="28"/>
              </w:rPr>
              <w:t xml:space="preserve">даю согласие на обработку персональных данных (в случае если </w:t>
            </w:r>
            <w:proofErr w:type="gramEnd"/>
          </w:p>
          <w:p w:rsidR="004B5468" w:rsidRPr="004D636B" w:rsidRDefault="004B5468" w:rsidP="004B5468">
            <w:pPr>
              <w:pStyle w:val="Default"/>
              <w:jc w:val="both"/>
              <w:outlineLvl w:val="0"/>
              <w:rPr>
                <w:rFonts w:ascii="Times New Roman" w:hAnsi="Times New Roman" w:cs="Times New Roman"/>
                <w:b/>
                <w:color w:val="auto"/>
                <w:sz w:val="28"/>
                <w:szCs w:val="28"/>
              </w:rPr>
            </w:pPr>
            <w:r w:rsidRPr="004D636B">
              <w:rPr>
                <w:rFonts w:ascii="Times New Roman" w:hAnsi="Times New Roman" w:cs="Times New Roman"/>
                <w:b/>
                <w:color w:val="auto"/>
                <w:sz w:val="28"/>
                <w:szCs w:val="28"/>
              </w:rPr>
              <w:t>застройщиком</w:t>
            </w:r>
            <w:r w:rsidR="004D636B" w:rsidRPr="004D636B">
              <w:rPr>
                <w:rFonts w:ascii="Times New Roman" w:hAnsi="Times New Roman" w:cs="Times New Roman"/>
                <w:b/>
                <w:color w:val="auto"/>
                <w:sz w:val="28"/>
                <w:szCs w:val="28"/>
              </w:rPr>
              <w:t xml:space="preserve"> является физическое лицо).</w:t>
            </w:r>
          </w:p>
        </w:tc>
      </w:tr>
      <w:tr w:rsidR="004B5468" w:rsidRPr="0099358B" w:rsidTr="004D636B">
        <w:trPr>
          <w:trHeight w:val="173"/>
        </w:trPr>
        <w:tc>
          <w:tcPr>
            <w:tcW w:w="5000" w:type="pct"/>
            <w:gridSpan w:val="6"/>
          </w:tcPr>
          <w:p w:rsidR="004B5468" w:rsidRPr="004D636B" w:rsidRDefault="004B5468" w:rsidP="004B5468">
            <w:pPr>
              <w:pStyle w:val="Default"/>
              <w:outlineLvl w:val="0"/>
              <w:rPr>
                <w:rFonts w:ascii="Times New Roman" w:hAnsi="Times New Roman" w:cs="Times New Roman"/>
                <w:b/>
                <w:color w:val="auto"/>
                <w:sz w:val="28"/>
                <w:szCs w:val="28"/>
              </w:rPr>
            </w:pPr>
          </w:p>
        </w:tc>
      </w:tr>
      <w:tr w:rsidR="004B5468" w:rsidRPr="0099358B" w:rsidTr="004D636B">
        <w:trPr>
          <w:trHeight w:val="173"/>
        </w:trPr>
        <w:tc>
          <w:tcPr>
            <w:tcW w:w="5000" w:type="pct"/>
            <w:gridSpan w:val="6"/>
          </w:tcPr>
          <w:p w:rsidR="004B5468" w:rsidRPr="0099358B" w:rsidRDefault="004B5468" w:rsidP="004B5468">
            <w:pPr>
              <w:pStyle w:val="Default"/>
              <w:jc w:val="center"/>
              <w:outlineLvl w:val="0"/>
              <w:rPr>
                <w:rFonts w:ascii="Times New Roman" w:hAnsi="Times New Roman" w:cs="Times New Roman"/>
                <w:color w:val="auto"/>
                <w:szCs w:val="20"/>
              </w:rPr>
            </w:pPr>
          </w:p>
        </w:tc>
      </w:tr>
      <w:tr w:rsidR="004B5468" w:rsidRPr="0099358B" w:rsidTr="004D636B">
        <w:trPr>
          <w:trHeight w:val="173"/>
        </w:trPr>
        <w:tc>
          <w:tcPr>
            <w:tcW w:w="681" w:type="pct"/>
            <w:tcBorders>
              <w:bottom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p>
        </w:tc>
        <w:tc>
          <w:tcPr>
            <w:tcW w:w="388"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648" w:type="pct"/>
            <w:gridSpan w:val="2"/>
            <w:tcBorders>
              <w:bottom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p>
        </w:tc>
        <w:tc>
          <w:tcPr>
            <w:tcW w:w="346"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2937" w:type="pct"/>
            <w:tcBorders>
              <w:bottom w:val="single" w:sz="4" w:space="0" w:color="auto"/>
            </w:tcBorders>
          </w:tcPr>
          <w:p w:rsidR="004B5468" w:rsidRPr="0099358B" w:rsidRDefault="004B5468" w:rsidP="00203AC6">
            <w:pPr>
              <w:pStyle w:val="Default"/>
              <w:tabs>
                <w:tab w:val="left" w:pos="2301"/>
              </w:tabs>
              <w:jc w:val="center"/>
              <w:outlineLvl w:val="0"/>
              <w:rPr>
                <w:rFonts w:ascii="Times New Roman" w:hAnsi="Times New Roman" w:cs="Times New Roman"/>
                <w:color w:val="auto"/>
                <w:szCs w:val="20"/>
              </w:rPr>
            </w:pPr>
          </w:p>
        </w:tc>
      </w:tr>
      <w:tr w:rsidR="004B5468" w:rsidRPr="0099358B" w:rsidTr="004D636B">
        <w:trPr>
          <w:trHeight w:val="173"/>
        </w:trPr>
        <w:tc>
          <w:tcPr>
            <w:tcW w:w="681" w:type="pct"/>
            <w:tcBorders>
              <w:top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(должность, в случае если застройщиком является юридическое лицо)</w:t>
            </w:r>
          </w:p>
        </w:tc>
        <w:tc>
          <w:tcPr>
            <w:tcW w:w="388"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648" w:type="pct"/>
            <w:gridSpan w:val="2"/>
          </w:tcPr>
          <w:p w:rsidR="004B5468" w:rsidRPr="0099358B" w:rsidRDefault="004B5468"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(подпись)</w:t>
            </w:r>
          </w:p>
        </w:tc>
        <w:tc>
          <w:tcPr>
            <w:tcW w:w="346"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2937" w:type="pct"/>
          </w:tcPr>
          <w:p w:rsidR="004B5468" w:rsidRPr="0099358B" w:rsidRDefault="004B5468" w:rsidP="00203AC6">
            <w:pPr>
              <w:pStyle w:val="Default"/>
              <w:tabs>
                <w:tab w:val="left" w:pos="2364"/>
              </w:tabs>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(расшифровка подписи)</w:t>
            </w:r>
          </w:p>
        </w:tc>
      </w:tr>
      <w:tr w:rsidR="004B5468" w:rsidRPr="0099358B" w:rsidTr="004D636B">
        <w:trPr>
          <w:trHeight w:val="173"/>
        </w:trPr>
        <w:tc>
          <w:tcPr>
            <w:tcW w:w="681" w:type="pct"/>
          </w:tcPr>
          <w:p w:rsidR="004B5468" w:rsidRPr="0099358B" w:rsidRDefault="004B5468" w:rsidP="004B5468">
            <w:pPr>
              <w:pStyle w:val="Default"/>
              <w:jc w:val="center"/>
              <w:outlineLvl w:val="0"/>
              <w:rPr>
                <w:rFonts w:ascii="Times New Roman" w:hAnsi="Times New Roman" w:cs="Times New Roman"/>
                <w:color w:val="auto"/>
                <w:sz w:val="18"/>
                <w:szCs w:val="20"/>
              </w:rPr>
            </w:pPr>
          </w:p>
        </w:tc>
        <w:tc>
          <w:tcPr>
            <w:tcW w:w="388"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648" w:type="pct"/>
            <w:gridSpan w:val="2"/>
          </w:tcPr>
          <w:p w:rsidR="004B5468" w:rsidRPr="0099358B" w:rsidRDefault="004B5468" w:rsidP="004B5468">
            <w:pPr>
              <w:pStyle w:val="Default"/>
              <w:jc w:val="center"/>
              <w:outlineLvl w:val="0"/>
              <w:rPr>
                <w:rFonts w:ascii="Times New Roman" w:hAnsi="Times New Roman" w:cs="Times New Roman"/>
                <w:color w:val="auto"/>
                <w:sz w:val="18"/>
                <w:szCs w:val="20"/>
              </w:rPr>
            </w:pPr>
            <w:r w:rsidRPr="0099358B">
              <w:rPr>
                <w:rFonts w:ascii="Times New Roman" w:hAnsi="Times New Roman" w:cs="Times New Roman"/>
                <w:color w:val="auto"/>
                <w:sz w:val="18"/>
                <w:szCs w:val="20"/>
              </w:rPr>
              <w:t xml:space="preserve">М.П. </w:t>
            </w:r>
          </w:p>
          <w:p w:rsidR="004B5468" w:rsidRPr="0099358B" w:rsidRDefault="004B5468" w:rsidP="004B5468">
            <w:pPr>
              <w:pStyle w:val="Default"/>
              <w:jc w:val="center"/>
              <w:outlineLvl w:val="0"/>
              <w:rPr>
                <w:rFonts w:ascii="Times New Roman" w:hAnsi="Times New Roman" w:cs="Times New Roman"/>
                <w:color w:val="auto"/>
                <w:sz w:val="18"/>
                <w:szCs w:val="20"/>
              </w:rPr>
            </w:pPr>
            <w:r w:rsidRPr="0099358B">
              <w:rPr>
                <w:rFonts w:ascii="Times New Roman" w:hAnsi="Times New Roman" w:cs="Times New Roman"/>
                <w:color w:val="auto"/>
                <w:sz w:val="18"/>
                <w:szCs w:val="20"/>
              </w:rPr>
              <w:t xml:space="preserve">(при наличии) </w:t>
            </w:r>
          </w:p>
          <w:p w:rsidR="004B5468" w:rsidRPr="0099358B" w:rsidRDefault="004B5468" w:rsidP="004B5468">
            <w:pPr>
              <w:pStyle w:val="Default"/>
              <w:jc w:val="center"/>
              <w:outlineLvl w:val="0"/>
              <w:rPr>
                <w:rFonts w:ascii="Times New Roman" w:hAnsi="Times New Roman" w:cs="Times New Roman"/>
                <w:color w:val="auto"/>
                <w:sz w:val="18"/>
                <w:szCs w:val="20"/>
              </w:rPr>
            </w:pPr>
          </w:p>
        </w:tc>
        <w:tc>
          <w:tcPr>
            <w:tcW w:w="346"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2937" w:type="pct"/>
          </w:tcPr>
          <w:p w:rsidR="004B5468" w:rsidRPr="0099358B" w:rsidRDefault="004B5468" w:rsidP="004B5468">
            <w:pPr>
              <w:pStyle w:val="Default"/>
              <w:jc w:val="center"/>
              <w:outlineLvl w:val="0"/>
              <w:rPr>
                <w:rFonts w:ascii="Times New Roman" w:hAnsi="Times New Roman" w:cs="Times New Roman"/>
                <w:color w:val="auto"/>
                <w:sz w:val="18"/>
                <w:szCs w:val="20"/>
              </w:rPr>
            </w:pPr>
          </w:p>
        </w:tc>
      </w:tr>
    </w:tbl>
    <w:p w:rsidR="004B5468" w:rsidRDefault="004B5468" w:rsidP="004B5468">
      <w:pPr>
        <w:pStyle w:val="Default"/>
        <w:rPr>
          <w:color w:val="auto"/>
          <w:szCs w:val="20"/>
        </w:rPr>
      </w:pPr>
    </w:p>
    <w:p w:rsidR="00203AC6" w:rsidRDefault="00203AC6" w:rsidP="004B5468">
      <w:pPr>
        <w:pStyle w:val="Default"/>
        <w:rPr>
          <w:color w:val="auto"/>
          <w:szCs w:val="20"/>
        </w:rPr>
      </w:pPr>
    </w:p>
    <w:p w:rsidR="00203AC6" w:rsidRDefault="00203AC6" w:rsidP="004B5468">
      <w:pPr>
        <w:pStyle w:val="Default"/>
        <w:rPr>
          <w:color w:val="auto"/>
          <w:szCs w:val="20"/>
        </w:rPr>
      </w:pPr>
    </w:p>
    <w:p w:rsidR="00203AC6" w:rsidRPr="0099358B" w:rsidRDefault="00203AC6" w:rsidP="004B5468">
      <w:pPr>
        <w:pStyle w:val="Default"/>
        <w:rPr>
          <w:color w:val="auto"/>
          <w:szCs w:val="20"/>
        </w:rPr>
      </w:pPr>
    </w:p>
    <w:p w:rsidR="00203AC6" w:rsidRPr="0099358B" w:rsidRDefault="00203AC6" w:rsidP="00203AC6">
      <w:pPr>
        <w:pStyle w:val="a9"/>
        <w:tabs>
          <w:tab w:val="left" w:pos="2955"/>
        </w:tabs>
        <w:ind w:firstLine="567"/>
        <w:jc w:val="center"/>
        <w:rPr>
          <w:rFonts w:ascii="Times New Roman" w:hAnsi="Times New Roman" w:cs="Times New Roman"/>
        </w:rPr>
      </w:pPr>
      <w:r>
        <w:rPr>
          <w:rFonts w:ascii="Times New Roman" w:hAnsi="Times New Roman" w:cs="Times New Roman"/>
        </w:rPr>
        <w:t>______________</w:t>
      </w:r>
    </w:p>
    <w:p w:rsidR="00CC72F1" w:rsidRPr="0099358B" w:rsidRDefault="00CC72F1" w:rsidP="00203AC6">
      <w:pPr>
        <w:pStyle w:val="ConsPlusNormal"/>
        <w:jc w:val="center"/>
        <w:rPr>
          <w:rFonts w:ascii="Times New Roman" w:hAnsi="Times New Roman" w:cs="Times New Roman"/>
        </w:rPr>
      </w:pPr>
    </w:p>
    <w:p w:rsidR="00CC72F1" w:rsidRPr="0099358B" w:rsidRDefault="00CC72F1" w:rsidP="00BA68F6">
      <w:pPr>
        <w:pStyle w:val="ConsPlusNormal"/>
        <w:jc w:val="both"/>
        <w:rPr>
          <w:rFonts w:ascii="Times New Roman" w:hAnsi="Times New Roman" w:cs="Times New Roman"/>
        </w:rPr>
      </w:pPr>
    </w:p>
    <w:p w:rsidR="00CC72F1" w:rsidRPr="0099358B" w:rsidRDefault="00CC72F1" w:rsidP="00BA68F6">
      <w:pPr>
        <w:pStyle w:val="ConsPlusNormal"/>
        <w:jc w:val="both"/>
        <w:rPr>
          <w:rFonts w:ascii="Times New Roman" w:hAnsi="Times New Roman" w:cs="Times New Roman"/>
        </w:rPr>
      </w:pPr>
    </w:p>
    <w:p w:rsidR="00353AB4" w:rsidRPr="0099358B" w:rsidRDefault="004B5468" w:rsidP="004B5468">
      <w:pPr>
        <w:pStyle w:val="ConsPlusNormal"/>
        <w:rPr>
          <w:rFonts w:ascii="Times New Roman" w:hAnsi="Times New Roman" w:cs="Times New Roman"/>
        </w:rPr>
        <w:sectPr w:rsidR="00353AB4" w:rsidRPr="0099358B" w:rsidSect="00DF4100">
          <w:headerReference w:type="default" r:id="rId58"/>
          <w:headerReference w:type="first" r:id="rId59"/>
          <w:pgSz w:w="11906" w:h="16838"/>
          <w:pgMar w:top="1134" w:right="567" w:bottom="1134" w:left="1985" w:header="709" w:footer="709" w:gutter="0"/>
          <w:pgNumType w:start="1"/>
          <w:cols w:space="708"/>
          <w:titlePg/>
          <w:docGrid w:linePitch="360"/>
        </w:sectPr>
      </w:pPr>
      <w:r w:rsidRPr="0099358B">
        <w:rPr>
          <w:rFonts w:ascii="Times New Roman" w:hAnsi="Times New Roman" w:cs="Times New Roman"/>
        </w:rPr>
        <w:t xml:space="preserve">                                                                               </w:t>
      </w:r>
    </w:p>
    <w:p w:rsidR="00282F8E" w:rsidRDefault="00282F8E" w:rsidP="00282F8E">
      <w:pPr>
        <w:tabs>
          <w:tab w:val="left" w:pos="3090"/>
        </w:tabs>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t>УВЕДОМЛЕНИЕ</w:t>
      </w:r>
    </w:p>
    <w:p w:rsidR="00264E64" w:rsidRDefault="00264E64" w:rsidP="00282F8E">
      <w:pPr>
        <w:tabs>
          <w:tab w:val="left" w:pos="3090"/>
        </w:tabs>
        <w:spacing w:after="0" w:line="240" w:lineRule="exact"/>
        <w:jc w:val="center"/>
        <w:rPr>
          <w:rFonts w:ascii="Times New Roman" w:hAnsi="Times New Roman" w:cs="Times New Roman"/>
          <w:b/>
          <w:bCs/>
          <w:sz w:val="28"/>
          <w:szCs w:val="28"/>
        </w:rPr>
      </w:pPr>
    </w:p>
    <w:p w:rsidR="00282F8E" w:rsidRDefault="004B5468" w:rsidP="00282F8E">
      <w:pPr>
        <w:tabs>
          <w:tab w:val="left" w:pos="3090"/>
        </w:tabs>
        <w:spacing w:after="0" w:line="240" w:lineRule="exact"/>
        <w:jc w:val="center"/>
        <w:rPr>
          <w:rFonts w:ascii="Times New Roman" w:hAnsi="Times New Roman" w:cs="Times New Roman"/>
          <w:bCs/>
          <w:sz w:val="28"/>
          <w:szCs w:val="28"/>
        </w:rPr>
      </w:pPr>
      <w:r w:rsidRPr="00282F8E">
        <w:rPr>
          <w:rFonts w:ascii="Times New Roman" w:hAnsi="Times New Roman" w:cs="Times New Roman"/>
          <w:bCs/>
          <w:sz w:val="28"/>
          <w:szCs w:val="28"/>
        </w:rPr>
        <w:t xml:space="preserve">об окончании строительства или реконструкции объекта </w:t>
      </w:r>
    </w:p>
    <w:p w:rsidR="004B5468" w:rsidRDefault="004B5468" w:rsidP="00282F8E">
      <w:pPr>
        <w:tabs>
          <w:tab w:val="left" w:pos="3090"/>
        </w:tabs>
        <w:spacing w:after="0" w:line="240" w:lineRule="exact"/>
        <w:jc w:val="center"/>
        <w:rPr>
          <w:rFonts w:ascii="Times New Roman" w:hAnsi="Times New Roman" w:cs="Times New Roman"/>
          <w:bCs/>
          <w:sz w:val="28"/>
          <w:szCs w:val="28"/>
        </w:rPr>
      </w:pPr>
      <w:r w:rsidRPr="00282F8E">
        <w:rPr>
          <w:rFonts w:ascii="Times New Roman" w:hAnsi="Times New Roman" w:cs="Times New Roman"/>
          <w:bCs/>
          <w:sz w:val="28"/>
          <w:szCs w:val="28"/>
        </w:rPr>
        <w:t>индивидуального жилищного строительства или садового дома</w:t>
      </w:r>
    </w:p>
    <w:p w:rsidR="00264E64" w:rsidRPr="00282F8E" w:rsidRDefault="00264E64" w:rsidP="00282F8E">
      <w:pPr>
        <w:tabs>
          <w:tab w:val="left" w:pos="3090"/>
        </w:tabs>
        <w:spacing w:after="0" w:line="240" w:lineRule="exact"/>
        <w:jc w:val="center"/>
        <w:rPr>
          <w:rFonts w:ascii="Times New Roman" w:hAnsi="Times New Roman" w:cs="Times New Roman"/>
          <w:bCs/>
          <w:sz w:val="28"/>
          <w:szCs w:val="28"/>
        </w:rPr>
      </w:pPr>
    </w:p>
    <w:p w:rsidR="004B5468" w:rsidRPr="00264E64" w:rsidRDefault="004B5468" w:rsidP="004B5468">
      <w:pPr>
        <w:tabs>
          <w:tab w:val="left" w:pos="3090"/>
          <w:tab w:val="left" w:pos="4480"/>
        </w:tabs>
        <w:jc w:val="right"/>
        <w:outlineLvl w:val="0"/>
        <w:rPr>
          <w:rFonts w:ascii="Times New Roman" w:hAnsi="Times New Roman" w:cs="Times New Roman"/>
          <w:sz w:val="28"/>
          <w:szCs w:val="28"/>
        </w:rPr>
      </w:pPr>
      <w:r w:rsidRPr="00264E64">
        <w:rPr>
          <w:rFonts w:ascii="Times New Roman" w:hAnsi="Times New Roman" w:cs="Times New Roman"/>
          <w:sz w:val="28"/>
          <w:szCs w:val="28"/>
        </w:rPr>
        <w:t>Дата  «____» ____________ 201   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B5468" w:rsidRPr="0099358B" w:rsidTr="004B5468">
        <w:tc>
          <w:tcPr>
            <w:tcW w:w="9571" w:type="dxa"/>
            <w:tcBorders>
              <w:bottom w:val="single" w:sz="4" w:space="0" w:color="auto"/>
            </w:tcBorders>
          </w:tcPr>
          <w:p w:rsidR="004B5468" w:rsidRPr="00282F8E" w:rsidRDefault="004B5468" w:rsidP="004B5468">
            <w:pPr>
              <w:tabs>
                <w:tab w:val="left" w:pos="3090"/>
                <w:tab w:val="left" w:pos="4480"/>
              </w:tabs>
              <w:jc w:val="center"/>
              <w:outlineLvl w:val="0"/>
              <w:rPr>
                <w:rFonts w:ascii="Times New Roman" w:hAnsi="Times New Roman" w:cs="Times New Roman"/>
                <w:sz w:val="28"/>
                <w:szCs w:val="28"/>
              </w:rPr>
            </w:pPr>
            <w:r w:rsidRPr="00282F8E">
              <w:rPr>
                <w:rFonts w:ascii="Times New Roman" w:hAnsi="Times New Roman" w:cs="Times New Roman"/>
                <w:sz w:val="28"/>
                <w:szCs w:val="28"/>
              </w:rPr>
              <w:t>Администрация города Хабаровска</w:t>
            </w:r>
          </w:p>
        </w:tc>
      </w:tr>
      <w:tr w:rsidR="004B5468" w:rsidRPr="0099358B" w:rsidTr="004B5468">
        <w:tc>
          <w:tcPr>
            <w:tcW w:w="9571" w:type="dxa"/>
            <w:tcBorders>
              <w:top w:val="single" w:sz="4" w:space="0" w:color="auto"/>
              <w:bottom w:val="single" w:sz="4" w:space="0" w:color="auto"/>
            </w:tcBorders>
          </w:tcPr>
          <w:p w:rsidR="004B5468" w:rsidRPr="00282F8E" w:rsidRDefault="00282F8E" w:rsidP="004B5468">
            <w:pPr>
              <w:tabs>
                <w:tab w:val="left" w:pos="3090"/>
                <w:tab w:val="left" w:pos="4480"/>
              </w:tabs>
              <w:jc w:val="center"/>
              <w:outlineLvl w:val="0"/>
              <w:rPr>
                <w:rFonts w:ascii="Times New Roman" w:hAnsi="Times New Roman" w:cs="Times New Roman"/>
                <w:sz w:val="28"/>
                <w:szCs w:val="28"/>
              </w:rPr>
            </w:pPr>
            <w:r w:rsidRPr="00282F8E">
              <w:rPr>
                <w:rFonts w:ascii="Times New Roman" w:hAnsi="Times New Roman" w:cs="Times New Roman"/>
                <w:sz w:val="28"/>
                <w:szCs w:val="28"/>
              </w:rPr>
              <w:t>д</w:t>
            </w:r>
            <w:r w:rsidR="004B5468" w:rsidRPr="00282F8E">
              <w:rPr>
                <w:rFonts w:ascii="Times New Roman" w:hAnsi="Times New Roman" w:cs="Times New Roman"/>
                <w:sz w:val="28"/>
                <w:szCs w:val="28"/>
              </w:rPr>
              <w:t>епартамент архитектуры, строительства и  землепользования</w:t>
            </w:r>
          </w:p>
        </w:tc>
      </w:tr>
      <w:tr w:rsidR="004B5468" w:rsidRPr="0099358B" w:rsidTr="004B5468">
        <w:tc>
          <w:tcPr>
            <w:tcW w:w="9571" w:type="dxa"/>
            <w:tcBorders>
              <w:top w:val="single" w:sz="4" w:space="0" w:color="auto"/>
            </w:tcBorders>
          </w:tcPr>
          <w:p w:rsidR="004B5468" w:rsidRPr="0099358B" w:rsidRDefault="004B5468" w:rsidP="004B5468">
            <w:pPr>
              <w:tabs>
                <w:tab w:val="left" w:pos="3090"/>
                <w:tab w:val="left" w:pos="4480"/>
              </w:tabs>
              <w:jc w:val="center"/>
              <w:outlineLvl w:val="0"/>
              <w:rPr>
                <w:rFonts w:ascii="Times New Roman" w:hAnsi="Times New Roman" w:cs="Times New Roman"/>
                <w:sz w:val="16"/>
                <w:szCs w:val="16"/>
              </w:rPr>
            </w:pPr>
            <w:proofErr w:type="gramStart"/>
            <w:r w:rsidRPr="0099358B">
              <w:rPr>
                <w:rFonts w:ascii="Times New Roman" w:hAnsi="Times New Roman" w:cs="Times New Roman"/>
                <w:sz w:val="18"/>
                <w:szCs w:val="16"/>
              </w:rPr>
              <w:t>(наименование уполномоченного на выдачу разрешений на строительство федерального органа исполнительной власти,</w:t>
            </w:r>
            <w:proofErr w:type="gramEnd"/>
          </w:p>
        </w:tc>
      </w:tr>
      <w:tr w:rsidR="004B5468" w:rsidRPr="0099358B" w:rsidTr="004B5468">
        <w:tc>
          <w:tcPr>
            <w:tcW w:w="9571" w:type="dxa"/>
          </w:tcPr>
          <w:p w:rsidR="004B5468" w:rsidRPr="0099358B" w:rsidRDefault="004B5468" w:rsidP="004B5468">
            <w:pPr>
              <w:tabs>
                <w:tab w:val="left" w:pos="3090"/>
                <w:tab w:val="left" w:pos="4480"/>
              </w:tabs>
              <w:jc w:val="center"/>
              <w:outlineLvl w:val="0"/>
              <w:rPr>
                <w:rFonts w:ascii="Times New Roman" w:hAnsi="Times New Roman" w:cs="Times New Roman"/>
                <w:sz w:val="18"/>
                <w:szCs w:val="16"/>
              </w:rPr>
            </w:pPr>
            <w:r w:rsidRPr="0099358B">
              <w:rPr>
                <w:rFonts w:ascii="Times New Roman" w:hAnsi="Times New Roman" w:cs="Times New Roman"/>
                <w:sz w:val="18"/>
                <w:szCs w:val="16"/>
              </w:rPr>
              <w:t>органа исполнительной власти субъекта Российской Федерации, органа местного самоуправления)</w:t>
            </w:r>
          </w:p>
        </w:tc>
      </w:tr>
    </w:tbl>
    <w:p w:rsidR="00DF7F1A" w:rsidRDefault="00DF7F1A" w:rsidP="00DF7F1A">
      <w:pPr>
        <w:tabs>
          <w:tab w:val="left" w:pos="3090"/>
        </w:tabs>
        <w:outlineLvl w:val="0"/>
        <w:rPr>
          <w:rFonts w:ascii="Times New Roman" w:hAnsi="Times New Roman" w:cs="Times New Roman"/>
          <w:b/>
          <w:bCs/>
        </w:rPr>
      </w:pPr>
    </w:p>
    <w:p w:rsidR="004B5468" w:rsidRPr="00282F8E" w:rsidRDefault="004B5468" w:rsidP="00A27189">
      <w:pPr>
        <w:tabs>
          <w:tab w:val="left" w:pos="3090"/>
        </w:tabs>
        <w:jc w:val="center"/>
        <w:outlineLvl w:val="0"/>
        <w:rPr>
          <w:rFonts w:ascii="Times New Roman" w:hAnsi="Times New Roman" w:cs="Times New Roman"/>
          <w:b/>
          <w:bCs/>
          <w:sz w:val="28"/>
          <w:szCs w:val="28"/>
        </w:rPr>
      </w:pPr>
      <w:r w:rsidRPr="00282F8E">
        <w:rPr>
          <w:rFonts w:ascii="Times New Roman" w:hAnsi="Times New Roman" w:cs="Times New Roman"/>
          <w:b/>
          <w:bCs/>
          <w:sz w:val="28"/>
          <w:szCs w:val="28"/>
        </w:rPr>
        <w:t>1. Сведения о застройщике</w:t>
      </w:r>
    </w:p>
    <w:tbl>
      <w:tblPr>
        <w:tblStyle w:val="a8"/>
        <w:tblW w:w="0" w:type="auto"/>
        <w:tblLook w:val="04A0"/>
      </w:tblPr>
      <w:tblGrid>
        <w:gridCol w:w="696"/>
        <w:gridCol w:w="4232"/>
        <w:gridCol w:w="4642"/>
      </w:tblGrid>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физическом лице, в случае если застройщиком является физическое лицо: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1.1.1</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Фамилия, имя, отчество </w:t>
            </w:r>
          </w:p>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(при наличии)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1.1.2</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Место жительства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1.1.3</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Реквизиты документа, удостоверяющего личность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юридическом лице, в случае если застройщиком является юридическое лицо: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1.2.1</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Наименование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1.2.2</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Место нахождения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1.2.3</w:t>
            </w:r>
          </w:p>
        </w:tc>
        <w:tc>
          <w:tcPr>
            <w:tcW w:w="4232" w:type="dxa"/>
          </w:tcPr>
          <w:p w:rsidR="004B5468" w:rsidRPr="0099358B" w:rsidRDefault="004B5468" w:rsidP="004B5468">
            <w:pPr>
              <w:pStyle w:val="Default"/>
              <w:jc w:val="both"/>
              <w:rPr>
                <w:rFonts w:ascii="Times New Roman" w:hAnsi="Times New Roman" w:cs="Times New Roman"/>
                <w:color w:val="auto"/>
              </w:rPr>
            </w:pPr>
            <w:r w:rsidRPr="0099358B">
              <w:rPr>
                <w:rFonts w:ascii="Times New Roman" w:hAnsi="Times New Roman" w:cs="Times New Roman"/>
                <w:color w:val="auto"/>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643" w:type="dxa"/>
          </w:tcPr>
          <w:p w:rsidR="004B5468" w:rsidRPr="0099358B" w:rsidRDefault="004B5468" w:rsidP="004B5468">
            <w:pPr>
              <w:rPr>
                <w:rFonts w:ascii="Times New Roman" w:hAnsi="Times New Roman" w:cs="Times New Roman"/>
                <w:sz w:val="24"/>
                <w:szCs w:val="24"/>
              </w:rPr>
            </w:pPr>
          </w:p>
        </w:tc>
      </w:tr>
      <w:tr w:rsidR="004B5468" w:rsidRPr="0099358B" w:rsidTr="004B5468">
        <w:tblPrEx>
          <w:tblLook w:val="0000"/>
        </w:tblPrEx>
        <w:trPr>
          <w:trHeight w:val="324"/>
        </w:trPr>
        <w:tc>
          <w:tcPr>
            <w:tcW w:w="696"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lastRenderedPageBreak/>
              <w:t>1.2.4</w:t>
            </w:r>
          </w:p>
        </w:tc>
        <w:tc>
          <w:tcPr>
            <w:tcW w:w="4232"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Идентификационный номер налогоплательщика, за исключением случая, если заявителем является иностранное юридическое лицо</w:t>
            </w:r>
          </w:p>
        </w:tc>
        <w:tc>
          <w:tcPr>
            <w:tcW w:w="4643" w:type="dxa"/>
          </w:tcPr>
          <w:p w:rsidR="004B5468" w:rsidRPr="0099358B" w:rsidRDefault="004B5468" w:rsidP="004B5468">
            <w:pPr>
              <w:rPr>
                <w:rFonts w:ascii="Times New Roman" w:hAnsi="Times New Roman" w:cs="Times New Roman"/>
                <w:sz w:val="24"/>
                <w:szCs w:val="24"/>
              </w:rPr>
            </w:pPr>
          </w:p>
        </w:tc>
      </w:tr>
    </w:tbl>
    <w:p w:rsidR="00A27189" w:rsidRDefault="00A27189" w:rsidP="00B55AE8">
      <w:pPr>
        <w:jc w:val="center"/>
        <w:rPr>
          <w:rFonts w:ascii="Times New Roman" w:hAnsi="Times New Roman" w:cs="Times New Roman"/>
          <w:b/>
          <w:sz w:val="24"/>
          <w:szCs w:val="24"/>
        </w:rPr>
      </w:pPr>
    </w:p>
    <w:p w:rsidR="004B5468" w:rsidRPr="00282F8E" w:rsidRDefault="004B5468" w:rsidP="00B55AE8">
      <w:pPr>
        <w:jc w:val="center"/>
        <w:rPr>
          <w:rFonts w:ascii="Times New Roman" w:hAnsi="Times New Roman" w:cs="Times New Roman"/>
          <w:b/>
          <w:sz w:val="28"/>
          <w:szCs w:val="28"/>
        </w:rPr>
      </w:pPr>
      <w:r w:rsidRPr="00282F8E">
        <w:rPr>
          <w:rFonts w:ascii="Times New Roman" w:hAnsi="Times New Roman" w:cs="Times New Roman"/>
          <w:b/>
          <w:sz w:val="28"/>
          <w:szCs w:val="28"/>
        </w:rPr>
        <w:t>2. Сведения о земельном участке</w:t>
      </w:r>
    </w:p>
    <w:tbl>
      <w:tblPr>
        <w:tblStyle w:val="a8"/>
        <w:tblW w:w="0" w:type="auto"/>
        <w:tblLook w:val="04A0"/>
      </w:tblPr>
      <w:tblGrid>
        <w:gridCol w:w="675"/>
        <w:gridCol w:w="4253"/>
        <w:gridCol w:w="4642"/>
      </w:tblGrid>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2.1</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Кадастровый номер земельного участка (при наличии) </w:t>
            </w:r>
          </w:p>
        </w:tc>
        <w:tc>
          <w:tcPr>
            <w:tcW w:w="4643" w:type="dxa"/>
          </w:tcPr>
          <w:p w:rsidR="004B5468" w:rsidRPr="0099358B" w:rsidRDefault="004B5468" w:rsidP="004B5468">
            <w:pPr>
              <w:jc w:val="center"/>
              <w:rPr>
                <w:rFonts w:ascii="Times New Roman" w:hAnsi="Times New Roman" w:cs="Times New Roman"/>
                <w:b/>
                <w:sz w:val="24"/>
                <w:szCs w:val="24"/>
              </w:rPr>
            </w:pPr>
          </w:p>
        </w:tc>
      </w:tr>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2.2</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Адрес или описание местоположения земельного участка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jc w:val="center"/>
              <w:rPr>
                <w:rFonts w:ascii="Times New Roman" w:hAnsi="Times New Roman" w:cs="Times New Roman"/>
                <w:b/>
                <w:sz w:val="24"/>
                <w:szCs w:val="24"/>
              </w:rPr>
            </w:pPr>
          </w:p>
        </w:tc>
      </w:tr>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2.3</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Сведения о праве застройщика на земельный участок (правоустанавливающие документы)</w:t>
            </w:r>
          </w:p>
        </w:tc>
        <w:tc>
          <w:tcPr>
            <w:tcW w:w="4643" w:type="dxa"/>
          </w:tcPr>
          <w:p w:rsidR="004B5468" w:rsidRPr="0099358B" w:rsidRDefault="004B5468" w:rsidP="004B5468">
            <w:pPr>
              <w:jc w:val="center"/>
              <w:rPr>
                <w:rFonts w:ascii="Times New Roman" w:hAnsi="Times New Roman" w:cs="Times New Roman"/>
                <w:b/>
                <w:sz w:val="24"/>
                <w:szCs w:val="24"/>
              </w:rPr>
            </w:pPr>
          </w:p>
        </w:tc>
      </w:tr>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2.4</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наличии прав иных лиц на земельный участок (при наличии) </w:t>
            </w:r>
          </w:p>
          <w:p w:rsidR="004B5468" w:rsidRPr="0099358B" w:rsidRDefault="004B5468" w:rsidP="004B5468">
            <w:pPr>
              <w:pStyle w:val="Default"/>
              <w:rPr>
                <w:rFonts w:ascii="Times New Roman" w:hAnsi="Times New Roman" w:cs="Times New Roman"/>
                <w:color w:val="auto"/>
              </w:rPr>
            </w:pPr>
          </w:p>
        </w:tc>
        <w:tc>
          <w:tcPr>
            <w:tcW w:w="4643" w:type="dxa"/>
          </w:tcPr>
          <w:p w:rsidR="004B5468" w:rsidRPr="0099358B" w:rsidRDefault="004B5468" w:rsidP="004B5468">
            <w:pPr>
              <w:jc w:val="center"/>
              <w:rPr>
                <w:rFonts w:ascii="Times New Roman" w:hAnsi="Times New Roman" w:cs="Times New Roman"/>
                <w:b/>
                <w:sz w:val="24"/>
                <w:szCs w:val="24"/>
              </w:rPr>
            </w:pPr>
          </w:p>
        </w:tc>
      </w:tr>
      <w:tr w:rsidR="004B5468" w:rsidRPr="0099358B" w:rsidTr="004B5468">
        <w:tc>
          <w:tcPr>
            <w:tcW w:w="675" w:type="dxa"/>
          </w:tcPr>
          <w:p w:rsidR="004B5468" w:rsidRPr="0099358B" w:rsidRDefault="004B5468" w:rsidP="004B5468">
            <w:pPr>
              <w:jc w:val="center"/>
              <w:rPr>
                <w:rFonts w:ascii="Times New Roman" w:hAnsi="Times New Roman" w:cs="Times New Roman"/>
                <w:sz w:val="24"/>
                <w:szCs w:val="24"/>
              </w:rPr>
            </w:pPr>
            <w:r w:rsidRPr="0099358B">
              <w:rPr>
                <w:rFonts w:ascii="Times New Roman" w:hAnsi="Times New Roman" w:cs="Times New Roman"/>
                <w:sz w:val="24"/>
                <w:szCs w:val="24"/>
              </w:rPr>
              <w:t>2.5</w:t>
            </w:r>
          </w:p>
        </w:tc>
        <w:tc>
          <w:tcPr>
            <w:tcW w:w="4253" w:type="dxa"/>
          </w:tcPr>
          <w:p w:rsidR="004B5468" w:rsidRPr="0099358B" w:rsidRDefault="004B5468" w:rsidP="004B5468">
            <w:pPr>
              <w:pStyle w:val="Default"/>
              <w:rPr>
                <w:rFonts w:ascii="Times New Roman" w:hAnsi="Times New Roman" w:cs="Times New Roman"/>
                <w:color w:val="auto"/>
              </w:rPr>
            </w:pPr>
            <w:r w:rsidRPr="0099358B">
              <w:rPr>
                <w:rFonts w:ascii="Times New Roman" w:hAnsi="Times New Roman" w:cs="Times New Roman"/>
                <w:color w:val="auto"/>
              </w:rPr>
              <w:t xml:space="preserve">Сведения о виде разрешенного использования земельного участка </w:t>
            </w:r>
          </w:p>
        </w:tc>
        <w:tc>
          <w:tcPr>
            <w:tcW w:w="4643" w:type="dxa"/>
          </w:tcPr>
          <w:p w:rsidR="004B5468" w:rsidRPr="0099358B" w:rsidRDefault="004B5468" w:rsidP="004B5468">
            <w:pPr>
              <w:jc w:val="center"/>
              <w:rPr>
                <w:rFonts w:ascii="Times New Roman" w:hAnsi="Times New Roman" w:cs="Times New Roman"/>
                <w:b/>
                <w:sz w:val="24"/>
                <w:szCs w:val="24"/>
              </w:rPr>
            </w:pPr>
          </w:p>
        </w:tc>
      </w:tr>
    </w:tbl>
    <w:p w:rsidR="004B5468" w:rsidRPr="0099358B" w:rsidRDefault="004B5468" w:rsidP="004B5468">
      <w:pPr>
        <w:rPr>
          <w:rFonts w:ascii="Times New Roman" w:hAnsi="Times New Roman" w:cs="Times New Roman"/>
          <w:b/>
          <w:bCs/>
        </w:rPr>
      </w:pPr>
    </w:p>
    <w:p w:rsidR="004B5468" w:rsidRPr="00282F8E" w:rsidRDefault="004B5468" w:rsidP="00A27189">
      <w:pPr>
        <w:jc w:val="center"/>
        <w:rPr>
          <w:rFonts w:ascii="Times New Roman" w:hAnsi="Times New Roman" w:cs="Times New Roman"/>
          <w:b/>
          <w:bCs/>
          <w:sz w:val="28"/>
          <w:szCs w:val="28"/>
        </w:rPr>
      </w:pPr>
      <w:r w:rsidRPr="00282F8E">
        <w:rPr>
          <w:rFonts w:ascii="Times New Roman" w:hAnsi="Times New Roman" w:cs="Times New Roman"/>
          <w:b/>
          <w:bCs/>
          <w:sz w:val="28"/>
          <w:szCs w:val="28"/>
        </w:rPr>
        <w:t>3. Сведения об объекте капитального строительства</w:t>
      </w:r>
    </w:p>
    <w:tbl>
      <w:tblPr>
        <w:tblStyle w:val="a8"/>
        <w:tblW w:w="0" w:type="auto"/>
        <w:tblLook w:val="04A0"/>
      </w:tblPr>
      <w:tblGrid>
        <w:gridCol w:w="696"/>
        <w:gridCol w:w="5082"/>
        <w:gridCol w:w="3792"/>
      </w:tblGrid>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3.1</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793" w:type="dxa"/>
          </w:tcPr>
          <w:p w:rsidR="004B5468" w:rsidRPr="0099358B" w:rsidRDefault="004B5468" w:rsidP="004B5468">
            <w:pPr>
              <w:jc w:val="center"/>
              <w:rPr>
                <w:rFonts w:ascii="Times New Roman" w:hAnsi="Times New Roman" w:cs="Times New Roman"/>
                <w:b/>
                <w:sz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3.2</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Цель подачи уведомления </w:t>
            </w:r>
          </w:p>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(строительство или реконструкция) </w:t>
            </w:r>
          </w:p>
        </w:tc>
        <w:tc>
          <w:tcPr>
            <w:tcW w:w="3793" w:type="dxa"/>
          </w:tcPr>
          <w:p w:rsidR="004B5468" w:rsidRPr="0099358B" w:rsidRDefault="004B5468" w:rsidP="004B5468">
            <w:pPr>
              <w:jc w:val="center"/>
              <w:rPr>
                <w:rFonts w:ascii="Times New Roman" w:hAnsi="Times New Roman" w:cs="Times New Roman"/>
                <w:b/>
                <w:sz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3.3</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Сведения о параметрах:</w:t>
            </w:r>
          </w:p>
        </w:tc>
        <w:tc>
          <w:tcPr>
            <w:tcW w:w="3793" w:type="dxa"/>
          </w:tcPr>
          <w:p w:rsidR="004B5468" w:rsidRPr="0099358B" w:rsidRDefault="004B5468" w:rsidP="004B5468">
            <w:pPr>
              <w:jc w:val="center"/>
              <w:rPr>
                <w:rFonts w:ascii="Times New Roman" w:hAnsi="Times New Roman" w:cs="Times New Roman"/>
                <w:b/>
                <w:sz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3.3.</w:t>
            </w:r>
            <w:r w:rsidR="00207F52">
              <w:rPr>
                <w:rFonts w:ascii="Times New Roman" w:hAnsi="Times New Roman" w:cs="Times New Roman"/>
                <w:sz w:val="24"/>
              </w:rPr>
              <w:t>1</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Количество надземных этажей </w:t>
            </w:r>
          </w:p>
        </w:tc>
        <w:tc>
          <w:tcPr>
            <w:tcW w:w="3793" w:type="dxa"/>
          </w:tcPr>
          <w:p w:rsidR="004B5468" w:rsidRPr="0099358B" w:rsidRDefault="004B5468" w:rsidP="004B5468">
            <w:pPr>
              <w:jc w:val="center"/>
              <w:rPr>
                <w:rFonts w:ascii="Times New Roman" w:hAnsi="Times New Roman" w:cs="Times New Roman"/>
                <w:b/>
                <w:sz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3.3.</w:t>
            </w:r>
            <w:r w:rsidR="00207F52">
              <w:rPr>
                <w:rFonts w:ascii="Times New Roman" w:hAnsi="Times New Roman" w:cs="Times New Roman"/>
                <w:sz w:val="24"/>
              </w:rPr>
              <w:t>2</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Высота </w:t>
            </w:r>
          </w:p>
          <w:p w:rsidR="004B5468" w:rsidRPr="0099358B" w:rsidRDefault="004B5468" w:rsidP="004B5468">
            <w:pPr>
              <w:pStyle w:val="Default"/>
              <w:rPr>
                <w:rFonts w:ascii="Times New Roman" w:hAnsi="Times New Roman" w:cs="Times New Roman"/>
                <w:color w:val="auto"/>
                <w:szCs w:val="22"/>
              </w:rPr>
            </w:pPr>
          </w:p>
        </w:tc>
        <w:tc>
          <w:tcPr>
            <w:tcW w:w="3793" w:type="dxa"/>
          </w:tcPr>
          <w:p w:rsidR="004B5468" w:rsidRPr="0099358B" w:rsidRDefault="004B5468" w:rsidP="004B5468">
            <w:pPr>
              <w:jc w:val="center"/>
              <w:rPr>
                <w:rFonts w:ascii="Times New Roman" w:hAnsi="Times New Roman" w:cs="Times New Roman"/>
                <w:b/>
                <w:sz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3.3.</w:t>
            </w:r>
            <w:r w:rsidR="00207F52">
              <w:rPr>
                <w:rFonts w:ascii="Times New Roman" w:hAnsi="Times New Roman" w:cs="Times New Roman"/>
                <w:sz w:val="24"/>
              </w:rPr>
              <w:t>3</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Сведения об отступах от границ земельного участка </w:t>
            </w:r>
          </w:p>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 xml:space="preserve"> </w:t>
            </w:r>
          </w:p>
        </w:tc>
        <w:tc>
          <w:tcPr>
            <w:tcW w:w="3793" w:type="dxa"/>
          </w:tcPr>
          <w:p w:rsidR="004B5468" w:rsidRPr="0099358B" w:rsidRDefault="004B5468" w:rsidP="004B5468">
            <w:pPr>
              <w:jc w:val="center"/>
              <w:rPr>
                <w:rFonts w:ascii="Times New Roman" w:hAnsi="Times New Roman" w:cs="Times New Roman"/>
                <w:b/>
                <w:sz w:val="24"/>
              </w:rPr>
            </w:pPr>
          </w:p>
          <w:p w:rsidR="004B5468" w:rsidRPr="0099358B" w:rsidRDefault="004B5468" w:rsidP="004B5468">
            <w:pPr>
              <w:jc w:val="center"/>
              <w:rPr>
                <w:rFonts w:ascii="Times New Roman" w:hAnsi="Times New Roman" w:cs="Times New Roman"/>
                <w:b/>
                <w:sz w:val="24"/>
              </w:rPr>
            </w:pPr>
          </w:p>
        </w:tc>
      </w:tr>
      <w:tr w:rsidR="004B5468" w:rsidRPr="0099358B" w:rsidTr="004B5468">
        <w:tc>
          <w:tcPr>
            <w:tcW w:w="696" w:type="dxa"/>
          </w:tcPr>
          <w:p w:rsidR="004B5468" w:rsidRPr="0099358B" w:rsidRDefault="004B5468" w:rsidP="004B5468">
            <w:pPr>
              <w:jc w:val="center"/>
              <w:rPr>
                <w:rFonts w:ascii="Times New Roman" w:hAnsi="Times New Roman" w:cs="Times New Roman"/>
                <w:sz w:val="24"/>
              </w:rPr>
            </w:pPr>
            <w:r w:rsidRPr="0099358B">
              <w:rPr>
                <w:rFonts w:ascii="Times New Roman" w:hAnsi="Times New Roman" w:cs="Times New Roman"/>
                <w:sz w:val="24"/>
              </w:rPr>
              <w:t>3.3.</w:t>
            </w:r>
            <w:r w:rsidR="00207F52">
              <w:rPr>
                <w:rFonts w:ascii="Times New Roman" w:hAnsi="Times New Roman" w:cs="Times New Roman"/>
                <w:sz w:val="24"/>
              </w:rPr>
              <w:t>4</w:t>
            </w:r>
          </w:p>
        </w:tc>
        <w:tc>
          <w:tcPr>
            <w:tcW w:w="5082" w:type="dxa"/>
          </w:tcPr>
          <w:p w:rsidR="004B5468" w:rsidRPr="0099358B" w:rsidRDefault="004B5468" w:rsidP="004B5468">
            <w:pPr>
              <w:pStyle w:val="Default"/>
              <w:rPr>
                <w:rFonts w:ascii="Times New Roman" w:hAnsi="Times New Roman" w:cs="Times New Roman"/>
                <w:color w:val="auto"/>
                <w:szCs w:val="22"/>
              </w:rPr>
            </w:pPr>
            <w:r w:rsidRPr="0099358B">
              <w:rPr>
                <w:rFonts w:ascii="Times New Roman" w:hAnsi="Times New Roman" w:cs="Times New Roman"/>
                <w:color w:val="auto"/>
                <w:szCs w:val="22"/>
              </w:rPr>
              <w:t>Площадь застройки</w:t>
            </w:r>
          </w:p>
        </w:tc>
        <w:tc>
          <w:tcPr>
            <w:tcW w:w="3793" w:type="dxa"/>
          </w:tcPr>
          <w:p w:rsidR="004B5468" w:rsidRPr="0099358B" w:rsidRDefault="004B5468" w:rsidP="004B5468">
            <w:pPr>
              <w:jc w:val="center"/>
              <w:rPr>
                <w:rFonts w:ascii="Times New Roman" w:hAnsi="Times New Roman" w:cs="Times New Roman"/>
                <w:b/>
                <w:sz w:val="24"/>
              </w:rPr>
            </w:pPr>
          </w:p>
        </w:tc>
      </w:tr>
    </w:tbl>
    <w:p w:rsidR="004B5468" w:rsidRDefault="004B5468" w:rsidP="004B5468">
      <w:pPr>
        <w:rPr>
          <w:rFonts w:ascii="Times New Roman" w:hAnsi="Times New Roman" w:cs="Times New Roman"/>
          <w:b/>
        </w:rPr>
      </w:pPr>
    </w:p>
    <w:p w:rsidR="00B10E8D" w:rsidRDefault="00B10E8D" w:rsidP="004B5468">
      <w:pPr>
        <w:rPr>
          <w:rFonts w:ascii="Times New Roman" w:hAnsi="Times New Roman" w:cs="Times New Roman"/>
          <w:b/>
        </w:rPr>
      </w:pPr>
    </w:p>
    <w:p w:rsidR="00B10E8D" w:rsidRDefault="00B10E8D" w:rsidP="004B5468">
      <w:pPr>
        <w:rPr>
          <w:rFonts w:ascii="Times New Roman" w:hAnsi="Times New Roman" w:cs="Times New Roman"/>
          <w:b/>
        </w:rPr>
      </w:pPr>
    </w:p>
    <w:p w:rsidR="00B10E8D" w:rsidRPr="0099358B" w:rsidRDefault="00B10E8D" w:rsidP="004B5468">
      <w:pPr>
        <w:rPr>
          <w:rFonts w:ascii="Times New Roman" w:hAnsi="Times New Roman" w:cs="Times New Roman"/>
          <w:b/>
        </w:rPr>
      </w:pPr>
    </w:p>
    <w:p w:rsidR="004B5468" w:rsidRPr="00282F8E" w:rsidRDefault="004B5468" w:rsidP="00286541">
      <w:pPr>
        <w:jc w:val="both"/>
        <w:rPr>
          <w:rFonts w:ascii="Times New Roman" w:hAnsi="Times New Roman" w:cs="Times New Roman"/>
          <w:b/>
          <w:bCs/>
          <w:sz w:val="28"/>
          <w:szCs w:val="28"/>
        </w:rPr>
      </w:pPr>
      <w:r w:rsidRPr="00282F8E">
        <w:rPr>
          <w:rFonts w:ascii="Times New Roman" w:hAnsi="Times New Roman" w:cs="Times New Roman"/>
          <w:b/>
          <w:bCs/>
          <w:sz w:val="28"/>
          <w:szCs w:val="28"/>
        </w:rPr>
        <w:lastRenderedPageBreak/>
        <w:t>4. Схематичное изображение построенного или реконструированного</w:t>
      </w:r>
      <w:r w:rsidR="00282F8E">
        <w:rPr>
          <w:rFonts w:ascii="Times New Roman" w:hAnsi="Times New Roman" w:cs="Times New Roman"/>
          <w:b/>
          <w:bCs/>
          <w:sz w:val="28"/>
          <w:szCs w:val="28"/>
        </w:rPr>
        <w:t xml:space="preserve">    </w:t>
      </w:r>
      <w:r w:rsidRPr="00282F8E">
        <w:rPr>
          <w:rFonts w:ascii="Times New Roman" w:hAnsi="Times New Roman" w:cs="Times New Roman"/>
          <w:b/>
          <w:bCs/>
          <w:sz w:val="28"/>
          <w:szCs w:val="28"/>
        </w:rPr>
        <w:t>объекта капитального строительства на земельном участке</w:t>
      </w:r>
    </w:p>
    <w:tbl>
      <w:tblPr>
        <w:tblStyle w:val="a8"/>
        <w:tblW w:w="0" w:type="auto"/>
        <w:tblLook w:val="04A0"/>
      </w:tblPr>
      <w:tblGrid>
        <w:gridCol w:w="9570"/>
      </w:tblGrid>
      <w:tr w:rsidR="004B5468" w:rsidRPr="0099358B" w:rsidTr="004B5468">
        <w:trPr>
          <w:trHeight w:val="416"/>
        </w:trPr>
        <w:tc>
          <w:tcPr>
            <w:tcW w:w="9571" w:type="dxa"/>
          </w:tcPr>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jc w:val="center"/>
              <w:rPr>
                <w:rFonts w:ascii="Times New Roman" w:hAnsi="Times New Roman" w:cs="Times New Roman"/>
                <w:b/>
                <w:bCs/>
              </w:rPr>
            </w:pPr>
          </w:p>
          <w:p w:rsidR="004B5468" w:rsidRPr="0099358B" w:rsidRDefault="004B5468" w:rsidP="004B5468">
            <w:pPr>
              <w:rPr>
                <w:rFonts w:ascii="Times New Roman" w:hAnsi="Times New Roman" w:cs="Times New Roman"/>
                <w:b/>
                <w:bCs/>
              </w:rPr>
            </w:pPr>
          </w:p>
          <w:p w:rsidR="002B20E0" w:rsidRPr="0099358B" w:rsidRDefault="002B20E0" w:rsidP="004B5468">
            <w:pPr>
              <w:rPr>
                <w:rFonts w:ascii="Times New Roman" w:hAnsi="Times New Roman" w:cs="Times New Roman"/>
                <w:b/>
                <w:bCs/>
              </w:rPr>
            </w:pPr>
          </w:p>
          <w:p w:rsidR="002B20E0" w:rsidRPr="0099358B" w:rsidRDefault="002B20E0" w:rsidP="004B5468">
            <w:pPr>
              <w:rPr>
                <w:rFonts w:ascii="Times New Roman" w:hAnsi="Times New Roman" w:cs="Times New Roman"/>
                <w:b/>
                <w:bCs/>
              </w:rPr>
            </w:pPr>
          </w:p>
          <w:p w:rsidR="002B20E0" w:rsidRPr="0099358B" w:rsidRDefault="002B20E0" w:rsidP="004B5468">
            <w:pPr>
              <w:rPr>
                <w:rFonts w:ascii="Times New Roman" w:hAnsi="Times New Roman" w:cs="Times New Roman"/>
                <w:b/>
                <w:bCs/>
              </w:rPr>
            </w:pPr>
          </w:p>
          <w:p w:rsidR="002B20E0" w:rsidRPr="0099358B" w:rsidRDefault="002B20E0" w:rsidP="004B5468">
            <w:pPr>
              <w:rPr>
                <w:rFonts w:ascii="Times New Roman" w:hAnsi="Times New Roman" w:cs="Times New Roman"/>
                <w:b/>
                <w:bCs/>
              </w:rPr>
            </w:pPr>
          </w:p>
          <w:p w:rsidR="00353AB4" w:rsidRPr="0099358B" w:rsidRDefault="00353AB4" w:rsidP="004B5468">
            <w:pPr>
              <w:rPr>
                <w:rFonts w:ascii="Times New Roman" w:hAnsi="Times New Roman" w:cs="Times New Roman"/>
                <w:b/>
                <w:bCs/>
              </w:rPr>
            </w:pPr>
          </w:p>
          <w:p w:rsidR="00353AB4" w:rsidRPr="0099358B" w:rsidRDefault="00353AB4" w:rsidP="004B5468">
            <w:pPr>
              <w:rPr>
                <w:rFonts w:ascii="Times New Roman" w:hAnsi="Times New Roman" w:cs="Times New Roman"/>
                <w:b/>
                <w:bCs/>
              </w:rPr>
            </w:pPr>
          </w:p>
        </w:tc>
      </w:tr>
    </w:tbl>
    <w:p w:rsidR="004B5468" w:rsidRPr="00282F8E" w:rsidRDefault="004B5468" w:rsidP="004B5468">
      <w:pPr>
        <w:pStyle w:val="Default"/>
        <w:rPr>
          <w:color w:val="auto"/>
          <w:sz w:val="28"/>
          <w:szCs w:val="28"/>
        </w:rPr>
      </w:pPr>
      <w:r w:rsidRPr="00282F8E">
        <w:rPr>
          <w:color w:val="auto"/>
          <w:sz w:val="28"/>
          <w:szCs w:val="28"/>
        </w:rPr>
        <w:t>Почтовый адрес и (или) адрес электронной почты для связи:</w:t>
      </w:r>
    </w:p>
    <w:tbl>
      <w:tblPr>
        <w:tblStyle w:val="a8"/>
        <w:tblW w:w="0" w:type="auto"/>
        <w:tblLook w:val="04A0"/>
      </w:tblPr>
      <w:tblGrid>
        <w:gridCol w:w="9570"/>
      </w:tblGrid>
      <w:tr w:rsidR="004B5468" w:rsidRPr="0099358B" w:rsidTr="004B5468">
        <w:tc>
          <w:tcPr>
            <w:tcW w:w="9571" w:type="dxa"/>
            <w:tcBorders>
              <w:top w:val="nil"/>
              <w:left w:val="nil"/>
              <w:bottom w:val="single" w:sz="4" w:space="0" w:color="auto"/>
              <w:right w:val="nil"/>
            </w:tcBorders>
          </w:tcPr>
          <w:p w:rsidR="004B5468" w:rsidRPr="0099358B" w:rsidRDefault="004B5468" w:rsidP="004B5468">
            <w:pPr>
              <w:pStyle w:val="Default"/>
              <w:rPr>
                <w:rFonts w:ascii="Times New Roman" w:hAnsi="Times New Roman" w:cs="Times New Roman"/>
                <w:color w:val="auto"/>
                <w:szCs w:val="20"/>
              </w:rPr>
            </w:pPr>
          </w:p>
        </w:tc>
      </w:tr>
    </w:tbl>
    <w:p w:rsidR="004B5468" w:rsidRPr="0099358B" w:rsidRDefault="004B5468" w:rsidP="004B5468">
      <w:pPr>
        <w:pStyle w:val="Default"/>
        <w:rPr>
          <w:color w:val="auto"/>
          <w:szCs w:val="20"/>
        </w:rPr>
      </w:pPr>
    </w:p>
    <w:p w:rsidR="004B5468" w:rsidRPr="004D636B" w:rsidRDefault="004B5468" w:rsidP="004B5468">
      <w:pPr>
        <w:pStyle w:val="Default"/>
        <w:ind w:left="-142" w:firstLine="426"/>
        <w:jc w:val="both"/>
        <w:rPr>
          <w:color w:val="auto"/>
          <w:sz w:val="28"/>
          <w:szCs w:val="28"/>
        </w:rPr>
      </w:pPr>
      <w:r w:rsidRPr="004D636B">
        <w:rPr>
          <w:color w:val="auto"/>
          <w:sz w:val="28"/>
          <w:szCs w:val="28"/>
        </w:rPr>
        <w:t xml:space="preserve">Уведомление о соответствии </w:t>
      </w:r>
      <w:proofErr w:type="gramStart"/>
      <w:r w:rsidRPr="004D636B">
        <w:rPr>
          <w:color w:val="auto"/>
          <w:sz w:val="28"/>
          <w:szCs w:val="28"/>
        </w:rPr>
        <w:t>построенных</w:t>
      </w:r>
      <w:proofErr w:type="gramEnd"/>
      <w:r w:rsidRPr="004D636B">
        <w:rPr>
          <w:color w:val="auto"/>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tbl>
      <w:tblPr>
        <w:tblStyle w:val="a8"/>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tblGrid>
      <w:tr w:rsidR="004B5468" w:rsidRPr="0099358B" w:rsidTr="004B5468">
        <w:tc>
          <w:tcPr>
            <w:tcW w:w="9498" w:type="dxa"/>
            <w:tcBorders>
              <w:bottom w:val="single" w:sz="4" w:space="0" w:color="auto"/>
            </w:tcBorders>
          </w:tcPr>
          <w:p w:rsidR="004B5468" w:rsidRPr="0099358B" w:rsidRDefault="004B5468" w:rsidP="004B5468">
            <w:pPr>
              <w:pStyle w:val="Default"/>
              <w:jc w:val="both"/>
              <w:rPr>
                <w:rFonts w:ascii="Times New Roman" w:hAnsi="Times New Roman" w:cs="Times New Roman"/>
                <w:color w:val="auto"/>
                <w:szCs w:val="20"/>
              </w:rPr>
            </w:pPr>
          </w:p>
        </w:tc>
      </w:tr>
      <w:tr w:rsidR="004B5468" w:rsidRPr="0099358B" w:rsidTr="004B5468">
        <w:tc>
          <w:tcPr>
            <w:tcW w:w="9498" w:type="dxa"/>
            <w:tcBorders>
              <w:top w:val="single" w:sz="4" w:space="0" w:color="auto"/>
            </w:tcBorders>
          </w:tcPr>
          <w:p w:rsidR="004B5468" w:rsidRPr="0099358B" w:rsidRDefault="004B5468" w:rsidP="004B5468">
            <w:pPr>
              <w:pStyle w:val="Default"/>
              <w:ind w:left="-108" w:right="-143"/>
              <w:jc w:val="both"/>
              <w:rPr>
                <w:rFonts w:ascii="Times New Roman" w:hAnsi="Times New Roman" w:cs="Times New Roman"/>
                <w:color w:val="auto"/>
                <w:sz w:val="18"/>
                <w:szCs w:val="18"/>
              </w:rPr>
            </w:pPr>
            <w:proofErr w:type="gramStart"/>
            <w:r w:rsidRPr="0099358B">
              <w:rPr>
                <w:rFonts w:ascii="Times New Roman" w:hAnsi="Times New Roman" w:cs="Times New Roman"/>
                <w:color w:val="auto"/>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tc>
      </w:tr>
      <w:tr w:rsidR="004B5468" w:rsidRPr="0099358B" w:rsidTr="004B5468">
        <w:tc>
          <w:tcPr>
            <w:tcW w:w="9498" w:type="dxa"/>
          </w:tcPr>
          <w:p w:rsidR="004B5468" w:rsidRPr="0099358B" w:rsidRDefault="004B5468" w:rsidP="004B5468">
            <w:pPr>
              <w:pStyle w:val="Default"/>
              <w:ind w:left="-108" w:right="-143"/>
              <w:jc w:val="both"/>
              <w:rPr>
                <w:rFonts w:ascii="Times New Roman" w:hAnsi="Times New Roman" w:cs="Times New Roman"/>
                <w:color w:val="auto"/>
                <w:sz w:val="18"/>
                <w:szCs w:val="18"/>
              </w:rPr>
            </w:pPr>
            <w:proofErr w:type="gramStart"/>
            <w:r w:rsidRPr="0099358B">
              <w:rPr>
                <w:rFonts w:ascii="Times New Roman" w:hAnsi="Times New Roman" w:cs="Times New Roman"/>
                <w:color w:val="auto"/>
                <w:sz w:val="18"/>
                <w:szCs w:val="18"/>
              </w:rPr>
              <w:t>Российской Федерации или органе местного самоуправления, в том числе через многофункциональный центр)</w:t>
            </w:r>
            <w:proofErr w:type="gramEnd"/>
          </w:p>
        </w:tc>
      </w:tr>
    </w:tbl>
    <w:p w:rsidR="004B5468" w:rsidRDefault="004B5468" w:rsidP="004B5468">
      <w:pPr>
        <w:pStyle w:val="Default"/>
        <w:ind w:left="-142" w:firstLine="426"/>
        <w:jc w:val="both"/>
        <w:rPr>
          <w:color w:val="auto"/>
          <w:szCs w:val="20"/>
        </w:rPr>
      </w:pPr>
    </w:p>
    <w:p w:rsidR="00B10E8D" w:rsidRDefault="00B10E8D" w:rsidP="004B5468">
      <w:pPr>
        <w:pStyle w:val="Default"/>
        <w:ind w:left="-142" w:firstLine="426"/>
        <w:jc w:val="both"/>
        <w:rPr>
          <w:color w:val="auto"/>
          <w:szCs w:val="20"/>
        </w:rPr>
      </w:pPr>
    </w:p>
    <w:p w:rsidR="00B10E8D" w:rsidRDefault="00B10E8D" w:rsidP="004B5468">
      <w:pPr>
        <w:pStyle w:val="Default"/>
        <w:ind w:left="-142" w:firstLine="426"/>
        <w:jc w:val="both"/>
        <w:rPr>
          <w:color w:val="auto"/>
          <w:szCs w:val="20"/>
        </w:rPr>
      </w:pPr>
    </w:p>
    <w:p w:rsidR="00B10E8D" w:rsidRDefault="00B10E8D" w:rsidP="004B5468">
      <w:pPr>
        <w:pStyle w:val="Default"/>
        <w:ind w:left="-142" w:firstLine="426"/>
        <w:jc w:val="both"/>
        <w:rPr>
          <w:color w:val="auto"/>
          <w:szCs w:val="20"/>
        </w:rPr>
      </w:pPr>
    </w:p>
    <w:p w:rsidR="00B10E8D" w:rsidRDefault="00B10E8D" w:rsidP="004B5468">
      <w:pPr>
        <w:pStyle w:val="Default"/>
        <w:ind w:left="-142" w:firstLine="426"/>
        <w:jc w:val="both"/>
        <w:rPr>
          <w:color w:val="auto"/>
          <w:szCs w:val="20"/>
        </w:rPr>
      </w:pPr>
    </w:p>
    <w:p w:rsidR="00B10E8D" w:rsidRPr="0099358B" w:rsidRDefault="00B10E8D" w:rsidP="004B5468">
      <w:pPr>
        <w:pStyle w:val="Default"/>
        <w:ind w:left="-142" w:firstLine="426"/>
        <w:jc w:val="both"/>
        <w:rPr>
          <w:color w:val="auto"/>
          <w:szCs w:val="20"/>
        </w:rPr>
      </w:pPr>
    </w:p>
    <w:tbl>
      <w:tblPr>
        <w:tblStyle w:val="a8"/>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0"/>
        <w:gridCol w:w="1255"/>
        <w:gridCol w:w="852"/>
        <w:gridCol w:w="424"/>
        <w:gridCol w:w="1701"/>
        <w:gridCol w:w="142"/>
        <w:gridCol w:w="992"/>
        <w:gridCol w:w="2267"/>
      </w:tblGrid>
      <w:tr w:rsidR="004B5468" w:rsidRPr="0099358B" w:rsidTr="00203AC6">
        <w:trPr>
          <w:trHeight w:val="173"/>
        </w:trPr>
        <w:tc>
          <w:tcPr>
            <w:tcW w:w="3203" w:type="pct"/>
            <w:gridSpan w:val="5"/>
          </w:tcPr>
          <w:p w:rsidR="004B5468" w:rsidRPr="00203AC6" w:rsidRDefault="004B5468" w:rsidP="004B5468">
            <w:pPr>
              <w:pStyle w:val="Default"/>
              <w:outlineLvl w:val="0"/>
              <w:rPr>
                <w:rFonts w:ascii="Times New Roman" w:hAnsi="Times New Roman" w:cs="Times New Roman"/>
                <w:b/>
                <w:bCs/>
                <w:color w:val="auto"/>
                <w:sz w:val="28"/>
                <w:szCs w:val="28"/>
              </w:rPr>
            </w:pPr>
            <w:r w:rsidRPr="00203AC6">
              <w:rPr>
                <w:rFonts w:ascii="Times New Roman" w:hAnsi="Times New Roman" w:cs="Times New Roman"/>
                <w:b/>
                <w:bCs/>
                <w:color w:val="auto"/>
                <w:sz w:val="28"/>
                <w:szCs w:val="28"/>
              </w:rPr>
              <w:lastRenderedPageBreak/>
              <w:t>Настоящим уведомлением подтверждаю, что</w:t>
            </w:r>
          </w:p>
        </w:tc>
        <w:tc>
          <w:tcPr>
            <w:tcW w:w="1797" w:type="pct"/>
            <w:gridSpan w:val="3"/>
            <w:tcBorders>
              <w:bottom w:val="single" w:sz="4" w:space="0" w:color="auto"/>
            </w:tcBorders>
          </w:tcPr>
          <w:p w:rsidR="004B5468" w:rsidRPr="0099358B" w:rsidRDefault="004B5468" w:rsidP="004B5468">
            <w:pPr>
              <w:pStyle w:val="Default"/>
              <w:outlineLvl w:val="0"/>
              <w:rPr>
                <w:rFonts w:ascii="Times New Roman" w:hAnsi="Times New Roman" w:cs="Times New Roman"/>
                <w:b/>
                <w:bCs/>
                <w:color w:val="auto"/>
                <w:szCs w:val="20"/>
              </w:rPr>
            </w:pPr>
          </w:p>
        </w:tc>
      </w:tr>
      <w:tr w:rsidR="004B5468" w:rsidRPr="0099358B" w:rsidTr="004B5468">
        <w:trPr>
          <w:trHeight w:val="173"/>
        </w:trPr>
        <w:tc>
          <w:tcPr>
            <w:tcW w:w="967" w:type="pct"/>
          </w:tcPr>
          <w:p w:rsidR="004B5468" w:rsidRPr="0099358B" w:rsidRDefault="004B5468" w:rsidP="004B5468">
            <w:pPr>
              <w:pStyle w:val="Default"/>
              <w:outlineLvl w:val="0"/>
              <w:rPr>
                <w:rFonts w:ascii="Times New Roman" w:hAnsi="Times New Roman" w:cs="Times New Roman"/>
                <w:b/>
                <w:bCs/>
                <w:color w:val="auto"/>
                <w:szCs w:val="20"/>
              </w:rPr>
            </w:pPr>
          </w:p>
        </w:tc>
        <w:tc>
          <w:tcPr>
            <w:tcW w:w="4033" w:type="pct"/>
            <w:gridSpan w:val="7"/>
            <w:tcBorders>
              <w:left w:val="nil"/>
            </w:tcBorders>
          </w:tcPr>
          <w:p w:rsidR="004B5468" w:rsidRPr="0099358B" w:rsidRDefault="004B5468" w:rsidP="004B5468">
            <w:pPr>
              <w:pStyle w:val="Default"/>
              <w:jc w:val="right"/>
              <w:outlineLvl w:val="0"/>
              <w:rPr>
                <w:rFonts w:ascii="Times New Roman" w:hAnsi="Times New Roman" w:cs="Times New Roman"/>
                <w:b/>
                <w:bCs/>
                <w:color w:val="auto"/>
                <w:szCs w:val="20"/>
              </w:rPr>
            </w:pPr>
            <w:r w:rsidRPr="0099358B">
              <w:rPr>
                <w:rFonts w:ascii="Times New Roman" w:hAnsi="Times New Roman" w:cs="Times New Roman"/>
                <w:color w:val="auto"/>
                <w:sz w:val="18"/>
                <w:szCs w:val="20"/>
              </w:rPr>
              <w:t xml:space="preserve">(объект индивидуального жилищного строительства или садовый дом) </w:t>
            </w:r>
          </w:p>
        </w:tc>
      </w:tr>
      <w:tr w:rsidR="004B5468" w:rsidRPr="0099358B" w:rsidTr="004B5468">
        <w:trPr>
          <w:trHeight w:val="173"/>
        </w:trPr>
        <w:tc>
          <w:tcPr>
            <w:tcW w:w="5000" w:type="pct"/>
            <w:gridSpan w:val="8"/>
          </w:tcPr>
          <w:p w:rsidR="004B5468" w:rsidRPr="00203AC6" w:rsidRDefault="004B5468" w:rsidP="004B5468">
            <w:pPr>
              <w:pStyle w:val="Default"/>
              <w:ind w:right="-108"/>
              <w:rPr>
                <w:rFonts w:ascii="Times New Roman" w:hAnsi="Times New Roman" w:cs="Times New Roman"/>
                <w:color w:val="auto"/>
                <w:sz w:val="28"/>
                <w:szCs w:val="28"/>
              </w:rPr>
            </w:pPr>
            <w:r w:rsidRPr="00203AC6">
              <w:rPr>
                <w:rFonts w:ascii="Times New Roman" w:hAnsi="Times New Roman" w:cs="Times New Roman"/>
                <w:b/>
                <w:bCs/>
                <w:color w:val="auto"/>
                <w:sz w:val="28"/>
                <w:szCs w:val="28"/>
              </w:rPr>
              <w:t xml:space="preserve">не </w:t>
            </w:r>
            <w:proofErr w:type="gramStart"/>
            <w:r w:rsidRPr="00203AC6">
              <w:rPr>
                <w:rFonts w:ascii="Times New Roman" w:hAnsi="Times New Roman" w:cs="Times New Roman"/>
                <w:b/>
                <w:bCs/>
                <w:color w:val="auto"/>
                <w:sz w:val="28"/>
                <w:szCs w:val="28"/>
              </w:rPr>
              <w:t>предназначен</w:t>
            </w:r>
            <w:proofErr w:type="gramEnd"/>
            <w:r w:rsidRPr="00203AC6">
              <w:rPr>
                <w:rFonts w:ascii="Times New Roman" w:hAnsi="Times New Roman" w:cs="Times New Roman"/>
                <w:b/>
                <w:bCs/>
                <w:color w:val="auto"/>
                <w:sz w:val="28"/>
                <w:szCs w:val="28"/>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4B5468" w:rsidRPr="0099358B" w:rsidTr="004B5468">
        <w:trPr>
          <w:trHeight w:val="173"/>
        </w:trPr>
        <w:tc>
          <w:tcPr>
            <w:tcW w:w="5000" w:type="pct"/>
            <w:gridSpan w:val="8"/>
            <w:tcBorders>
              <w:bottom w:val="single" w:sz="4" w:space="0" w:color="auto"/>
            </w:tcBorders>
          </w:tcPr>
          <w:p w:rsidR="004B5468" w:rsidRPr="0099358B" w:rsidRDefault="004B5468" w:rsidP="004B5468">
            <w:pPr>
              <w:pStyle w:val="FORMATTEXT"/>
              <w:jc w:val="center"/>
              <w:rPr>
                <w:rFonts w:ascii="Times New Roman" w:hAnsi="Times New Roman" w:cs="Times New Roman"/>
                <w:sz w:val="24"/>
                <w:szCs w:val="18"/>
              </w:rPr>
            </w:pPr>
          </w:p>
        </w:tc>
      </w:tr>
      <w:tr w:rsidR="004B5468" w:rsidRPr="0099358B" w:rsidTr="004B5468">
        <w:trPr>
          <w:trHeight w:val="173"/>
        </w:trPr>
        <w:tc>
          <w:tcPr>
            <w:tcW w:w="5000" w:type="pct"/>
            <w:gridSpan w:val="8"/>
            <w:tcBorders>
              <w:top w:val="single" w:sz="4" w:space="0" w:color="auto"/>
            </w:tcBorders>
          </w:tcPr>
          <w:p w:rsidR="004B5468" w:rsidRPr="0099358B" w:rsidRDefault="004B5468" w:rsidP="004B5468">
            <w:pPr>
              <w:pStyle w:val="FORMATTEXT"/>
              <w:jc w:val="center"/>
              <w:rPr>
                <w:rFonts w:ascii="Times New Roman" w:hAnsi="Times New Roman" w:cs="Times New Roman"/>
                <w:sz w:val="18"/>
                <w:szCs w:val="18"/>
              </w:rPr>
            </w:pPr>
            <w:r w:rsidRPr="0099358B">
              <w:rPr>
                <w:rFonts w:ascii="Times New Roman" w:hAnsi="Times New Roman" w:cs="Times New Roman"/>
                <w:sz w:val="18"/>
                <w:szCs w:val="18"/>
              </w:rPr>
              <w:t>(реквизиты платежного документа)</w:t>
            </w:r>
          </w:p>
        </w:tc>
      </w:tr>
      <w:tr w:rsidR="004B5468" w:rsidRPr="0099358B" w:rsidTr="00203AC6">
        <w:trPr>
          <w:trHeight w:val="173"/>
        </w:trPr>
        <w:tc>
          <w:tcPr>
            <w:tcW w:w="2304" w:type="pct"/>
            <w:gridSpan w:val="4"/>
          </w:tcPr>
          <w:p w:rsidR="004B5468" w:rsidRPr="0099358B" w:rsidRDefault="004B5468" w:rsidP="004B5468">
            <w:pPr>
              <w:pStyle w:val="Default"/>
              <w:outlineLvl w:val="0"/>
              <w:rPr>
                <w:rFonts w:ascii="Times New Roman" w:hAnsi="Times New Roman" w:cs="Times New Roman"/>
                <w:b/>
                <w:bCs/>
                <w:color w:val="auto"/>
                <w:szCs w:val="20"/>
              </w:rPr>
            </w:pPr>
          </w:p>
        </w:tc>
        <w:tc>
          <w:tcPr>
            <w:tcW w:w="2696" w:type="pct"/>
            <w:gridSpan w:val="4"/>
            <w:tcBorders>
              <w:left w:val="nil"/>
            </w:tcBorders>
          </w:tcPr>
          <w:p w:rsidR="004B5468" w:rsidRPr="0099358B" w:rsidRDefault="004B5468" w:rsidP="004B5468">
            <w:pPr>
              <w:pStyle w:val="Default"/>
              <w:jc w:val="right"/>
              <w:outlineLvl w:val="0"/>
              <w:rPr>
                <w:rFonts w:ascii="Times New Roman" w:hAnsi="Times New Roman" w:cs="Times New Roman"/>
                <w:color w:val="auto"/>
                <w:sz w:val="18"/>
                <w:szCs w:val="20"/>
              </w:rPr>
            </w:pPr>
          </w:p>
        </w:tc>
      </w:tr>
      <w:tr w:rsidR="004B5468" w:rsidRPr="0099358B" w:rsidTr="00203AC6">
        <w:trPr>
          <w:trHeight w:val="173"/>
        </w:trPr>
        <w:tc>
          <w:tcPr>
            <w:tcW w:w="2304" w:type="pct"/>
            <w:gridSpan w:val="4"/>
          </w:tcPr>
          <w:p w:rsidR="004B5468" w:rsidRPr="00203AC6" w:rsidRDefault="004B5468" w:rsidP="004B5468">
            <w:pPr>
              <w:pStyle w:val="Default"/>
              <w:outlineLvl w:val="0"/>
              <w:rPr>
                <w:rFonts w:ascii="Times New Roman" w:hAnsi="Times New Roman" w:cs="Times New Roman"/>
                <w:b/>
                <w:bCs/>
                <w:color w:val="auto"/>
                <w:sz w:val="28"/>
                <w:szCs w:val="28"/>
              </w:rPr>
            </w:pPr>
            <w:r w:rsidRPr="00203AC6">
              <w:rPr>
                <w:rFonts w:ascii="Times New Roman" w:hAnsi="Times New Roman" w:cs="Times New Roman"/>
                <w:b/>
                <w:bCs/>
                <w:color w:val="auto"/>
                <w:sz w:val="28"/>
                <w:szCs w:val="28"/>
              </w:rPr>
              <w:t>Настоящим уведомлением я</w:t>
            </w:r>
          </w:p>
        </w:tc>
        <w:tc>
          <w:tcPr>
            <w:tcW w:w="2696" w:type="pct"/>
            <w:gridSpan w:val="4"/>
            <w:tcBorders>
              <w:left w:val="nil"/>
              <w:bottom w:val="single" w:sz="4" w:space="0" w:color="auto"/>
            </w:tcBorders>
          </w:tcPr>
          <w:p w:rsidR="004B5468" w:rsidRPr="0099358B" w:rsidRDefault="004B5468" w:rsidP="004B5468">
            <w:pPr>
              <w:pStyle w:val="Default"/>
              <w:jc w:val="right"/>
              <w:outlineLvl w:val="0"/>
              <w:rPr>
                <w:rFonts w:ascii="Times New Roman" w:hAnsi="Times New Roman" w:cs="Times New Roman"/>
                <w:color w:val="auto"/>
                <w:sz w:val="18"/>
                <w:szCs w:val="20"/>
              </w:rPr>
            </w:pPr>
          </w:p>
        </w:tc>
      </w:tr>
      <w:tr w:rsidR="004B5468" w:rsidRPr="0099358B" w:rsidTr="00203AC6">
        <w:trPr>
          <w:trHeight w:val="173"/>
        </w:trPr>
        <w:tc>
          <w:tcPr>
            <w:tcW w:w="2304" w:type="pct"/>
            <w:gridSpan w:val="4"/>
            <w:tcBorders>
              <w:bottom w:val="single" w:sz="4" w:space="0" w:color="auto"/>
            </w:tcBorders>
          </w:tcPr>
          <w:p w:rsidR="004B5468" w:rsidRPr="0099358B" w:rsidRDefault="004B5468" w:rsidP="004B5468">
            <w:pPr>
              <w:pStyle w:val="Default"/>
              <w:outlineLvl w:val="0"/>
              <w:rPr>
                <w:rFonts w:ascii="Times New Roman" w:hAnsi="Times New Roman" w:cs="Times New Roman"/>
                <w:b/>
                <w:bCs/>
                <w:color w:val="auto"/>
                <w:szCs w:val="20"/>
              </w:rPr>
            </w:pPr>
          </w:p>
        </w:tc>
        <w:tc>
          <w:tcPr>
            <w:tcW w:w="2696" w:type="pct"/>
            <w:gridSpan w:val="4"/>
            <w:tcBorders>
              <w:top w:val="single" w:sz="4" w:space="0" w:color="auto"/>
              <w:left w:val="nil"/>
              <w:bottom w:val="single" w:sz="4" w:space="0" w:color="auto"/>
            </w:tcBorders>
          </w:tcPr>
          <w:p w:rsidR="004B5468" w:rsidRPr="0099358B" w:rsidRDefault="004B5468" w:rsidP="004B5468">
            <w:pPr>
              <w:pStyle w:val="Default"/>
              <w:jc w:val="right"/>
              <w:outlineLvl w:val="0"/>
              <w:rPr>
                <w:rFonts w:ascii="Times New Roman" w:hAnsi="Times New Roman" w:cs="Times New Roman"/>
                <w:color w:val="auto"/>
                <w:sz w:val="18"/>
                <w:szCs w:val="20"/>
              </w:rPr>
            </w:pPr>
          </w:p>
        </w:tc>
      </w:tr>
      <w:tr w:rsidR="004B5468" w:rsidRPr="0099358B" w:rsidTr="004B5468">
        <w:trPr>
          <w:trHeight w:val="173"/>
        </w:trPr>
        <w:tc>
          <w:tcPr>
            <w:tcW w:w="5000" w:type="pct"/>
            <w:gridSpan w:val="8"/>
          </w:tcPr>
          <w:p w:rsidR="004B5468" w:rsidRPr="0099358B" w:rsidRDefault="004B5468" w:rsidP="004B5468">
            <w:pPr>
              <w:pStyle w:val="Default"/>
              <w:jc w:val="center"/>
              <w:outlineLvl w:val="0"/>
              <w:rPr>
                <w:rFonts w:ascii="Times New Roman" w:hAnsi="Times New Roman" w:cs="Times New Roman"/>
                <w:color w:val="auto"/>
                <w:sz w:val="18"/>
                <w:szCs w:val="20"/>
              </w:rPr>
            </w:pPr>
            <w:proofErr w:type="gramStart"/>
            <w:r w:rsidRPr="0099358B">
              <w:rPr>
                <w:rFonts w:ascii="Times New Roman" w:hAnsi="Times New Roman" w:cs="Times New Roman"/>
                <w:color w:val="auto"/>
                <w:sz w:val="18"/>
                <w:szCs w:val="20"/>
              </w:rPr>
              <w:t>(фамилия имя отчество (при наличии)</w:t>
            </w:r>
            <w:proofErr w:type="gramEnd"/>
          </w:p>
        </w:tc>
      </w:tr>
      <w:tr w:rsidR="004B5468" w:rsidRPr="0099358B" w:rsidTr="004B5468">
        <w:trPr>
          <w:trHeight w:val="173"/>
        </w:trPr>
        <w:tc>
          <w:tcPr>
            <w:tcW w:w="5000" w:type="pct"/>
            <w:gridSpan w:val="8"/>
          </w:tcPr>
          <w:p w:rsidR="004B5468" w:rsidRPr="00203AC6" w:rsidRDefault="004B5468" w:rsidP="004B5468">
            <w:pPr>
              <w:pStyle w:val="Default"/>
              <w:jc w:val="both"/>
              <w:outlineLvl w:val="0"/>
              <w:rPr>
                <w:rFonts w:ascii="Times New Roman" w:hAnsi="Times New Roman" w:cs="Times New Roman"/>
                <w:b/>
                <w:color w:val="auto"/>
                <w:sz w:val="28"/>
                <w:szCs w:val="28"/>
              </w:rPr>
            </w:pPr>
            <w:r w:rsidRPr="00203AC6">
              <w:rPr>
                <w:rFonts w:ascii="Times New Roman" w:hAnsi="Times New Roman" w:cs="Times New Roman"/>
                <w:b/>
                <w:color w:val="auto"/>
                <w:sz w:val="28"/>
                <w:szCs w:val="28"/>
              </w:rPr>
              <w:t>даю согласие на обработку персональных данных (в случае если застройщиком является</w:t>
            </w:r>
            <w:r w:rsidR="00203AC6" w:rsidRPr="00203AC6">
              <w:rPr>
                <w:rFonts w:ascii="Times New Roman" w:hAnsi="Times New Roman" w:cs="Times New Roman"/>
                <w:b/>
                <w:color w:val="auto"/>
                <w:sz w:val="28"/>
                <w:szCs w:val="28"/>
              </w:rPr>
              <w:t xml:space="preserve"> физическое лицо).</w:t>
            </w:r>
          </w:p>
        </w:tc>
      </w:tr>
      <w:tr w:rsidR="004B5468" w:rsidRPr="0099358B" w:rsidTr="004B5468">
        <w:trPr>
          <w:trHeight w:val="173"/>
        </w:trPr>
        <w:tc>
          <w:tcPr>
            <w:tcW w:w="5000" w:type="pct"/>
            <w:gridSpan w:val="8"/>
          </w:tcPr>
          <w:p w:rsidR="004B5468" w:rsidRPr="00203AC6" w:rsidRDefault="004B5468" w:rsidP="004B5468">
            <w:pPr>
              <w:pStyle w:val="Default"/>
              <w:outlineLvl w:val="0"/>
              <w:rPr>
                <w:rFonts w:ascii="Times New Roman" w:hAnsi="Times New Roman" w:cs="Times New Roman"/>
                <w:b/>
                <w:color w:val="auto"/>
                <w:sz w:val="28"/>
                <w:szCs w:val="28"/>
              </w:rPr>
            </w:pPr>
          </w:p>
        </w:tc>
      </w:tr>
      <w:tr w:rsidR="004B5468" w:rsidRPr="0099358B" w:rsidTr="004B5468">
        <w:trPr>
          <w:trHeight w:val="173"/>
        </w:trPr>
        <w:tc>
          <w:tcPr>
            <w:tcW w:w="5000" w:type="pct"/>
            <w:gridSpan w:val="8"/>
          </w:tcPr>
          <w:p w:rsidR="004B5468" w:rsidRPr="0099358B" w:rsidRDefault="004B5468" w:rsidP="004B5468">
            <w:pPr>
              <w:pStyle w:val="Default"/>
              <w:jc w:val="center"/>
              <w:outlineLvl w:val="0"/>
              <w:rPr>
                <w:rFonts w:ascii="Times New Roman" w:hAnsi="Times New Roman" w:cs="Times New Roman"/>
                <w:color w:val="auto"/>
                <w:szCs w:val="20"/>
              </w:rPr>
            </w:pPr>
          </w:p>
        </w:tc>
      </w:tr>
      <w:tr w:rsidR="004B5468" w:rsidRPr="0099358B" w:rsidTr="004B5468">
        <w:trPr>
          <w:trHeight w:val="173"/>
        </w:trPr>
        <w:tc>
          <w:tcPr>
            <w:tcW w:w="1630" w:type="pct"/>
            <w:gridSpan w:val="2"/>
            <w:tcBorders>
              <w:bottom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p>
        </w:tc>
        <w:tc>
          <w:tcPr>
            <w:tcW w:w="450"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1198" w:type="pct"/>
            <w:gridSpan w:val="3"/>
            <w:tcBorders>
              <w:bottom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p>
        </w:tc>
        <w:tc>
          <w:tcPr>
            <w:tcW w:w="524"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1198" w:type="pct"/>
            <w:tcBorders>
              <w:bottom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p>
        </w:tc>
      </w:tr>
      <w:tr w:rsidR="004B5468" w:rsidRPr="0099358B" w:rsidTr="004B5468">
        <w:trPr>
          <w:trHeight w:val="173"/>
        </w:trPr>
        <w:tc>
          <w:tcPr>
            <w:tcW w:w="1630" w:type="pct"/>
            <w:gridSpan w:val="2"/>
            <w:tcBorders>
              <w:top w:val="single" w:sz="4" w:space="0" w:color="auto"/>
            </w:tcBorders>
          </w:tcPr>
          <w:p w:rsidR="004B5468" w:rsidRPr="0099358B" w:rsidRDefault="004B5468"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(должность, в случае если застройщиком является юридическое лицо)</w:t>
            </w:r>
          </w:p>
        </w:tc>
        <w:tc>
          <w:tcPr>
            <w:tcW w:w="450"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1198" w:type="pct"/>
            <w:gridSpan w:val="3"/>
          </w:tcPr>
          <w:p w:rsidR="004B5468" w:rsidRPr="0099358B" w:rsidRDefault="004B5468"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(подпись)</w:t>
            </w:r>
          </w:p>
        </w:tc>
        <w:tc>
          <w:tcPr>
            <w:tcW w:w="524"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1198" w:type="pct"/>
          </w:tcPr>
          <w:p w:rsidR="004B5468" w:rsidRPr="0099358B" w:rsidRDefault="004B5468" w:rsidP="004B5468">
            <w:pPr>
              <w:pStyle w:val="Default"/>
              <w:jc w:val="center"/>
              <w:outlineLvl w:val="0"/>
              <w:rPr>
                <w:rFonts w:ascii="Times New Roman" w:hAnsi="Times New Roman" w:cs="Times New Roman"/>
                <w:color w:val="auto"/>
                <w:szCs w:val="20"/>
              </w:rPr>
            </w:pPr>
            <w:r w:rsidRPr="0099358B">
              <w:rPr>
                <w:rFonts w:ascii="Times New Roman" w:hAnsi="Times New Roman" w:cs="Times New Roman"/>
                <w:color w:val="auto"/>
                <w:sz w:val="18"/>
                <w:szCs w:val="20"/>
              </w:rPr>
              <w:t>(расшифровка подписи)</w:t>
            </w:r>
          </w:p>
        </w:tc>
      </w:tr>
      <w:tr w:rsidR="004B5468" w:rsidRPr="0099358B" w:rsidTr="004B5468">
        <w:trPr>
          <w:trHeight w:val="173"/>
        </w:trPr>
        <w:tc>
          <w:tcPr>
            <w:tcW w:w="1630" w:type="pct"/>
            <w:gridSpan w:val="2"/>
          </w:tcPr>
          <w:p w:rsidR="004B5468" w:rsidRPr="0099358B" w:rsidRDefault="004B5468" w:rsidP="004B5468">
            <w:pPr>
              <w:pStyle w:val="FORMATTEXT"/>
              <w:jc w:val="center"/>
              <w:rPr>
                <w:rFonts w:ascii="Times New Roman" w:hAnsi="Times New Roman" w:cs="Times New Roman"/>
                <w:sz w:val="18"/>
              </w:rPr>
            </w:pPr>
          </w:p>
        </w:tc>
        <w:tc>
          <w:tcPr>
            <w:tcW w:w="450"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1198" w:type="pct"/>
            <w:gridSpan w:val="3"/>
          </w:tcPr>
          <w:p w:rsidR="004B5468" w:rsidRPr="0099358B" w:rsidRDefault="004B5468" w:rsidP="004B5468">
            <w:pPr>
              <w:pStyle w:val="FORMATTEXT"/>
              <w:jc w:val="center"/>
              <w:rPr>
                <w:rFonts w:ascii="Times New Roman" w:hAnsi="Times New Roman" w:cs="Times New Roman"/>
                <w:sz w:val="18"/>
                <w:szCs w:val="18"/>
              </w:rPr>
            </w:pPr>
            <w:r w:rsidRPr="0099358B">
              <w:rPr>
                <w:rFonts w:ascii="Times New Roman" w:hAnsi="Times New Roman" w:cs="Times New Roman"/>
                <w:sz w:val="18"/>
                <w:szCs w:val="18"/>
              </w:rPr>
              <w:t xml:space="preserve">М.П. </w:t>
            </w:r>
          </w:p>
          <w:p w:rsidR="004B5468" w:rsidRPr="0099358B" w:rsidRDefault="004B5468" w:rsidP="004B5468">
            <w:pPr>
              <w:pStyle w:val="FORMATTEXT"/>
              <w:jc w:val="center"/>
              <w:rPr>
                <w:rFonts w:ascii="Times New Roman" w:hAnsi="Times New Roman" w:cs="Times New Roman"/>
                <w:sz w:val="18"/>
                <w:szCs w:val="18"/>
              </w:rPr>
            </w:pPr>
            <w:r w:rsidRPr="0099358B">
              <w:rPr>
                <w:rFonts w:ascii="Times New Roman" w:hAnsi="Times New Roman" w:cs="Times New Roman"/>
                <w:sz w:val="18"/>
                <w:szCs w:val="18"/>
              </w:rPr>
              <w:t xml:space="preserve">(при наличии) </w:t>
            </w:r>
          </w:p>
          <w:p w:rsidR="004B5468" w:rsidRPr="0099358B" w:rsidRDefault="004B5468" w:rsidP="004B5468">
            <w:pPr>
              <w:pStyle w:val="Default"/>
              <w:jc w:val="center"/>
              <w:outlineLvl w:val="0"/>
              <w:rPr>
                <w:rFonts w:ascii="Times New Roman" w:hAnsi="Times New Roman" w:cs="Times New Roman"/>
                <w:color w:val="auto"/>
                <w:sz w:val="18"/>
                <w:szCs w:val="20"/>
              </w:rPr>
            </w:pPr>
          </w:p>
        </w:tc>
        <w:tc>
          <w:tcPr>
            <w:tcW w:w="524" w:type="pct"/>
          </w:tcPr>
          <w:p w:rsidR="004B5468" w:rsidRPr="0099358B" w:rsidRDefault="004B5468" w:rsidP="004B5468">
            <w:pPr>
              <w:pStyle w:val="Default"/>
              <w:jc w:val="center"/>
              <w:outlineLvl w:val="0"/>
              <w:rPr>
                <w:rFonts w:ascii="Times New Roman" w:hAnsi="Times New Roman" w:cs="Times New Roman"/>
                <w:color w:val="auto"/>
                <w:szCs w:val="20"/>
              </w:rPr>
            </w:pPr>
          </w:p>
        </w:tc>
        <w:tc>
          <w:tcPr>
            <w:tcW w:w="1198" w:type="pct"/>
          </w:tcPr>
          <w:p w:rsidR="004B5468" w:rsidRPr="0099358B" w:rsidRDefault="004B5468" w:rsidP="004B5468">
            <w:pPr>
              <w:pStyle w:val="Default"/>
              <w:jc w:val="center"/>
              <w:outlineLvl w:val="0"/>
              <w:rPr>
                <w:rFonts w:ascii="Times New Roman" w:hAnsi="Times New Roman" w:cs="Times New Roman"/>
                <w:color w:val="auto"/>
                <w:sz w:val="18"/>
                <w:szCs w:val="20"/>
              </w:rPr>
            </w:pPr>
          </w:p>
        </w:tc>
      </w:tr>
    </w:tbl>
    <w:p w:rsidR="004B5468" w:rsidRPr="0099358B" w:rsidRDefault="004B5468" w:rsidP="004B5468">
      <w:pPr>
        <w:pStyle w:val="Default"/>
        <w:rPr>
          <w:color w:val="auto"/>
          <w:szCs w:val="20"/>
        </w:rPr>
      </w:pPr>
    </w:p>
    <w:p w:rsidR="004B5468" w:rsidRPr="00FC7E6B" w:rsidRDefault="004B5468" w:rsidP="004B5468">
      <w:pPr>
        <w:pStyle w:val="Default"/>
        <w:rPr>
          <w:color w:val="auto"/>
          <w:sz w:val="28"/>
          <w:szCs w:val="28"/>
        </w:rPr>
      </w:pPr>
      <w:r w:rsidRPr="00FC7E6B">
        <w:rPr>
          <w:color w:val="auto"/>
          <w:sz w:val="28"/>
          <w:szCs w:val="28"/>
        </w:rPr>
        <w:t xml:space="preserve">К настоящему уведомлению прилагаются: </w:t>
      </w:r>
    </w:p>
    <w:p w:rsidR="004B5468" w:rsidRPr="0099358B" w:rsidRDefault="004B5468" w:rsidP="004B5468">
      <w:pPr>
        <w:pStyle w:val="Default"/>
        <w:rPr>
          <w:color w:val="auto"/>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B5468" w:rsidRPr="0099358B" w:rsidTr="004B5468">
        <w:tc>
          <w:tcPr>
            <w:tcW w:w="9571" w:type="dxa"/>
            <w:tcBorders>
              <w:bottom w:val="single" w:sz="4" w:space="0" w:color="auto"/>
            </w:tcBorders>
          </w:tcPr>
          <w:p w:rsidR="004B5468" w:rsidRPr="0099358B" w:rsidRDefault="004B5468" w:rsidP="004B5468">
            <w:pPr>
              <w:pStyle w:val="Default"/>
              <w:rPr>
                <w:rFonts w:ascii="Times New Roman" w:hAnsi="Times New Roman" w:cs="Times New Roman"/>
                <w:color w:val="auto"/>
                <w:szCs w:val="20"/>
              </w:rPr>
            </w:pPr>
          </w:p>
        </w:tc>
      </w:tr>
      <w:tr w:rsidR="004B5468" w:rsidRPr="0099358B" w:rsidTr="004B5468">
        <w:tc>
          <w:tcPr>
            <w:tcW w:w="9571" w:type="dxa"/>
            <w:tcBorders>
              <w:top w:val="single" w:sz="4" w:space="0" w:color="auto"/>
              <w:bottom w:val="single" w:sz="4" w:space="0" w:color="auto"/>
            </w:tcBorders>
          </w:tcPr>
          <w:p w:rsidR="004B5468" w:rsidRPr="0099358B" w:rsidRDefault="004B5468" w:rsidP="004B5468">
            <w:pPr>
              <w:pStyle w:val="Default"/>
              <w:rPr>
                <w:rFonts w:ascii="Times New Roman" w:hAnsi="Times New Roman" w:cs="Times New Roman"/>
                <w:color w:val="auto"/>
                <w:szCs w:val="20"/>
              </w:rPr>
            </w:pPr>
          </w:p>
        </w:tc>
      </w:tr>
      <w:tr w:rsidR="004B5468" w:rsidRPr="0099358B" w:rsidTr="004B5468">
        <w:tc>
          <w:tcPr>
            <w:tcW w:w="9571" w:type="dxa"/>
            <w:tcBorders>
              <w:top w:val="single" w:sz="4" w:space="0" w:color="auto"/>
              <w:bottom w:val="single" w:sz="4" w:space="0" w:color="auto"/>
            </w:tcBorders>
          </w:tcPr>
          <w:p w:rsidR="004B5468" w:rsidRPr="0099358B" w:rsidRDefault="004B5468" w:rsidP="004B5468">
            <w:pPr>
              <w:pStyle w:val="Default"/>
              <w:rPr>
                <w:rFonts w:ascii="Times New Roman" w:hAnsi="Times New Roman" w:cs="Times New Roman"/>
                <w:color w:val="auto"/>
                <w:szCs w:val="20"/>
              </w:rPr>
            </w:pPr>
          </w:p>
        </w:tc>
      </w:tr>
      <w:tr w:rsidR="004B5468" w:rsidRPr="0099358B" w:rsidTr="004B5468">
        <w:tc>
          <w:tcPr>
            <w:tcW w:w="9571" w:type="dxa"/>
            <w:tcBorders>
              <w:top w:val="single" w:sz="4" w:space="0" w:color="auto"/>
              <w:bottom w:val="single" w:sz="4" w:space="0" w:color="auto"/>
            </w:tcBorders>
          </w:tcPr>
          <w:p w:rsidR="004B5468" w:rsidRPr="0099358B" w:rsidRDefault="004B5468" w:rsidP="004B5468">
            <w:pPr>
              <w:pStyle w:val="Default"/>
              <w:rPr>
                <w:rFonts w:ascii="Times New Roman" w:hAnsi="Times New Roman" w:cs="Times New Roman"/>
                <w:color w:val="auto"/>
                <w:szCs w:val="20"/>
              </w:rPr>
            </w:pPr>
          </w:p>
        </w:tc>
      </w:tr>
      <w:tr w:rsidR="004B5468" w:rsidRPr="0099358B" w:rsidTr="004B5468">
        <w:tc>
          <w:tcPr>
            <w:tcW w:w="9571" w:type="dxa"/>
            <w:tcBorders>
              <w:top w:val="single" w:sz="4" w:space="0" w:color="auto"/>
              <w:bottom w:val="single" w:sz="4" w:space="0" w:color="auto"/>
            </w:tcBorders>
          </w:tcPr>
          <w:p w:rsidR="004B5468" w:rsidRPr="0099358B" w:rsidRDefault="004B5468" w:rsidP="004B5468">
            <w:pPr>
              <w:pStyle w:val="Default"/>
              <w:jc w:val="both"/>
              <w:rPr>
                <w:rFonts w:ascii="Times New Roman" w:hAnsi="Times New Roman" w:cs="Times New Roman"/>
                <w:color w:val="auto"/>
                <w:szCs w:val="20"/>
              </w:rPr>
            </w:pPr>
          </w:p>
        </w:tc>
      </w:tr>
      <w:tr w:rsidR="004B5468" w:rsidRPr="0099358B" w:rsidTr="004B5468">
        <w:tc>
          <w:tcPr>
            <w:tcW w:w="9571" w:type="dxa"/>
            <w:tcBorders>
              <w:top w:val="single" w:sz="4" w:space="0" w:color="auto"/>
            </w:tcBorders>
          </w:tcPr>
          <w:p w:rsidR="004B5468" w:rsidRPr="0099358B" w:rsidRDefault="004B5468" w:rsidP="004B5468">
            <w:pPr>
              <w:pStyle w:val="Default"/>
              <w:jc w:val="center"/>
              <w:outlineLvl w:val="0"/>
              <w:rPr>
                <w:rFonts w:ascii="Times New Roman" w:hAnsi="Times New Roman" w:cs="Times New Roman"/>
                <w:color w:val="auto"/>
                <w:sz w:val="18"/>
                <w:szCs w:val="20"/>
              </w:rPr>
            </w:pPr>
            <w:proofErr w:type="gramStart"/>
            <w:r w:rsidRPr="0099358B">
              <w:rPr>
                <w:rFonts w:ascii="Times New Roman" w:hAnsi="Times New Roman" w:cs="Times New Roman"/>
                <w:color w:val="auto"/>
                <w:sz w:val="18"/>
                <w:szCs w:val="20"/>
              </w:rPr>
              <w:t>(документы, предусмотренные</w:t>
            </w:r>
            <w:proofErr w:type="gramEnd"/>
            <w:r w:rsidRPr="0099358B">
              <w:rPr>
                <w:rFonts w:ascii="Times New Roman" w:hAnsi="Times New Roman" w:cs="Times New Roman"/>
                <w:color w:val="auto"/>
                <w:sz w:val="18"/>
                <w:szCs w:val="20"/>
              </w:rPr>
              <w:t xml:space="preserve"> </w:t>
            </w:r>
            <w:r w:rsidR="003B74F4" w:rsidRPr="0099358B">
              <w:rPr>
                <w:color w:val="auto"/>
                <w:sz w:val="18"/>
                <w:szCs w:val="20"/>
              </w:rPr>
              <w:fldChar w:fldCharType="begin"/>
            </w:r>
            <w:r w:rsidRPr="0099358B">
              <w:rPr>
                <w:rFonts w:ascii="Times New Roman" w:hAnsi="Times New Roman" w:cs="Times New Roman"/>
                <w:color w:val="auto"/>
                <w:sz w:val="18"/>
                <w:szCs w:val="20"/>
              </w:rPr>
              <w:instrText xml:space="preserve"> HYPERLINK "kodeks://link/d?nd=901919338&amp;point=mark=00000000000000000000000000000000000000000000000000DDA0Q9"\o"’’Градостроительный кодекс Российской Федерации (с изменениями на 3 августа 2018 года) (редакция, действующая с 1 сентября 2018 года)’’</w:instrText>
            </w:r>
          </w:p>
          <w:p w:rsidR="004B5468" w:rsidRPr="0099358B" w:rsidRDefault="004B5468" w:rsidP="004B5468">
            <w:pPr>
              <w:pStyle w:val="Default"/>
              <w:jc w:val="center"/>
              <w:outlineLvl w:val="0"/>
              <w:rPr>
                <w:rFonts w:ascii="Times New Roman" w:hAnsi="Times New Roman" w:cs="Times New Roman"/>
                <w:color w:val="auto"/>
                <w:sz w:val="18"/>
                <w:szCs w:val="20"/>
              </w:rPr>
            </w:pPr>
            <w:r w:rsidRPr="0099358B">
              <w:rPr>
                <w:rFonts w:ascii="Times New Roman" w:hAnsi="Times New Roman" w:cs="Times New Roman"/>
                <w:color w:val="auto"/>
                <w:sz w:val="18"/>
                <w:szCs w:val="20"/>
              </w:rPr>
              <w:instrText>Кодекс РФ от 29.12.2004 N 190-ФЗ</w:instrText>
            </w:r>
          </w:p>
          <w:p w:rsidR="00DF7F1A" w:rsidRDefault="004B5468" w:rsidP="004B5468">
            <w:pPr>
              <w:pStyle w:val="Default"/>
              <w:jc w:val="center"/>
              <w:outlineLvl w:val="0"/>
              <w:rPr>
                <w:rFonts w:ascii="Times New Roman" w:hAnsi="Times New Roman" w:cs="Times New Roman"/>
                <w:color w:val="auto"/>
                <w:sz w:val="18"/>
                <w:szCs w:val="20"/>
              </w:rPr>
            </w:pPr>
            <w:r w:rsidRPr="0099358B">
              <w:rPr>
                <w:rFonts w:ascii="Times New Roman" w:hAnsi="Times New Roman" w:cs="Times New Roman"/>
                <w:color w:val="auto"/>
                <w:sz w:val="18"/>
                <w:szCs w:val="20"/>
              </w:rPr>
              <w:instrText>Статус: действующая редакция (действ. с 01.09.2018)"</w:instrText>
            </w:r>
            <w:r w:rsidR="003B74F4" w:rsidRPr="003B74F4">
              <w:rPr>
                <w:rFonts w:ascii="Times New Roman" w:hAnsi="Times New Roman" w:cs="Times New Roman"/>
                <w:color w:val="auto"/>
                <w:sz w:val="18"/>
                <w:szCs w:val="20"/>
              </w:rPr>
              <w:fldChar w:fldCharType="separate"/>
            </w:r>
            <w:proofErr w:type="gramStart"/>
            <w:r w:rsidRPr="0099358B">
              <w:rPr>
                <w:rFonts w:ascii="Times New Roman" w:hAnsi="Times New Roman" w:cs="Times New Roman"/>
                <w:color w:val="auto"/>
                <w:sz w:val="18"/>
                <w:szCs w:val="20"/>
              </w:rPr>
              <w:t xml:space="preserve">частью 16 статьи 55 Градостроительного кодекса Российской Федерации </w:t>
            </w:r>
            <w:r w:rsidR="003B74F4" w:rsidRPr="0099358B">
              <w:rPr>
                <w:color w:val="auto"/>
                <w:sz w:val="18"/>
                <w:szCs w:val="20"/>
              </w:rPr>
              <w:fldChar w:fldCharType="end"/>
            </w:r>
            <w:r w:rsidRPr="0099358B">
              <w:rPr>
                <w:rFonts w:ascii="Times New Roman" w:hAnsi="Times New Roman" w:cs="Times New Roman"/>
                <w:color w:val="auto"/>
                <w:sz w:val="18"/>
                <w:szCs w:val="20"/>
              </w:rPr>
              <w:t xml:space="preserve"> (Собрание законодательст</w:t>
            </w:r>
            <w:r w:rsidR="00DF7F1A">
              <w:rPr>
                <w:rFonts w:ascii="Times New Roman" w:hAnsi="Times New Roman" w:cs="Times New Roman"/>
                <w:color w:val="auto"/>
                <w:sz w:val="18"/>
                <w:szCs w:val="20"/>
              </w:rPr>
              <w:t>ва Российской Федерации, 2005, №  1, ст.16; 2006, № 31, ст. 3442; № 52, ст. 5498; 2008, №</w:t>
            </w:r>
            <w:r w:rsidRPr="0099358B">
              <w:rPr>
                <w:rFonts w:ascii="Times New Roman" w:hAnsi="Times New Roman" w:cs="Times New Roman"/>
                <w:color w:val="auto"/>
                <w:sz w:val="18"/>
                <w:szCs w:val="20"/>
              </w:rPr>
              <w:t xml:space="preserve"> 20, ст.</w:t>
            </w:r>
            <w:r w:rsidR="00DF7F1A">
              <w:rPr>
                <w:rFonts w:ascii="Times New Roman" w:hAnsi="Times New Roman" w:cs="Times New Roman"/>
                <w:color w:val="auto"/>
                <w:sz w:val="18"/>
                <w:szCs w:val="20"/>
              </w:rPr>
              <w:t xml:space="preserve"> 2251; №</w:t>
            </w:r>
            <w:r w:rsidRPr="0099358B">
              <w:rPr>
                <w:rFonts w:ascii="Times New Roman" w:hAnsi="Times New Roman" w:cs="Times New Roman"/>
                <w:color w:val="auto"/>
                <w:sz w:val="18"/>
                <w:szCs w:val="20"/>
              </w:rPr>
              <w:t xml:space="preserve"> 30, ст.</w:t>
            </w:r>
            <w:r w:rsidR="00DF7F1A">
              <w:rPr>
                <w:rFonts w:ascii="Times New Roman" w:hAnsi="Times New Roman" w:cs="Times New Roman"/>
                <w:color w:val="auto"/>
                <w:sz w:val="18"/>
                <w:szCs w:val="20"/>
              </w:rPr>
              <w:t xml:space="preserve"> 3616; 2009, №</w:t>
            </w:r>
            <w:r w:rsidRPr="0099358B">
              <w:rPr>
                <w:rFonts w:ascii="Times New Roman" w:hAnsi="Times New Roman" w:cs="Times New Roman"/>
                <w:color w:val="auto"/>
                <w:sz w:val="18"/>
                <w:szCs w:val="20"/>
              </w:rPr>
              <w:t xml:space="preserve"> 48, ст.</w:t>
            </w:r>
            <w:r w:rsidR="00DF7F1A">
              <w:rPr>
                <w:rFonts w:ascii="Times New Roman" w:hAnsi="Times New Roman" w:cs="Times New Roman"/>
                <w:color w:val="auto"/>
                <w:sz w:val="18"/>
                <w:szCs w:val="20"/>
              </w:rPr>
              <w:t xml:space="preserve"> 5711;  2010, №</w:t>
            </w:r>
            <w:r w:rsidRPr="0099358B">
              <w:rPr>
                <w:rFonts w:ascii="Times New Roman" w:hAnsi="Times New Roman" w:cs="Times New Roman"/>
                <w:color w:val="auto"/>
                <w:sz w:val="18"/>
                <w:szCs w:val="20"/>
              </w:rPr>
              <w:t xml:space="preserve"> 31, ст.</w:t>
            </w:r>
            <w:r w:rsidR="00DF7F1A">
              <w:rPr>
                <w:rFonts w:ascii="Times New Roman" w:hAnsi="Times New Roman" w:cs="Times New Roman"/>
                <w:color w:val="auto"/>
                <w:sz w:val="18"/>
                <w:szCs w:val="20"/>
              </w:rPr>
              <w:t xml:space="preserve"> 4195; 2011, № </w:t>
            </w:r>
            <w:r w:rsidRPr="0099358B">
              <w:rPr>
                <w:rFonts w:ascii="Times New Roman" w:hAnsi="Times New Roman" w:cs="Times New Roman"/>
                <w:color w:val="auto"/>
                <w:sz w:val="18"/>
                <w:szCs w:val="20"/>
              </w:rPr>
              <w:t xml:space="preserve"> 13, ст.</w:t>
            </w:r>
            <w:r w:rsidR="00DF7F1A">
              <w:rPr>
                <w:rFonts w:ascii="Times New Roman" w:hAnsi="Times New Roman" w:cs="Times New Roman"/>
                <w:color w:val="auto"/>
                <w:sz w:val="18"/>
                <w:szCs w:val="20"/>
              </w:rPr>
              <w:t xml:space="preserve"> 1688; </w:t>
            </w:r>
            <w:r w:rsidRPr="0099358B">
              <w:rPr>
                <w:rFonts w:ascii="Times New Roman" w:hAnsi="Times New Roman" w:cs="Times New Roman"/>
                <w:color w:val="auto"/>
                <w:sz w:val="18"/>
                <w:szCs w:val="20"/>
              </w:rPr>
              <w:t xml:space="preserve"> </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27, ст.</w:t>
            </w:r>
            <w:r w:rsidR="00DF7F1A">
              <w:rPr>
                <w:rFonts w:ascii="Times New Roman" w:hAnsi="Times New Roman" w:cs="Times New Roman"/>
                <w:color w:val="auto"/>
                <w:sz w:val="18"/>
                <w:szCs w:val="20"/>
              </w:rPr>
              <w:t xml:space="preserve"> 3880; № </w:t>
            </w:r>
            <w:r w:rsidRPr="0099358B">
              <w:rPr>
                <w:rFonts w:ascii="Times New Roman" w:hAnsi="Times New Roman" w:cs="Times New Roman"/>
                <w:color w:val="auto"/>
                <w:sz w:val="18"/>
                <w:szCs w:val="20"/>
              </w:rPr>
              <w:t xml:space="preserve"> 30, ст.</w:t>
            </w:r>
            <w:r w:rsidR="00DF7F1A">
              <w:rPr>
                <w:rFonts w:ascii="Times New Roman" w:hAnsi="Times New Roman" w:cs="Times New Roman"/>
                <w:color w:val="auto"/>
                <w:sz w:val="18"/>
                <w:szCs w:val="20"/>
              </w:rPr>
              <w:t xml:space="preserve"> 4591; № </w:t>
            </w:r>
            <w:r w:rsidRPr="0099358B">
              <w:rPr>
                <w:rFonts w:ascii="Times New Roman" w:hAnsi="Times New Roman" w:cs="Times New Roman"/>
                <w:color w:val="auto"/>
                <w:sz w:val="18"/>
                <w:szCs w:val="20"/>
              </w:rPr>
              <w:t xml:space="preserve"> 49, ст.</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7015;</w:t>
            </w:r>
            <w:proofErr w:type="gramEnd"/>
            <w:r w:rsidRPr="0099358B">
              <w:rPr>
                <w:rFonts w:ascii="Times New Roman" w:hAnsi="Times New Roman" w:cs="Times New Roman"/>
                <w:color w:val="auto"/>
                <w:sz w:val="18"/>
                <w:szCs w:val="20"/>
              </w:rPr>
              <w:t xml:space="preserve"> </w:t>
            </w:r>
            <w:r w:rsidR="00DF7F1A">
              <w:rPr>
                <w:rFonts w:ascii="Times New Roman" w:hAnsi="Times New Roman" w:cs="Times New Roman"/>
                <w:color w:val="auto"/>
                <w:sz w:val="18"/>
                <w:szCs w:val="20"/>
              </w:rPr>
              <w:t xml:space="preserve"> 2012, №</w:t>
            </w:r>
            <w:r w:rsidRPr="0099358B">
              <w:rPr>
                <w:rFonts w:ascii="Times New Roman" w:hAnsi="Times New Roman" w:cs="Times New Roman"/>
                <w:color w:val="auto"/>
                <w:sz w:val="18"/>
                <w:szCs w:val="20"/>
              </w:rPr>
              <w:t xml:space="preserve"> 26, ст.</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 xml:space="preserve">3446; </w:t>
            </w:r>
            <w:r w:rsidR="00DF7F1A">
              <w:rPr>
                <w:rFonts w:ascii="Times New Roman" w:hAnsi="Times New Roman" w:cs="Times New Roman"/>
                <w:color w:val="auto"/>
                <w:sz w:val="18"/>
                <w:szCs w:val="20"/>
              </w:rPr>
              <w:t xml:space="preserve"> 2014, №</w:t>
            </w:r>
            <w:r w:rsidRPr="0099358B">
              <w:rPr>
                <w:rFonts w:ascii="Times New Roman" w:hAnsi="Times New Roman" w:cs="Times New Roman"/>
                <w:color w:val="auto"/>
                <w:sz w:val="18"/>
                <w:szCs w:val="20"/>
              </w:rPr>
              <w:t xml:space="preserve"> </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43, ст.</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5799;</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 xml:space="preserve"> 2015,</w:t>
            </w:r>
            <w:r w:rsidR="00DF7F1A">
              <w:rPr>
                <w:rFonts w:ascii="Times New Roman" w:hAnsi="Times New Roman" w:cs="Times New Roman"/>
                <w:color w:val="auto"/>
                <w:sz w:val="18"/>
                <w:szCs w:val="20"/>
              </w:rPr>
              <w:t xml:space="preserve">  № </w:t>
            </w:r>
            <w:r w:rsidRPr="0099358B">
              <w:rPr>
                <w:rFonts w:ascii="Times New Roman" w:hAnsi="Times New Roman" w:cs="Times New Roman"/>
                <w:color w:val="auto"/>
                <w:sz w:val="18"/>
                <w:szCs w:val="20"/>
              </w:rPr>
              <w:t xml:space="preserve"> 29, ст.</w:t>
            </w:r>
            <w:r w:rsidR="00DF7F1A">
              <w:rPr>
                <w:rFonts w:ascii="Times New Roman" w:hAnsi="Times New Roman" w:cs="Times New Roman"/>
                <w:color w:val="auto"/>
                <w:sz w:val="18"/>
                <w:szCs w:val="20"/>
              </w:rPr>
              <w:t xml:space="preserve"> </w:t>
            </w:r>
            <w:r w:rsidRPr="0099358B">
              <w:rPr>
                <w:rFonts w:ascii="Times New Roman" w:hAnsi="Times New Roman" w:cs="Times New Roman"/>
                <w:color w:val="auto"/>
                <w:sz w:val="18"/>
                <w:szCs w:val="20"/>
              </w:rPr>
              <w:t>4342, 4378; 2016,</w:t>
            </w:r>
            <w:r w:rsidR="00DF7F1A">
              <w:rPr>
                <w:rFonts w:ascii="Times New Roman" w:hAnsi="Times New Roman" w:cs="Times New Roman"/>
                <w:color w:val="auto"/>
                <w:sz w:val="18"/>
                <w:szCs w:val="20"/>
              </w:rPr>
              <w:t xml:space="preserve">  № </w:t>
            </w:r>
            <w:r w:rsidRPr="0099358B">
              <w:rPr>
                <w:rFonts w:ascii="Times New Roman" w:hAnsi="Times New Roman" w:cs="Times New Roman"/>
                <w:color w:val="auto"/>
                <w:sz w:val="18"/>
                <w:szCs w:val="20"/>
              </w:rPr>
              <w:t xml:space="preserve"> 1, ст.</w:t>
            </w:r>
            <w:r w:rsidR="00DF7F1A">
              <w:rPr>
                <w:rFonts w:ascii="Times New Roman" w:hAnsi="Times New Roman" w:cs="Times New Roman"/>
                <w:color w:val="auto"/>
                <w:sz w:val="18"/>
                <w:szCs w:val="20"/>
              </w:rPr>
              <w:t xml:space="preserve"> 79; 2016,  № </w:t>
            </w:r>
            <w:r w:rsidRPr="0099358B">
              <w:rPr>
                <w:rFonts w:ascii="Times New Roman" w:hAnsi="Times New Roman" w:cs="Times New Roman"/>
                <w:color w:val="auto"/>
                <w:sz w:val="18"/>
                <w:szCs w:val="20"/>
              </w:rPr>
              <w:t xml:space="preserve"> 26, ст.</w:t>
            </w:r>
            <w:r w:rsidR="00DF7F1A">
              <w:rPr>
                <w:rFonts w:ascii="Times New Roman" w:hAnsi="Times New Roman" w:cs="Times New Roman"/>
                <w:color w:val="auto"/>
                <w:sz w:val="18"/>
                <w:szCs w:val="20"/>
              </w:rPr>
              <w:t xml:space="preserve"> 3867; </w:t>
            </w:r>
          </w:p>
          <w:p w:rsidR="004B5468" w:rsidRPr="0099358B" w:rsidRDefault="00DF7F1A" w:rsidP="00DF7F1A">
            <w:pPr>
              <w:pStyle w:val="Default"/>
              <w:outlineLvl w:val="0"/>
              <w:rPr>
                <w:rFonts w:ascii="Times New Roman" w:hAnsi="Times New Roman" w:cs="Times New Roman"/>
                <w:color w:val="auto"/>
                <w:sz w:val="18"/>
                <w:szCs w:val="20"/>
              </w:rPr>
            </w:pPr>
            <w:r>
              <w:rPr>
                <w:rFonts w:ascii="Times New Roman" w:hAnsi="Times New Roman" w:cs="Times New Roman"/>
                <w:color w:val="auto"/>
                <w:sz w:val="18"/>
                <w:szCs w:val="20"/>
              </w:rPr>
              <w:t xml:space="preserve">  </w:t>
            </w:r>
            <w:proofErr w:type="gramStart"/>
            <w:r>
              <w:rPr>
                <w:rFonts w:ascii="Times New Roman" w:hAnsi="Times New Roman" w:cs="Times New Roman"/>
                <w:color w:val="auto"/>
                <w:sz w:val="18"/>
                <w:szCs w:val="20"/>
              </w:rPr>
              <w:t xml:space="preserve">2016, № </w:t>
            </w:r>
            <w:r w:rsidR="004B5468" w:rsidRPr="0099358B">
              <w:rPr>
                <w:rFonts w:ascii="Times New Roman" w:hAnsi="Times New Roman" w:cs="Times New Roman"/>
                <w:color w:val="auto"/>
                <w:sz w:val="18"/>
                <w:szCs w:val="20"/>
              </w:rPr>
              <w:t xml:space="preserve"> 27, ст.</w:t>
            </w:r>
            <w:r>
              <w:rPr>
                <w:rFonts w:ascii="Times New Roman" w:hAnsi="Times New Roman" w:cs="Times New Roman"/>
                <w:color w:val="auto"/>
                <w:sz w:val="18"/>
                <w:szCs w:val="20"/>
              </w:rPr>
              <w:t xml:space="preserve"> </w:t>
            </w:r>
            <w:r w:rsidR="004B5468" w:rsidRPr="0099358B">
              <w:rPr>
                <w:rFonts w:ascii="Times New Roman" w:hAnsi="Times New Roman" w:cs="Times New Roman"/>
                <w:color w:val="auto"/>
                <w:sz w:val="18"/>
                <w:szCs w:val="20"/>
              </w:rPr>
              <w:t>4294, 4303, 4305, 4306;</w:t>
            </w:r>
            <w:r>
              <w:rPr>
                <w:rFonts w:ascii="Times New Roman" w:hAnsi="Times New Roman" w:cs="Times New Roman"/>
                <w:color w:val="auto"/>
                <w:sz w:val="18"/>
                <w:szCs w:val="20"/>
              </w:rPr>
              <w:t xml:space="preserve">  2016,  №</w:t>
            </w:r>
            <w:r w:rsidR="004B5468" w:rsidRPr="0099358B">
              <w:rPr>
                <w:rFonts w:ascii="Times New Roman" w:hAnsi="Times New Roman" w:cs="Times New Roman"/>
                <w:color w:val="auto"/>
                <w:sz w:val="18"/>
                <w:szCs w:val="20"/>
              </w:rPr>
              <w:t xml:space="preserve"> 52, ст.</w:t>
            </w:r>
            <w:r>
              <w:rPr>
                <w:rFonts w:ascii="Times New Roman" w:hAnsi="Times New Roman" w:cs="Times New Roman"/>
                <w:color w:val="auto"/>
                <w:sz w:val="18"/>
                <w:szCs w:val="20"/>
              </w:rPr>
              <w:t xml:space="preserve"> </w:t>
            </w:r>
            <w:r w:rsidR="004B5468" w:rsidRPr="0099358B">
              <w:rPr>
                <w:rFonts w:ascii="Times New Roman" w:hAnsi="Times New Roman" w:cs="Times New Roman"/>
                <w:color w:val="auto"/>
                <w:sz w:val="18"/>
                <w:szCs w:val="20"/>
              </w:rPr>
              <w:t xml:space="preserve">7494; </w:t>
            </w:r>
            <w:r>
              <w:rPr>
                <w:rFonts w:ascii="Times New Roman" w:hAnsi="Times New Roman" w:cs="Times New Roman"/>
                <w:color w:val="auto"/>
                <w:sz w:val="18"/>
                <w:szCs w:val="20"/>
              </w:rPr>
              <w:t xml:space="preserve"> 2018,  № </w:t>
            </w:r>
            <w:r w:rsidR="004B5468" w:rsidRPr="0099358B">
              <w:rPr>
                <w:rFonts w:ascii="Times New Roman" w:hAnsi="Times New Roman" w:cs="Times New Roman"/>
                <w:color w:val="auto"/>
                <w:sz w:val="18"/>
                <w:szCs w:val="20"/>
              </w:rPr>
              <w:t xml:space="preserve"> 32, ст.</w:t>
            </w:r>
            <w:r>
              <w:rPr>
                <w:rFonts w:ascii="Times New Roman" w:hAnsi="Times New Roman" w:cs="Times New Roman"/>
                <w:color w:val="auto"/>
                <w:sz w:val="18"/>
                <w:szCs w:val="20"/>
              </w:rPr>
              <w:t xml:space="preserve"> </w:t>
            </w:r>
            <w:r w:rsidR="004B5468" w:rsidRPr="0099358B">
              <w:rPr>
                <w:rFonts w:ascii="Times New Roman" w:hAnsi="Times New Roman" w:cs="Times New Roman"/>
                <w:color w:val="auto"/>
                <w:sz w:val="18"/>
                <w:szCs w:val="20"/>
              </w:rPr>
              <w:t>5133, 5134, 5135)</w:t>
            </w:r>
            <w:proofErr w:type="gramEnd"/>
          </w:p>
        </w:tc>
      </w:tr>
    </w:tbl>
    <w:p w:rsidR="00CC72F1" w:rsidRDefault="00CC72F1" w:rsidP="00BA68F6">
      <w:pPr>
        <w:pStyle w:val="ConsPlusNormal"/>
        <w:jc w:val="both"/>
        <w:rPr>
          <w:rFonts w:ascii="Times New Roman" w:hAnsi="Times New Roman" w:cs="Times New Roman"/>
        </w:rPr>
      </w:pPr>
    </w:p>
    <w:p w:rsidR="00203AC6" w:rsidRDefault="00203AC6" w:rsidP="00BA68F6">
      <w:pPr>
        <w:pStyle w:val="ConsPlusNormal"/>
        <w:jc w:val="both"/>
        <w:rPr>
          <w:rFonts w:ascii="Times New Roman" w:hAnsi="Times New Roman" w:cs="Times New Roman"/>
        </w:rPr>
      </w:pPr>
    </w:p>
    <w:p w:rsidR="00203AC6" w:rsidRDefault="00203AC6" w:rsidP="00BA68F6">
      <w:pPr>
        <w:pStyle w:val="ConsPlusNormal"/>
        <w:jc w:val="both"/>
        <w:rPr>
          <w:rFonts w:ascii="Times New Roman" w:hAnsi="Times New Roman" w:cs="Times New Roman"/>
        </w:rPr>
      </w:pPr>
    </w:p>
    <w:p w:rsidR="00203AC6" w:rsidRDefault="00203AC6" w:rsidP="00BA68F6">
      <w:pPr>
        <w:pStyle w:val="ConsPlusNormal"/>
        <w:jc w:val="both"/>
        <w:rPr>
          <w:rFonts w:ascii="Times New Roman" w:hAnsi="Times New Roman" w:cs="Times New Roman"/>
        </w:rPr>
      </w:pPr>
    </w:p>
    <w:p w:rsidR="00203AC6" w:rsidRPr="0099358B" w:rsidRDefault="00203AC6" w:rsidP="00203AC6">
      <w:pPr>
        <w:pStyle w:val="a9"/>
        <w:tabs>
          <w:tab w:val="left" w:pos="2955"/>
        </w:tabs>
        <w:ind w:firstLine="567"/>
        <w:rPr>
          <w:rFonts w:ascii="Times New Roman" w:hAnsi="Times New Roman" w:cs="Times New Roman"/>
        </w:rPr>
      </w:pPr>
      <w:r>
        <w:rPr>
          <w:rFonts w:ascii="Times New Roman" w:hAnsi="Times New Roman" w:cs="Times New Roman"/>
        </w:rPr>
        <w:t xml:space="preserve">                                                         ______________</w:t>
      </w:r>
    </w:p>
    <w:p w:rsidR="00203AC6" w:rsidRPr="0099358B" w:rsidRDefault="00203AC6" w:rsidP="00203AC6">
      <w:pPr>
        <w:pStyle w:val="ConsPlusNormal"/>
        <w:jc w:val="center"/>
        <w:rPr>
          <w:rFonts w:ascii="Times New Roman" w:hAnsi="Times New Roman" w:cs="Times New Roman"/>
        </w:rPr>
      </w:pPr>
    </w:p>
    <w:p w:rsidR="00BA68F6" w:rsidRPr="0099358B" w:rsidRDefault="00BA68F6" w:rsidP="00BA68F6">
      <w:pPr>
        <w:pStyle w:val="ConsPlusNormal"/>
        <w:jc w:val="both"/>
      </w:pPr>
    </w:p>
    <w:sectPr w:rsidR="00BA68F6" w:rsidRPr="0099358B" w:rsidSect="00DF4100">
      <w:headerReference w:type="default" r:id="rId60"/>
      <w:headerReference w:type="first" r:id="rId61"/>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E0" w:rsidRDefault="009200E0" w:rsidP="004216A1">
      <w:pPr>
        <w:spacing w:after="0" w:line="240" w:lineRule="auto"/>
      </w:pPr>
      <w:r>
        <w:separator/>
      </w:r>
    </w:p>
  </w:endnote>
  <w:endnote w:type="continuationSeparator" w:id="1">
    <w:p w:rsidR="009200E0" w:rsidRDefault="009200E0" w:rsidP="00421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E0" w:rsidRDefault="009200E0" w:rsidP="004216A1">
      <w:pPr>
        <w:spacing w:after="0" w:line="240" w:lineRule="auto"/>
      </w:pPr>
      <w:r>
        <w:separator/>
      </w:r>
    </w:p>
  </w:footnote>
  <w:footnote w:type="continuationSeparator" w:id="1">
    <w:p w:rsidR="009200E0" w:rsidRDefault="009200E0" w:rsidP="00421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Pr="00F906DD" w:rsidRDefault="000D0764" w:rsidP="00F906DD">
    <w:pPr>
      <w:pStyle w:val="a3"/>
      <w:tabs>
        <w:tab w:val="clear" w:pos="4677"/>
        <w:tab w:val="left" w:pos="3969"/>
      </w:tabs>
      <w:jc w:val="center"/>
      <w:rPr>
        <w:rFonts w:ascii="Times New Roman" w:hAnsi="Times New Roman" w:cs="Times New Roman"/>
        <w:sz w:val="24"/>
        <w:szCs w:val="24"/>
      </w:rPr>
    </w:pPr>
    <w:r>
      <w:rPr>
        <w:rFonts w:ascii="Times New Roman" w:hAnsi="Times New Roman" w:cs="Times New Roman"/>
        <w:sz w:val="24"/>
        <w:szCs w:val="24"/>
      </w:rPr>
      <w:tab/>
    </w:r>
    <w:r>
      <w:t xml:space="preserve"> </w:t>
    </w:r>
    <w:sdt>
      <w:sdtPr>
        <w:id w:val="21895556"/>
        <w:docPartObj>
          <w:docPartGallery w:val="Page Numbers (Top of Page)"/>
          <w:docPartUnique/>
        </w:docPartObj>
      </w:sdtPr>
      <w:sdtEndPr>
        <w:rPr>
          <w:rFonts w:ascii="Times New Roman" w:hAnsi="Times New Roman" w:cs="Times New Roman"/>
          <w:sz w:val="24"/>
          <w:szCs w:val="24"/>
        </w:rPr>
      </w:sdtEndPr>
      <w:sdtContent>
        <w:r w:rsidR="003B74F4" w:rsidRPr="002F6BB1">
          <w:rPr>
            <w:rFonts w:ascii="Times New Roman" w:hAnsi="Times New Roman" w:cs="Times New Roman"/>
            <w:sz w:val="24"/>
            <w:szCs w:val="24"/>
          </w:rPr>
          <w:fldChar w:fldCharType="begin"/>
        </w:r>
        <w:r w:rsidRPr="002F6BB1">
          <w:rPr>
            <w:rFonts w:ascii="Times New Roman" w:hAnsi="Times New Roman" w:cs="Times New Roman"/>
            <w:sz w:val="24"/>
            <w:szCs w:val="24"/>
          </w:rPr>
          <w:instrText xml:space="preserve"> PAGE   \* MERGEFORMAT </w:instrText>
        </w:r>
        <w:r w:rsidR="003B74F4" w:rsidRPr="002F6BB1">
          <w:rPr>
            <w:rFonts w:ascii="Times New Roman" w:hAnsi="Times New Roman" w:cs="Times New Roman"/>
            <w:sz w:val="24"/>
            <w:szCs w:val="24"/>
          </w:rPr>
          <w:fldChar w:fldCharType="separate"/>
        </w:r>
        <w:r w:rsidR="00B12464">
          <w:rPr>
            <w:rFonts w:ascii="Times New Roman" w:hAnsi="Times New Roman" w:cs="Times New Roman"/>
            <w:noProof/>
            <w:sz w:val="24"/>
            <w:szCs w:val="24"/>
          </w:rPr>
          <w:t>2</w:t>
        </w:r>
        <w:r w:rsidR="003B74F4" w:rsidRPr="002F6BB1">
          <w:rPr>
            <w:rFonts w:ascii="Times New Roman" w:hAnsi="Times New Roman" w:cs="Times New Roman"/>
            <w:sz w:val="24"/>
            <w:szCs w:val="24"/>
          </w:rPr>
          <w:fldChar w:fldCharType="end"/>
        </w:r>
        <w:r>
          <w:rPr>
            <w:rFonts w:ascii="Times New Roman" w:hAnsi="Times New Roman" w:cs="Times New Roman"/>
            <w:sz w:val="24"/>
            <w:szCs w:val="24"/>
          </w:rPr>
          <w:tab/>
        </w:r>
      </w:sdtContent>
    </w:sdt>
    <w:r>
      <w:rPr>
        <w:rFonts w:ascii="Times New Roman" w:hAnsi="Times New Roman" w:cs="Times New Roman"/>
        <w:color w:val="000000" w:themeColor="text1"/>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Pr="00F906DD" w:rsidRDefault="000D0764" w:rsidP="00F906DD">
    <w:pPr>
      <w:pStyle w:val="a3"/>
      <w:tabs>
        <w:tab w:val="clear" w:pos="4677"/>
        <w:tab w:val="left" w:pos="3969"/>
      </w:tabs>
      <w:jc w:val="center"/>
      <w:rPr>
        <w:rFonts w:ascii="Times New Roman" w:hAnsi="Times New Roman" w:cs="Times New Roman"/>
        <w:sz w:val="24"/>
        <w:szCs w:val="24"/>
      </w:rPr>
    </w:pPr>
    <w:r>
      <w:rPr>
        <w:rFonts w:ascii="Times New Roman" w:hAnsi="Times New Roman" w:cs="Times New Roman"/>
        <w:sz w:val="24"/>
        <w:szCs w:val="24"/>
      </w:rPr>
      <w:tab/>
    </w:r>
    <w:r>
      <w:t xml:space="preserve"> </w:t>
    </w:r>
    <w:sdt>
      <w:sdtPr>
        <w:id w:val="18761781"/>
        <w:docPartObj>
          <w:docPartGallery w:val="Page Numbers (Top of Page)"/>
          <w:docPartUnique/>
        </w:docPartObj>
      </w:sdtPr>
      <w:sdtEndPr>
        <w:rPr>
          <w:rFonts w:ascii="Times New Roman" w:hAnsi="Times New Roman" w:cs="Times New Roman"/>
          <w:sz w:val="24"/>
          <w:szCs w:val="24"/>
        </w:rPr>
      </w:sdtEndPr>
      <w:sdtContent>
        <w:r w:rsidR="003B74F4" w:rsidRPr="002F6BB1">
          <w:rPr>
            <w:rFonts w:ascii="Times New Roman" w:hAnsi="Times New Roman" w:cs="Times New Roman"/>
            <w:sz w:val="24"/>
            <w:szCs w:val="24"/>
          </w:rPr>
          <w:fldChar w:fldCharType="begin"/>
        </w:r>
        <w:r w:rsidRPr="002F6BB1">
          <w:rPr>
            <w:rFonts w:ascii="Times New Roman" w:hAnsi="Times New Roman" w:cs="Times New Roman"/>
            <w:sz w:val="24"/>
            <w:szCs w:val="24"/>
          </w:rPr>
          <w:instrText xml:space="preserve"> PAGE   \* MERGEFORMAT </w:instrText>
        </w:r>
        <w:r w:rsidR="003B74F4" w:rsidRPr="002F6BB1">
          <w:rPr>
            <w:rFonts w:ascii="Times New Roman" w:hAnsi="Times New Roman" w:cs="Times New Roman"/>
            <w:sz w:val="24"/>
            <w:szCs w:val="24"/>
          </w:rPr>
          <w:fldChar w:fldCharType="separate"/>
        </w:r>
        <w:r w:rsidR="00B12464">
          <w:rPr>
            <w:rFonts w:ascii="Times New Roman" w:hAnsi="Times New Roman" w:cs="Times New Roman"/>
            <w:noProof/>
            <w:sz w:val="24"/>
            <w:szCs w:val="24"/>
          </w:rPr>
          <w:t>4</w:t>
        </w:r>
        <w:r w:rsidR="003B74F4" w:rsidRPr="002F6BB1">
          <w:rPr>
            <w:rFonts w:ascii="Times New Roman" w:hAnsi="Times New Roman" w:cs="Times New Roman"/>
            <w:sz w:val="24"/>
            <w:szCs w:val="24"/>
          </w:rPr>
          <w:fldChar w:fldCharType="end"/>
        </w:r>
        <w:r>
          <w:rPr>
            <w:rFonts w:ascii="Times New Roman" w:hAnsi="Times New Roman" w:cs="Times New Roman"/>
            <w:sz w:val="24"/>
            <w:szCs w:val="24"/>
          </w:rPr>
          <w:tab/>
        </w:r>
      </w:sdtContent>
    </w:sdt>
    <w:r w:rsidRPr="002F6BB1">
      <w:rPr>
        <w:rFonts w:ascii="Times New Roman" w:hAnsi="Times New Roman" w:cs="Times New Roman"/>
        <w:color w:val="000000" w:themeColor="text1"/>
        <w:sz w:val="28"/>
        <w:szCs w:val="28"/>
      </w:rPr>
      <w:t>Продолжение приложения</w:t>
    </w:r>
    <w:r>
      <w:rPr>
        <w:rFonts w:ascii="Times New Roman" w:hAnsi="Times New Roman" w:cs="Times New Roman"/>
        <w:color w:val="000000" w:themeColor="text1"/>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Pr="0013381B" w:rsidRDefault="000D0764" w:rsidP="0013381B">
    <w:pPr>
      <w:pStyle w:val="a3"/>
      <w:ind w:left="4820"/>
      <w:rPr>
        <w:rFonts w:ascii="Times New Roman" w:hAnsi="Times New Roman" w:cs="Times New Roman"/>
        <w:sz w:val="28"/>
        <w:szCs w:val="28"/>
      </w:rPr>
    </w:pPr>
    <w:r w:rsidRPr="0013381B">
      <w:rPr>
        <w:rFonts w:ascii="Times New Roman" w:hAnsi="Times New Roman" w:cs="Times New Roman"/>
        <w:sz w:val="28"/>
        <w:szCs w:val="28"/>
      </w:rPr>
      <w:t>Приложение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Default="000D0764" w:rsidP="000D0764">
    <w:pPr>
      <w:pStyle w:val="a3"/>
      <w:tabs>
        <w:tab w:val="clear" w:pos="4677"/>
        <w:tab w:val="left" w:pos="3828"/>
        <w:tab w:val="left" w:pos="4536"/>
      </w:tabs>
      <w:spacing w:after="0" w:line="240" w:lineRule="exact"/>
      <w:ind w:firstLine="708"/>
      <w:rPr>
        <w:rFonts w:ascii="Times New Roman" w:hAnsi="Times New Roman" w:cs="Times New Roman"/>
        <w:color w:val="000000" w:themeColor="text1"/>
        <w:sz w:val="28"/>
        <w:szCs w:val="28"/>
      </w:rPr>
    </w:pPr>
    <w:r>
      <w:rPr>
        <w:rFonts w:ascii="Times New Roman" w:hAnsi="Times New Roman" w:cs="Times New Roman"/>
        <w:sz w:val="24"/>
        <w:szCs w:val="24"/>
      </w:rPr>
      <w:tab/>
    </w:r>
    <w:r>
      <w:t xml:space="preserve"> </w:t>
    </w:r>
    <w:sdt>
      <w:sdtPr>
        <w:id w:val="26987577"/>
        <w:docPartObj>
          <w:docPartGallery w:val="Page Numbers (Top of Page)"/>
          <w:docPartUnique/>
        </w:docPartObj>
      </w:sdtPr>
      <w:sdtEndPr>
        <w:rPr>
          <w:rFonts w:ascii="Times New Roman" w:hAnsi="Times New Roman" w:cs="Times New Roman"/>
          <w:sz w:val="24"/>
          <w:szCs w:val="24"/>
        </w:rPr>
      </w:sdtEndPr>
      <w:sdtContent>
        <w:r w:rsidR="003B74F4" w:rsidRPr="002F6BB1">
          <w:rPr>
            <w:rFonts w:ascii="Times New Roman" w:hAnsi="Times New Roman" w:cs="Times New Roman"/>
            <w:sz w:val="24"/>
            <w:szCs w:val="24"/>
          </w:rPr>
          <w:fldChar w:fldCharType="begin"/>
        </w:r>
        <w:r w:rsidRPr="002F6BB1">
          <w:rPr>
            <w:rFonts w:ascii="Times New Roman" w:hAnsi="Times New Roman" w:cs="Times New Roman"/>
            <w:sz w:val="24"/>
            <w:szCs w:val="24"/>
          </w:rPr>
          <w:instrText xml:space="preserve"> PAGE   \* MERGEFORMAT </w:instrText>
        </w:r>
        <w:r w:rsidR="003B74F4" w:rsidRPr="002F6BB1">
          <w:rPr>
            <w:rFonts w:ascii="Times New Roman" w:hAnsi="Times New Roman" w:cs="Times New Roman"/>
            <w:sz w:val="24"/>
            <w:szCs w:val="24"/>
          </w:rPr>
          <w:fldChar w:fldCharType="separate"/>
        </w:r>
        <w:r w:rsidR="00B12464">
          <w:rPr>
            <w:rFonts w:ascii="Times New Roman" w:hAnsi="Times New Roman" w:cs="Times New Roman"/>
            <w:noProof/>
            <w:sz w:val="24"/>
            <w:szCs w:val="24"/>
          </w:rPr>
          <w:t>4</w:t>
        </w:r>
        <w:r w:rsidR="003B74F4" w:rsidRPr="002F6BB1">
          <w:rPr>
            <w:rFonts w:ascii="Times New Roman" w:hAnsi="Times New Roman" w:cs="Times New Roman"/>
            <w:sz w:val="24"/>
            <w:szCs w:val="24"/>
          </w:rPr>
          <w:fldChar w:fldCharType="end"/>
        </w:r>
      </w:sdtContent>
    </w:sdt>
    <w:r>
      <w:rPr>
        <w:rFonts w:ascii="Times New Roman" w:hAnsi="Times New Roman" w:cs="Times New Roman"/>
        <w:sz w:val="24"/>
        <w:szCs w:val="24"/>
      </w:rPr>
      <w:tab/>
    </w:r>
    <w:r w:rsidRPr="002F6BB1">
      <w:rPr>
        <w:rFonts w:ascii="Times New Roman" w:hAnsi="Times New Roman" w:cs="Times New Roman"/>
        <w:color w:val="000000" w:themeColor="text1"/>
        <w:sz w:val="28"/>
        <w:szCs w:val="28"/>
      </w:rPr>
      <w:t>Продолжение приложения</w:t>
    </w:r>
    <w:r>
      <w:rPr>
        <w:rFonts w:ascii="Times New Roman" w:hAnsi="Times New Roman" w:cs="Times New Roman"/>
        <w:color w:val="000000" w:themeColor="text1"/>
        <w:sz w:val="28"/>
        <w:szCs w:val="28"/>
      </w:rPr>
      <w:t xml:space="preserve"> № 1</w:t>
    </w:r>
  </w:p>
  <w:p w:rsidR="000D0764" w:rsidRPr="007C300B" w:rsidRDefault="000D0764" w:rsidP="00B22B20">
    <w:pPr>
      <w:spacing w:after="0" w:line="240" w:lineRule="exact"/>
      <w:ind w:left="4508" w:hanging="98"/>
      <w:rPr>
        <w:rFonts w:ascii="Times New Roman" w:hAnsi="Times New Roman" w:cs="Times New Roman"/>
        <w:sz w:val="28"/>
        <w:szCs w:val="28"/>
      </w:rPr>
    </w:pPr>
    <w:r w:rsidRPr="007C300B">
      <w:rPr>
        <w:rFonts w:ascii="Times New Roman" w:hAnsi="Times New Roman" w:cs="Times New Roman"/>
        <w:sz w:val="28"/>
        <w:szCs w:val="28"/>
      </w:rPr>
      <w:t xml:space="preserve">  к административному регламенту</w:t>
    </w:r>
  </w:p>
  <w:p w:rsidR="000D0764" w:rsidRPr="00B22B20" w:rsidRDefault="000D0764" w:rsidP="00B22B20">
    <w:pPr>
      <w:pStyle w:val="ConsPlusNormal"/>
      <w:spacing w:line="240" w:lineRule="exact"/>
      <w:ind w:left="4508" w:hanging="98"/>
      <w:jc w:val="both"/>
      <w:rPr>
        <w:rFonts w:ascii="Times New Roman" w:hAnsi="Times New Roman" w:cs="Times New Roman"/>
        <w:sz w:val="28"/>
        <w:szCs w:val="28"/>
      </w:rPr>
    </w:pPr>
    <w:r w:rsidRPr="007C300B">
      <w:rPr>
        <w:rFonts w:ascii="Times New Roman" w:hAnsi="Times New Roman" w:cs="Times New Roman"/>
        <w:sz w:val="28"/>
        <w:szCs w:val="2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Pr="007C300B" w:rsidRDefault="000D0764" w:rsidP="00B22B20">
    <w:pPr>
      <w:pStyle w:val="ConsPlusNormal"/>
      <w:spacing w:line="240" w:lineRule="exact"/>
      <w:ind w:left="4536"/>
      <w:outlineLvl w:val="1"/>
      <w:rPr>
        <w:rFonts w:ascii="Times New Roman" w:hAnsi="Times New Roman" w:cs="Times New Roman"/>
        <w:sz w:val="28"/>
        <w:szCs w:val="28"/>
      </w:rPr>
    </w:pPr>
    <w:r w:rsidRPr="007C300B">
      <w:rPr>
        <w:rFonts w:ascii="Times New Roman" w:hAnsi="Times New Roman" w:cs="Times New Roman"/>
        <w:sz w:val="28"/>
        <w:szCs w:val="28"/>
      </w:rPr>
      <w:t xml:space="preserve">Приложение № 1 </w:t>
    </w:r>
  </w:p>
  <w:p w:rsidR="000D0764" w:rsidRPr="007C300B" w:rsidRDefault="000D0764" w:rsidP="00DE6558">
    <w:pPr>
      <w:pStyle w:val="ConsPlusNormal"/>
      <w:spacing w:line="240" w:lineRule="exact"/>
      <w:ind w:left="4536"/>
      <w:outlineLvl w:val="1"/>
      <w:rPr>
        <w:rFonts w:ascii="Times New Roman" w:hAnsi="Times New Roman" w:cs="Times New Roman"/>
        <w:sz w:val="28"/>
        <w:szCs w:val="28"/>
      </w:rPr>
    </w:pPr>
  </w:p>
  <w:p w:rsidR="000D0764" w:rsidRPr="007C300B" w:rsidRDefault="000D0764" w:rsidP="00DE6558">
    <w:pPr>
      <w:spacing w:after="0" w:line="240" w:lineRule="exact"/>
      <w:ind w:left="4508" w:hanging="98"/>
      <w:rPr>
        <w:rFonts w:ascii="Times New Roman" w:hAnsi="Times New Roman" w:cs="Times New Roman"/>
        <w:sz w:val="28"/>
        <w:szCs w:val="28"/>
      </w:rPr>
    </w:pPr>
    <w:r w:rsidRPr="007C300B">
      <w:rPr>
        <w:rFonts w:ascii="Times New Roman" w:hAnsi="Times New Roman" w:cs="Times New Roman"/>
        <w:sz w:val="28"/>
        <w:szCs w:val="28"/>
      </w:rPr>
      <w:t xml:space="preserve">  к административному регламенту</w:t>
    </w:r>
  </w:p>
  <w:p w:rsidR="000D0764" w:rsidRDefault="000D0764" w:rsidP="00DE6558">
    <w:pPr>
      <w:pStyle w:val="ConsPlusNormal"/>
      <w:spacing w:line="240" w:lineRule="exact"/>
      <w:ind w:left="4508" w:hanging="98"/>
      <w:jc w:val="both"/>
      <w:rPr>
        <w:rFonts w:ascii="Times New Roman" w:hAnsi="Times New Roman" w:cs="Times New Roman"/>
        <w:sz w:val="28"/>
        <w:szCs w:val="28"/>
      </w:rPr>
    </w:pPr>
    <w:r w:rsidRPr="007C300B">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«Подготовка и выдача уведомления о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а также об окончании строительства или реконструкции объекта индивидуального жилищного строительства или садового дома»</w:t>
    </w:r>
  </w:p>
  <w:p w:rsidR="000D0764" w:rsidRDefault="000D076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Default="000D0764" w:rsidP="000D0764">
    <w:pPr>
      <w:pStyle w:val="a3"/>
      <w:tabs>
        <w:tab w:val="clear" w:pos="4677"/>
        <w:tab w:val="left" w:pos="3828"/>
        <w:tab w:val="left" w:pos="4536"/>
      </w:tabs>
      <w:spacing w:after="0" w:line="240" w:lineRule="exact"/>
      <w:ind w:firstLine="708"/>
      <w:rPr>
        <w:rFonts w:ascii="Times New Roman" w:hAnsi="Times New Roman" w:cs="Times New Roman"/>
        <w:color w:val="000000" w:themeColor="text1"/>
        <w:sz w:val="28"/>
        <w:szCs w:val="28"/>
      </w:rPr>
    </w:pPr>
    <w:r>
      <w:rPr>
        <w:rFonts w:ascii="Times New Roman" w:hAnsi="Times New Roman" w:cs="Times New Roman"/>
        <w:sz w:val="24"/>
        <w:szCs w:val="24"/>
      </w:rPr>
      <w:tab/>
    </w:r>
    <w:r>
      <w:t xml:space="preserve"> </w:t>
    </w:r>
    <w:sdt>
      <w:sdtPr>
        <w:id w:val="21895513"/>
        <w:docPartObj>
          <w:docPartGallery w:val="Page Numbers (Top of Page)"/>
          <w:docPartUnique/>
        </w:docPartObj>
      </w:sdtPr>
      <w:sdtEndPr>
        <w:rPr>
          <w:rFonts w:ascii="Times New Roman" w:hAnsi="Times New Roman" w:cs="Times New Roman"/>
          <w:sz w:val="24"/>
          <w:szCs w:val="24"/>
        </w:rPr>
      </w:sdtEndPr>
      <w:sdtContent>
        <w:r w:rsidR="003B74F4" w:rsidRPr="002F6BB1">
          <w:rPr>
            <w:rFonts w:ascii="Times New Roman" w:hAnsi="Times New Roman" w:cs="Times New Roman"/>
            <w:sz w:val="24"/>
            <w:szCs w:val="24"/>
          </w:rPr>
          <w:fldChar w:fldCharType="begin"/>
        </w:r>
        <w:r w:rsidRPr="002F6BB1">
          <w:rPr>
            <w:rFonts w:ascii="Times New Roman" w:hAnsi="Times New Roman" w:cs="Times New Roman"/>
            <w:sz w:val="24"/>
            <w:szCs w:val="24"/>
          </w:rPr>
          <w:instrText xml:space="preserve"> PAGE   \* MERGEFORMAT </w:instrText>
        </w:r>
        <w:r w:rsidR="003B74F4" w:rsidRPr="002F6BB1">
          <w:rPr>
            <w:rFonts w:ascii="Times New Roman" w:hAnsi="Times New Roman" w:cs="Times New Roman"/>
            <w:sz w:val="24"/>
            <w:szCs w:val="24"/>
          </w:rPr>
          <w:fldChar w:fldCharType="separate"/>
        </w:r>
        <w:r w:rsidR="00B12464">
          <w:rPr>
            <w:rFonts w:ascii="Times New Roman" w:hAnsi="Times New Roman" w:cs="Times New Roman"/>
            <w:noProof/>
            <w:sz w:val="24"/>
            <w:szCs w:val="24"/>
          </w:rPr>
          <w:t>3</w:t>
        </w:r>
        <w:r w:rsidR="003B74F4" w:rsidRPr="002F6BB1">
          <w:rPr>
            <w:rFonts w:ascii="Times New Roman" w:hAnsi="Times New Roman" w:cs="Times New Roman"/>
            <w:sz w:val="24"/>
            <w:szCs w:val="24"/>
          </w:rPr>
          <w:fldChar w:fldCharType="end"/>
        </w:r>
      </w:sdtContent>
    </w:sdt>
    <w:r>
      <w:rPr>
        <w:rFonts w:ascii="Times New Roman" w:hAnsi="Times New Roman" w:cs="Times New Roman"/>
        <w:sz w:val="24"/>
        <w:szCs w:val="24"/>
      </w:rPr>
      <w:tab/>
    </w:r>
    <w:r w:rsidRPr="002F6BB1">
      <w:rPr>
        <w:rFonts w:ascii="Times New Roman" w:hAnsi="Times New Roman" w:cs="Times New Roman"/>
        <w:color w:val="000000" w:themeColor="text1"/>
        <w:sz w:val="28"/>
        <w:szCs w:val="28"/>
      </w:rPr>
      <w:t>Продолжение приложения</w:t>
    </w:r>
    <w:r>
      <w:rPr>
        <w:rFonts w:ascii="Times New Roman" w:hAnsi="Times New Roman" w:cs="Times New Roman"/>
        <w:color w:val="000000" w:themeColor="text1"/>
        <w:sz w:val="28"/>
        <w:szCs w:val="28"/>
      </w:rPr>
      <w:t xml:space="preserve">  № 2</w:t>
    </w:r>
  </w:p>
  <w:p w:rsidR="000D0764" w:rsidRDefault="000D0764" w:rsidP="00B22B20">
    <w:pPr>
      <w:spacing w:after="0" w:line="240" w:lineRule="exact"/>
      <w:ind w:left="4508" w:hanging="98"/>
      <w:rPr>
        <w:rFonts w:ascii="Times New Roman" w:hAnsi="Times New Roman" w:cs="Times New Roman"/>
        <w:sz w:val="28"/>
        <w:szCs w:val="28"/>
      </w:rPr>
    </w:pPr>
    <w:r w:rsidRPr="007C300B">
      <w:rPr>
        <w:rFonts w:ascii="Times New Roman" w:hAnsi="Times New Roman" w:cs="Times New Roman"/>
        <w:sz w:val="28"/>
        <w:szCs w:val="28"/>
      </w:rPr>
      <w:t xml:space="preserve">  к административному регламенту</w:t>
    </w:r>
  </w:p>
  <w:p w:rsidR="00DE1C77" w:rsidRPr="007C300B" w:rsidRDefault="00DE1C77" w:rsidP="00B22B20">
    <w:pPr>
      <w:spacing w:after="0" w:line="240" w:lineRule="exact"/>
      <w:ind w:left="4508" w:hanging="98"/>
      <w:rPr>
        <w:rFonts w:ascii="Times New Roman" w:hAnsi="Times New Roman" w:cs="Times New Roman"/>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Pr="007C300B" w:rsidRDefault="000D0764" w:rsidP="00B22B20">
    <w:pPr>
      <w:pStyle w:val="ConsPlusNormal"/>
      <w:spacing w:line="240" w:lineRule="exact"/>
      <w:ind w:left="4536"/>
      <w:outlineLvl w:val="1"/>
      <w:rPr>
        <w:rFonts w:ascii="Times New Roman" w:hAnsi="Times New Roman" w:cs="Times New Roman"/>
        <w:sz w:val="28"/>
        <w:szCs w:val="28"/>
      </w:rPr>
    </w:pPr>
    <w:r w:rsidRPr="007C300B">
      <w:rPr>
        <w:rFonts w:ascii="Times New Roman" w:hAnsi="Times New Roman" w:cs="Times New Roman"/>
        <w:sz w:val="28"/>
        <w:szCs w:val="28"/>
      </w:rPr>
      <w:t>Приложение</w:t>
    </w:r>
    <w:r>
      <w:rPr>
        <w:rFonts w:ascii="Times New Roman" w:hAnsi="Times New Roman" w:cs="Times New Roman"/>
        <w:sz w:val="28"/>
        <w:szCs w:val="28"/>
      </w:rPr>
      <w:t xml:space="preserve"> № 2</w:t>
    </w:r>
    <w:r w:rsidRPr="007C300B">
      <w:rPr>
        <w:rFonts w:ascii="Times New Roman" w:hAnsi="Times New Roman" w:cs="Times New Roman"/>
        <w:sz w:val="28"/>
        <w:szCs w:val="28"/>
      </w:rPr>
      <w:t xml:space="preserve"> </w:t>
    </w:r>
  </w:p>
  <w:p w:rsidR="000D0764" w:rsidRPr="007C300B" w:rsidRDefault="000D0764" w:rsidP="00DE6558">
    <w:pPr>
      <w:pStyle w:val="ConsPlusNormal"/>
      <w:spacing w:line="240" w:lineRule="exact"/>
      <w:ind w:left="4536"/>
      <w:outlineLvl w:val="1"/>
      <w:rPr>
        <w:rFonts w:ascii="Times New Roman" w:hAnsi="Times New Roman" w:cs="Times New Roman"/>
        <w:sz w:val="28"/>
        <w:szCs w:val="28"/>
      </w:rPr>
    </w:pPr>
  </w:p>
  <w:p w:rsidR="000D0764" w:rsidRPr="007C300B" w:rsidRDefault="000D0764" w:rsidP="00DE6558">
    <w:pPr>
      <w:spacing w:after="0" w:line="240" w:lineRule="exact"/>
      <w:ind w:left="4508" w:hanging="98"/>
      <w:rPr>
        <w:rFonts w:ascii="Times New Roman" w:hAnsi="Times New Roman" w:cs="Times New Roman"/>
        <w:sz w:val="28"/>
        <w:szCs w:val="28"/>
      </w:rPr>
    </w:pPr>
    <w:r w:rsidRPr="007C300B">
      <w:rPr>
        <w:rFonts w:ascii="Times New Roman" w:hAnsi="Times New Roman" w:cs="Times New Roman"/>
        <w:sz w:val="28"/>
        <w:szCs w:val="28"/>
      </w:rPr>
      <w:t xml:space="preserve">  к административному регламенту</w:t>
    </w:r>
  </w:p>
  <w:p w:rsidR="000D0764" w:rsidRDefault="000D0764" w:rsidP="00DE6558">
    <w:pPr>
      <w:pStyle w:val="ConsPlusNormal"/>
      <w:spacing w:line="240" w:lineRule="exact"/>
      <w:ind w:left="4508" w:hanging="98"/>
      <w:jc w:val="both"/>
      <w:rPr>
        <w:rFonts w:ascii="Times New Roman" w:hAnsi="Times New Roman" w:cs="Times New Roman"/>
        <w:sz w:val="28"/>
        <w:szCs w:val="28"/>
      </w:rPr>
    </w:pPr>
    <w:r w:rsidRPr="007C300B">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«Подготовка и выдача уведомления о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а также об окончании строительства или реконструкции объекта индивидуального жилищного строительства или садового дома»</w:t>
    </w:r>
  </w:p>
  <w:p w:rsidR="000D0764" w:rsidRDefault="000D076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Default="000D0764" w:rsidP="000D0764">
    <w:pPr>
      <w:pStyle w:val="a3"/>
      <w:tabs>
        <w:tab w:val="clear" w:pos="4677"/>
        <w:tab w:val="left" w:pos="3828"/>
        <w:tab w:val="left" w:pos="4536"/>
      </w:tabs>
      <w:spacing w:after="0" w:line="240" w:lineRule="exact"/>
      <w:ind w:firstLine="708"/>
      <w:rPr>
        <w:rFonts w:ascii="Times New Roman" w:hAnsi="Times New Roman" w:cs="Times New Roman"/>
        <w:color w:val="000000" w:themeColor="text1"/>
        <w:sz w:val="28"/>
        <w:szCs w:val="28"/>
      </w:rPr>
    </w:pPr>
    <w:r>
      <w:rPr>
        <w:rFonts w:ascii="Times New Roman" w:hAnsi="Times New Roman" w:cs="Times New Roman"/>
        <w:sz w:val="24"/>
        <w:szCs w:val="24"/>
      </w:rPr>
      <w:tab/>
    </w:r>
    <w:r>
      <w:t xml:space="preserve"> </w:t>
    </w:r>
    <w:sdt>
      <w:sdtPr>
        <w:id w:val="21895515"/>
        <w:docPartObj>
          <w:docPartGallery w:val="Page Numbers (Top of Page)"/>
          <w:docPartUnique/>
        </w:docPartObj>
      </w:sdtPr>
      <w:sdtEndPr>
        <w:rPr>
          <w:rFonts w:ascii="Times New Roman" w:hAnsi="Times New Roman" w:cs="Times New Roman"/>
          <w:sz w:val="24"/>
          <w:szCs w:val="24"/>
        </w:rPr>
      </w:sdtEndPr>
      <w:sdtContent>
        <w:r w:rsidR="003B74F4" w:rsidRPr="002F6BB1">
          <w:rPr>
            <w:rFonts w:ascii="Times New Roman" w:hAnsi="Times New Roman" w:cs="Times New Roman"/>
            <w:sz w:val="24"/>
            <w:szCs w:val="24"/>
          </w:rPr>
          <w:fldChar w:fldCharType="begin"/>
        </w:r>
        <w:r w:rsidRPr="002F6BB1">
          <w:rPr>
            <w:rFonts w:ascii="Times New Roman" w:hAnsi="Times New Roman" w:cs="Times New Roman"/>
            <w:sz w:val="24"/>
            <w:szCs w:val="24"/>
          </w:rPr>
          <w:instrText xml:space="preserve"> PAGE   \* MERGEFORMAT </w:instrText>
        </w:r>
        <w:r w:rsidR="003B74F4" w:rsidRPr="002F6BB1">
          <w:rPr>
            <w:rFonts w:ascii="Times New Roman" w:hAnsi="Times New Roman" w:cs="Times New Roman"/>
            <w:sz w:val="24"/>
            <w:szCs w:val="24"/>
          </w:rPr>
          <w:fldChar w:fldCharType="separate"/>
        </w:r>
        <w:r w:rsidR="00B12464">
          <w:rPr>
            <w:rFonts w:ascii="Times New Roman" w:hAnsi="Times New Roman" w:cs="Times New Roman"/>
            <w:noProof/>
            <w:sz w:val="24"/>
            <w:szCs w:val="24"/>
          </w:rPr>
          <w:t>3</w:t>
        </w:r>
        <w:r w:rsidR="003B74F4" w:rsidRPr="002F6BB1">
          <w:rPr>
            <w:rFonts w:ascii="Times New Roman" w:hAnsi="Times New Roman" w:cs="Times New Roman"/>
            <w:sz w:val="24"/>
            <w:szCs w:val="24"/>
          </w:rPr>
          <w:fldChar w:fldCharType="end"/>
        </w:r>
      </w:sdtContent>
    </w:sdt>
    <w:r>
      <w:rPr>
        <w:rFonts w:ascii="Times New Roman" w:hAnsi="Times New Roman" w:cs="Times New Roman"/>
        <w:sz w:val="24"/>
        <w:szCs w:val="24"/>
      </w:rPr>
      <w:tab/>
    </w:r>
    <w:r w:rsidRPr="002F6BB1">
      <w:rPr>
        <w:rFonts w:ascii="Times New Roman" w:hAnsi="Times New Roman" w:cs="Times New Roman"/>
        <w:color w:val="000000" w:themeColor="text1"/>
        <w:sz w:val="28"/>
        <w:szCs w:val="28"/>
      </w:rPr>
      <w:t>Продолжение приложения</w:t>
    </w:r>
    <w:r>
      <w:rPr>
        <w:rFonts w:ascii="Times New Roman" w:hAnsi="Times New Roman" w:cs="Times New Roman"/>
        <w:color w:val="000000" w:themeColor="text1"/>
        <w:sz w:val="28"/>
        <w:szCs w:val="28"/>
      </w:rPr>
      <w:t xml:space="preserve">  № 3</w:t>
    </w:r>
  </w:p>
  <w:p w:rsidR="000D0764" w:rsidRPr="007C300B" w:rsidRDefault="000D0764" w:rsidP="00B22B20">
    <w:pPr>
      <w:spacing w:after="0" w:line="240" w:lineRule="exact"/>
      <w:ind w:left="4508" w:hanging="98"/>
      <w:rPr>
        <w:rFonts w:ascii="Times New Roman" w:hAnsi="Times New Roman" w:cs="Times New Roman"/>
        <w:sz w:val="28"/>
        <w:szCs w:val="28"/>
      </w:rPr>
    </w:pPr>
    <w:r w:rsidRPr="007C300B">
      <w:rPr>
        <w:rFonts w:ascii="Times New Roman" w:hAnsi="Times New Roman" w:cs="Times New Roman"/>
        <w:sz w:val="28"/>
        <w:szCs w:val="28"/>
      </w:rPr>
      <w:t xml:space="preserve">  к административному регламенту</w:t>
    </w:r>
  </w:p>
  <w:p w:rsidR="000D0764" w:rsidRPr="00B22B20" w:rsidRDefault="000D0764" w:rsidP="00B22B20">
    <w:pPr>
      <w:pStyle w:val="ConsPlusNormal"/>
      <w:spacing w:line="240" w:lineRule="exact"/>
      <w:ind w:left="4508" w:hanging="98"/>
      <w:jc w:val="both"/>
      <w:rPr>
        <w:rFonts w:ascii="Times New Roman" w:hAnsi="Times New Roman" w:cs="Times New Roman"/>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64" w:rsidRPr="007C300B" w:rsidRDefault="000D0764" w:rsidP="00B22B20">
    <w:pPr>
      <w:pStyle w:val="ConsPlusNormal"/>
      <w:spacing w:line="240" w:lineRule="exact"/>
      <w:ind w:left="4536"/>
      <w:outlineLvl w:val="1"/>
      <w:rPr>
        <w:rFonts w:ascii="Times New Roman" w:hAnsi="Times New Roman" w:cs="Times New Roman"/>
        <w:sz w:val="28"/>
        <w:szCs w:val="28"/>
      </w:rPr>
    </w:pPr>
    <w:r w:rsidRPr="007C300B">
      <w:rPr>
        <w:rFonts w:ascii="Times New Roman" w:hAnsi="Times New Roman" w:cs="Times New Roman"/>
        <w:sz w:val="28"/>
        <w:szCs w:val="28"/>
      </w:rPr>
      <w:t>Приложение</w:t>
    </w:r>
    <w:r>
      <w:rPr>
        <w:rFonts w:ascii="Times New Roman" w:hAnsi="Times New Roman" w:cs="Times New Roman"/>
        <w:sz w:val="28"/>
        <w:szCs w:val="28"/>
      </w:rPr>
      <w:t xml:space="preserve"> № 3</w:t>
    </w:r>
    <w:r w:rsidRPr="007C300B">
      <w:rPr>
        <w:rFonts w:ascii="Times New Roman" w:hAnsi="Times New Roman" w:cs="Times New Roman"/>
        <w:sz w:val="28"/>
        <w:szCs w:val="28"/>
      </w:rPr>
      <w:t xml:space="preserve"> </w:t>
    </w:r>
  </w:p>
  <w:p w:rsidR="000D0764" w:rsidRPr="007C300B" w:rsidRDefault="000D0764" w:rsidP="00DE6558">
    <w:pPr>
      <w:pStyle w:val="ConsPlusNormal"/>
      <w:spacing w:line="240" w:lineRule="exact"/>
      <w:ind w:left="4536"/>
      <w:outlineLvl w:val="1"/>
      <w:rPr>
        <w:rFonts w:ascii="Times New Roman" w:hAnsi="Times New Roman" w:cs="Times New Roman"/>
        <w:sz w:val="28"/>
        <w:szCs w:val="28"/>
      </w:rPr>
    </w:pPr>
  </w:p>
  <w:p w:rsidR="000D0764" w:rsidRPr="007C300B" w:rsidRDefault="000D0764" w:rsidP="00DE6558">
    <w:pPr>
      <w:spacing w:after="0" w:line="240" w:lineRule="exact"/>
      <w:ind w:left="4508" w:hanging="98"/>
      <w:rPr>
        <w:rFonts w:ascii="Times New Roman" w:hAnsi="Times New Roman" w:cs="Times New Roman"/>
        <w:sz w:val="28"/>
        <w:szCs w:val="28"/>
      </w:rPr>
    </w:pPr>
    <w:r w:rsidRPr="007C300B">
      <w:rPr>
        <w:rFonts w:ascii="Times New Roman" w:hAnsi="Times New Roman" w:cs="Times New Roman"/>
        <w:sz w:val="28"/>
        <w:szCs w:val="28"/>
      </w:rPr>
      <w:t xml:space="preserve">  к административному регламенту</w:t>
    </w:r>
  </w:p>
  <w:p w:rsidR="000D0764" w:rsidRDefault="000D0764" w:rsidP="00DE6558">
    <w:pPr>
      <w:pStyle w:val="ConsPlusNormal"/>
      <w:spacing w:line="240" w:lineRule="exact"/>
      <w:ind w:left="4508" w:hanging="98"/>
      <w:jc w:val="both"/>
      <w:rPr>
        <w:rFonts w:ascii="Times New Roman" w:hAnsi="Times New Roman" w:cs="Times New Roman"/>
        <w:sz w:val="28"/>
        <w:szCs w:val="28"/>
      </w:rPr>
    </w:pPr>
    <w:r w:rsidRPr="007C300B">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«Подготовка и выдача уведомления о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а также об окончании строительства или реконструкции объекта индивидуального жилищного строительства или садового дома»</w:t>
    </w:r>
  </w:p>
  <w:p w:rsidR="000D0764" w:rsidRDefault="000D07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97F"/>
    <w:multiLevelType w:val="hybridMultilevel"/>
    <w:tmpl w:val="EBB0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7146B"/>
    <w:multiLevelType w:val="hybridMultilevel"/>
    <w:tmpl w:val="FD6A8AA2"/>
    <w:lvl w:ilvl="0" w:tplc="02E42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BA68F6"/>
    <w:rsid w:val="0000026E"/>
    <w:rsid w:val="00002E5B"/>
    <w:rsid w:val="00003802"/>
    <w:rsid w:val="00004E25"/>
    <w:rsid w:val="000105FE"/>
    <w:rsid w:val="00011457"/>
    <w:rsid w:val="000160B7"/>
    <w:rsid w:val="000164E7"/>
    <w:rsid w:val="000179D3"/>
    <w:rsid w:val="000212D4"/>
    <w:rsid w:val="00021BC4"/>
    <w:rsid w:val="00021C5E"/>
    <w:rsid w:val="00024358"/>
    <w:rsid w:val="0002454B"/>
    <w:rsid w:val="00031FD9"/>
    <w:rsid w:val="0003225E"/>
    <w:rsid w:val="00035438"/>
    <w:rsid w:val="00036138"/>
    <w:rsid w:val="00041734"/>
    <w:rsid w:val="0004269A"/>
    <w:rsid w:val="0005459D"/>
    <w:rsid w:val="00054F07"/>
    <w:rsid w:val="0005645E"/>
    <w:rsid w:val="000606F0"/>
    <w:rsid w:val="00062F65"/>
    <w:rsid w:val="00063AB9"/>
    <w:rsid w:val="00064D36"/>
    <w:rsid w:val="000670E7"/>
    <w:rsid w:val="00071285"/>
    <w:rsid w:val="00072F0C"/>
    <w:rsid w:val="000737D9"/>
    <w:rsid w:val="00074B0B"/>
    <w:rsid w:val="00080BC7"/>
    <w:rsid w:val="000837D3"/>
    <w:rsid w:val="00085495"/>
    <w:rsid w:val="000921AA"/>
    <w:rsid w:val="00092B0A"/>
    <w:rsid w:val="00095AF0"/>
    <w:rsid w:val="00096DCA"/>
    <w:rsid w:val="000A0181"/>
    <w:rsid w:val="000A241B"/>
    <w:rsid w:val="000A33D4"/>
    <w:rsid w:val="000A3F7D"/>
    <w:rsid w:val="000A5402"/>
    <w:rsid w:val="000A5408"/>
    <w:rsid w:val="000A5804"/>
    <w:rsid w:val="000A68B6"/>
    <w:rsid w:val="000A73A7"/>
    <w:rsid w:val="000A747F"/>
    <w:rsid w:val="000A7904"/>
    <w:rsid w:val="000A7ED6"/>
    <w:rsid w:val="000B0783"/>
    <w:rsid w:val="000B3289"/>
    <w:rsid w:val="000B6F0F"/>
    <w:rsid w:val="000B7CF2"/>
    <w:rsid w:val="000C64C6"/>
    <w:rsid w:val="000C66C6"/>
    <w:rsid w:val="000C7E1A"/>
    <w:rsid w:val="000D0764"/>
    <w:rsid w:val="000D1054"/>
    <w:rsid w:val="000D1ABA"/>
    <w:rsid w:val="000D2D93"/>
    <w:rsid w:val="000D4161"/>
    <w:rsid w:val="000D531F"/>
    <w:rsid w:val="000D5616"/>
    <w:rsid w:val="000D6451"/>
    <w:rsid w:val="000D79C7"/>
    <w:rsid w:val="000E0AD5"/>
    <w:rsid w:val="000E38AD"/>
    <w:rsid w:val="000E4A0F"/>
    <w:rsid w:val="000E5B95"/>
    <w:rsid w:val="000E5D65"/>
    <w:rsid w:val="000E6B34"/>
    <w:rsid w:val="000E6FAF"/>
    <w:rsid w:val="000E71B2"/>
    <w:rsid w:val="000F02F1"/>
    <w:rsid w:val="000F1309"/>
    <w:rsid w:val="000F3085"/>
    <w:rsid w:val="000F5812"/>
    <w:rsid w:val="001034A0"/>
    <w:rsid w:val="0010364C"/>
    <w:rsid w:val="00105698"/>
    <w:rsid w:val="001109D2"/>
    <w:rsid w:val="00113BBB"/>
    <w:rsid w:val="00115DA7"/>
    <w:rsid w:val="00116A9A"/>
    <w:rsid w:val="00117519"/>
    <w:rsid w:val="00121D34"/>
    <w:rsid w:val="001238C1"/>
    <w:rsid w:val="00123D3B"/>
    <w:rsid w:val="001242E3"/>
    <w:rsid w:val="00124E34"/>
    <w:rsid w:val="001267D6"/>
    <w:rsid w:val="00126AE4"/>
    <w:rsid w:val="00130BEF"/>
    <w:rsid w:val="0013381B"/>
    <w:rsid w:val="00134A37"/>
    <w:rsid w:val="00134C26"/>
    <w:rsid w:val="001366E8"/>
    <w:rsid w:val="00146441"/>
    <w:rsid w:val="00152595"/>
    <w:rsid w:val="00152C3F"/>
    <w:rsid w:val="001534B3"/>
    <w:rsid w:val="0015391B"/>
    <w:rsid w:val="001539F5"/>
    <w:rsid w:val="00155822"/>
    <w:rsid w:val="00157FF2"/>
    <w:rsid w:val="00166732"/>
    <w:rsid w:val="0016723B"/>
    <w:rsid w:val="00171C90"/>
    <w:rsid w:val="001729E1"/>
    <w:rsid w:val="00172CCE"/>
    <w:rsid w:val="00176680"/>
    <w:rsid w:val="00187532"/>
    <w:rsid w:val="00187E7F"/>
    <w:rsid w:val="00192BEA"/>
    <w:rsid w:val="00193FD2"/>
    <w:rsid w:val="00194BA1"/>
    <w:rsid w:val="00197AE2"/>
    <w:rsid w:val="001A1654"/>
    <w:rsid w:val="001B17D2"/>
    <w:rsid w:val="001B23C7"/>
    <w:rsid w:val="001B3710"/>
    <w:rsid w:val="001B547E"/>
    <w:rsid w:val="001B5D99"/>
    <w:rsid w:val="001C1D81"/>
    <w:rsid w:val="001C293F"/>
    <w:rsid w:val="001C371B"/>
    <w:rsid w:val="001C4310"/>
    <w:rsid w:val="001C7AB6"/>
    <w:rsid w:val="001D0793"/>
    <w:rsid w:val="001E0EFB"/>
    <w:rsid w:val="001E2983"/>
    <w:rsid w:val="001E6441"/>
    <w:rsid w:val="001E6D09"/>
    <w:rsid w:val="001E7042"/>
    <w:rsid w:val="001E7629"/>
    <w:rsid w:val="001F0716"/>
    <w:rsid w:val="001F2DFD"/>
    <w:rsid w:val="001F2EC2"/>
    <w:rsid w:val="001F3146"/>
    <w:rsid w:val="001F31A0"/>
    <w:rsid w:val="001F385B"/>
    <w:rsid w:val="001F5E41"/>
    <w:rsid w:val="001F725F"/>
    <w:rsid w:val="001F733A"/>
    <w:rsid w:val="00202CBE"/>
    <w:rsid w:val="0020368F"/>
    <w:rsid w:val="00203AC6"/>
    <w:rsid w:val="002044A0"/>
    <w:rsid w:val="00204A5E"/>
    <w:rsid w:val="00205FCC"/>
    <w:rsid w:val="00207F52"/>
    <w:rsid w:val="00210972"/>
    <w:rsid w:val="002110D9"/>
    <w:rsid w:val="00217442"/>
    <w:rsid w:val="002205AB"/>
    <w:rsid w:val="002230A9"/>
    <w:rsid w:val="0022319D"/>
    <w:rsid w:val="00224FED"/>
    <w:rsid w:val="002267E7"/>
    <w:rsid w:val="002316A8"/>
    <w:rsid w:val="002327B6"/>
    <w:rsid w:val="00234EEC"/>
    <w:rsid w:val="002406F5"/>
    <w:rsid w:val="00241E2F"/>
    <w:rsid w:val="002456E7"/>
    <w:rsid w:val="00246865"/>
    <w:rsid w:val="002468B5"/>
    <w:rsid w:val="002474BB"/>
    <w:rsid w:val="002505E1"/>
    <w:rsid w:val="00251ED5"/>
    <w:rsid w:val="00251FEC"/>
    <w:rsid w:val="002525CC"/>
    <w:rsid w:val="00256642"/>
    <w:rsid w:val="00261683"/>
    <w:rsid w:val="00261D24"/>
    <w:rsid w:val="00264E64"/>
    <w:rsid w:val="002665F0"/>
    <w:rsid w:val="00271285"/>
    <w:rsid w:val="002758E0"/>
    <w:rsid w:val="00275A0C"/>
    <w:rsid w:val="00277243"/>
    <w:rsid w:val="00280037"/>
    <w:rsid w:val="00282061"/>
    <w:rsid w:val="00282F8E"/>
    <w:rsid w:val="00285FB2"/>
    <w:rsid w:val="00286021"/>
    <w:rsid w:val="00286541"/>
    <w:rsid w:val="00286888"/>
    <w:rsid w:val="0028799C"/>
    <w:rsid w:val="00290B2D"/>
    <w:rsid w:val="00295682"/>
    <w:rsid w:val="00295AED"/>
    <w:rsid w:val="00296858"/>
    <w:rsid w:val="002973C1"/>
    <w:rsid w:val="002976DE"/>
    <w:rsid w:val="002A0D21"/>
    <w:rsid w:val="002A273B"/>
    <w:rsid w:val="002A3739"/>
    <w:rsid w:val="002A409B"/>
    <w:rsid w:val="002B20E0"/>
    <w:rsid w:val="002B2A24"/>
    <w:rsid w:val="002B2DF0"/>
    <w:rsid w:val="002B33B5"/>
    <w:rsid w:val="002B5961"/>
    <w:rsid w:val="002B7040"/>
    <w:rsid w:val="002C09EC"/>
    <w:rsid w:val="002C180C"/>
    <w:rsid w:val="002C569E"/>
    <w:rsid w:val="002C67A1"/>
    <w:rsid w:val="002C6BC5"/>
    <w:rsid w:val="002D0759"/>
    <w:rsid w:val="002D0902"/>
    <w:rsid w:val="002D1C7F"/>
    <w:rsid w:val="002D3ED8"/>
    <w:rsid w:val="002D4094"/>
    <w:rsid w:val="002D445C"/>
    <w:rsid w:val="002D454D"/>
    <w:rsid w:val="002D4CAA"/>
    <w:rsid w:val="002D507B"/>
    <w:rsid w:val="002E3A3D"/>
    <w:rsid w:val="002E5315"/>
    <w:rsid w:val="002E55C0"/>
    <w:rsid w:val="002E5EF7"/>
    <w:rsid w:val="002F29F8"/>
    <w:rsid w:val="002F2C1F"/>
    <w:rsid w:val="002F30B6"/>
    <w:rsid w:val="002F6893"/>
    <w:rsid w:val="002F6BB1"/>
    <w:rsid w:val="002F6BC8"/>
    <w:rsid w:val="002F7882"/>
    <w:rsid w:val="002F7BDE"/>
    <w:rsid w:val="00303B57"/>
    <w:rsid w:val="0030571A"/>
    <w:rsid w:val="00305740"/>
    <w:rsid w:val="00306620"/>
    <w:rsid w:val="0031233D"/>
    <w:rsid w:val="003153EA"/>
    <w:rsid w:val="00315A76"/>
    <w:rsid w:val="00317AC7"/>
    <w:rsid w:val="0032053E"/>
    <w:rsid w:val="003213CA"/>
    <w:rsid w:val="00321C20"/>
    <w:rsid w:val="00321FCC"/>
    <w:rsid w:val="00323A0A"/>
    <w:rsid w:val="0032701B"/>
    <w:rsid w:val="00331860"/>
    <w:rsid w:val="00332E7E"/>
    <w:rsid w:val="00337E1C"/>
    <w:rsid w:val="00347C26"/>
    <w:rsid w:val="00351165"/>
    <w:rsid w:val="00351A97"/>
    <w:rsid w:val="00353132"/>
    <w:rsid w:val="00353AB4"/>
    <w:rsid w:val="003550E8"/>
    <w:rsid w:val="00357781"/>
    <w:rsid w:val="00357B4A"/>
    <w:rsid w:val="003602B5"/>
    <w:rsid w:val="003605F9"/>
    <w:rsid w:val="00363DB7"/>
    <w:rsid w:val="0037172A"/>
    <w:rsid w:val="00375DDC"/>
    <w:rsid w:val="00377447"/>
    <w:rsid w:val="0037751D"/>
    <w:rsid w:val="00383055"/>
    <w:rsid w:val="0038409F"/>
    <w:rsid w:val="00387501"/>
    <w:rsid w:val="00387F33"/>
    <w:rsid w:val="003937EA"/>
    <w:rsid w:val="00394B51"/>
    <w:rsid w:val="003A385D"/>
    <w:rsid w:val="003A54E2"/>
    <w:rsid w:val="003B0AB4"/>
    <w:rsid w:val="003B1ED0"/>
    <w:rsid w:val="003B26DD"/>
    <w:rsid w:val="003B2E32"/>
    <w:rsid w:val="003B3D73"/>
    <w:rsid w:val="003B485C"/>
    <w:rsid w:val="003B5F50"/>
    <w:rsid w:val="003B74F4"/>
    <w:rsid w:val="003B776E"/>
    <w:rsid w:val="003C0474"/>
    <w:rsid w:val="003C64AF"/>
    <w:rsid w:val="003C784F"/>
    <w:rsid w:val="003D19C4"/>
    <w:rsid w:val="003D1C8A"/>
    <w:rsid w:val="003D1EA0"/>
    <w:rsid w:val="003D3FB6"/>
    <w:rsid w:val="003D5307"/>
    <w:rsid w:val="003D541C"/>
    <w:rsid w:val="003D6881"/>
    <w:rsid w:val="003D792A"/>
    <w:rsid w:val="003E00E0"/>
    <w:rsid w:val="003E0E31"/>
    <w:rsid w:val="003E29D3"/>
    <w:rsid w:val="003F0993"/>
    <w:rsid w:val="003F2F23"/>
    <w:rsid w:val="003F3FEA"/>
    <w:rsid w:val="003F43FF"/>
    <w:rsid w:val="003F789F"/>
    <w:rsid w:val="003F7EA2"/>
    <w:rsid w:val="00402A57"/>
    <w:rsid w:val="00402EA8"/>
    <w:rsid w:val="00403995"/>
    <w:rsid w:val="004039BA"/>
    <w:rsid w:val="00404250"/>
    <w:rsid w:val="00405683"/>
    <w:rsid w:val="00411F1F"/>
    <w:rsid w:val="00415353"/>
    <w:rsid w:val="004216A1"/>
    <w:rsid w:val="004225CF"/>
    <w:rsid w:val="00422722"/>
    <w:rsid w:val="00424004"/>
    <w:rsid w:val="00424885"/>
    <w:rsid w:val="00424FEB"/>
    <w:rsid w:val="00425595"/>
    <w:rsid w:val="00430373"/>
    <w:rsid w:val="00430613"/>
    <w:rsid w:val="00430A23"/>
    <w:rsid w:val="004316B9"/>
    <w:rsid w:val="00433060"/>
    <w:rsid w:val="00434406"/>
    <w:rsid w:val="00436364"/>
    <w:rsid w:val="004366EB"/>
    <w:rsid w:val="00441175"/>
    <w:rsid w:val="00442169"/>
    <w:rsid w:val="0044307D"/>
    <w:rsid w:val="004460AB"/>
    <w:rsid w:val="0044684F"/>
    <w:rsid w:val="00450896"/>
    <w:rsid w:val="00452E23"/>
    <w:rsid w:val="00454339"/>
    <w:rsid w:val="00455269"/>
    <w:rsid w:val="00455E88"/>
    <w:rsid w:val="00463091"/>
    <w:rsid w:val="00464F60"/>
    <w:rsid w:val="00465AE7"/>
    <w:rsid w:val="0046722E"/>
    <w:rsid w:val="004773C3"/>
    <w:rsid w:val="00484FEF"/>
    <w:rsid w:val="00486971"/>
    <w:rsid w:val="00493C5C"/>
    <w:rsid w:val="00493DA9"/>
    <w:rsid w:val="004940C3"/>
    <w:rsid w:val="0049790A"/>
    <w:rsid w:val="00497BFB"/>
    <w:rsid w:val="004A3ACB"/>
    <w:rsid w:val="004A4722"/>
    <w:rsid w:val="004A4E11"/>
    <w:rsid w:val="004A51B0"/>
    <w:rsid w:val="004B1027"/>
    <w:rsid w:val="004B3A25"/>
    <w:rsid w:val="004B43F6"/>
    <w:rsid w:val="004B47A2"/>
    <w:rsid w:val="004B5468"/>
    <w:rsid w:val="004B6B12"/>
    <w:rsid w:val="004B758F"/>
    <w:rsid w:val="004C0908"/>
    <w:rsid w:val="004C1992"/>
    <w:rsid w:val="004C577F"/>
    <w:rsid w:val="004C5D28"/>
    <w:rsid w:val="004C7DD5"/>
    <w:rsid w:val="004C7DE0"/>
    <w:rsid w:val="004D178A"/>
    <w:rsid w:val="004D1E02"/>
    <w:rsid w:val="004D3373"/>
    <w:rsid w:val="004D4726"/>
    <w:rsid w:val="004D4FBF"/>
    <w:rsid w:val="004D62DF"/>
    <w:rsid w:val="004D636B"/>
    <w:rsid w:val="004D6EC3"/>
    <w:rsid w:val="004D778A"/>
    <w:rsid w:val="004E1302"/>
    <w:rsid w:val="004E187B"/>
    <w:rsid w:val="004E1C52"/>
    <w:rsid w:val="004E39ED"/>
    <w:rsid w:val="004E3AB9"/>
    <w:rsid w:val="004E5CD4"/>
    <w:rsid w:val="004F081F"/>
    <w:rsid w:val="004F0EE9"/>
    <w:rsid w:val="004F2AFF"/>
    <w:rsid w:val="004F2E3E"/>
    <w:rsid w:val="004F4000"/>
    <w:rsid w:val="00501C02"/>
    <w:rsid w:val="005041EB"/>
    <w:rsid w:val="00504B38"/>
    <w:rsid w:val="00506276"/>
    <w:rsid w:val="00516852"/>
    <w:rsid w:val="0052102A"/>
    <w:rsid w:val="00522454"/>
    <w:rsid w:val="00526A56"/>
    <w:rsid w:val="0053615F"/>
    <w:rsid w:val="0053705B"/>
    <w:rsid w:val="00537BB0"/>
    <w:rsid w:val="00541767"/>
    <w:rsid w:val="00541ABB"/>
    <w:rsid w:val="00542C7D"/>
    <w:rsid w:val="00544709"/>
    <w:rsid w:val="00544C42"/>
    <w:rsid w:val="005463DC"/>
    <w:rsid w:val="0054689C"/>
    <w:rsid w:val="0054723D"/>
    <w:rsid w:val="005521F7"/>
    <w:rsid w:val="00556219"/>
    <w:rsid w:val="0055760F"/>
    <w:rsid w:val="00557C9F"/>
    <w:rsid w:val="00560F8A"/>
    <w:rsid w:val="00565448"/>
    <w:rsid w:val="00566799"/>
    <w:rsid w:val="00571F29"/>
    <w:rsid w:val="0057212E"/>
    <w:rsid w:val="00572376"/>
    <w:rsid w:val="0057249A"/>
    <w:rsid w:val="00573D54"/>
    <w:rsid w:val="00574721"/>
    <w:rsid w:val="0057500B"/>
    <w:rsid w:val="00576B93"/>
    <w:rsid w:val="0057753C"/>
    <w:rsid w:val="0058007A"/>
    <w:rsid w:val="005802B6"/>
    <w:rsid w:val="00581EC6"/>
    <w:rsid w:val="005824FE"/>
    <w:rsid w:val="0058514B"/>
    <w:rsid w:val="005851C2"/>
    <w:rsid w:val="005853A6"/>
    <w:rsid w:val="00585920"/>
    <w:rsid w:val="0058625A"/>
    <w:rsid w:val="0058641F"/>
    <w:rsid w:val="0058692D"/>
    <w:rsid w:val="00596718"/>
    <w:rsid w:val="0059716F"/>
    <w:rsid w:val="00597775"/>
    <w:rsid w:val="005A101C"/>
    <w:rsid w:val="005A2064"/>
    <w:rsid w:val="005A3B00"/>
    <w:rsid w:val="005A47EF"/>
    <w:rsid w:val="005A48A1"/>
    <w:rsid w:val="005A625A"/>
    <w:rsid w:val="005A6743"/>
    <w:rsid w:val="005A67F5"/>
    <w:rsid w:val="005A70F8"/>
    <w:rsid w:val="005B0403"/>
    <w:rsid w:val="005B2914"/>
    <w:rsid w:val="005B4026"/>
    <w:rsid w:val="005B4688"/>
    <w:rsid w:val="005B5197"/>
    <w:rsid w:val="005B54D4"/>
    <w:rsid w:val="005B73C7"/>
    <w:rsid w:val="005B7756"/>
    <w:rsid w:val="005C0F6F"/>
    <w:rsid w:val="005C3B64"/>
    <w:rsid w:val="005C4963"/>
    <w:rsid w:val="005D132E"/>
    <w:rsid w:val="005D1922"/>
    <w:rsid w:val="005D20DC"/>
    <w:rsid w:val="005D3247"/>
    <w:rsid w:val="005D3C7D"/>
    <w:rsid w:val="005D5A24"/>
    <w:rsid w:val="005D6294"/>
    <w:rsid w:val="005D69FD"/>
    <w:rsid w:val="005D7F08"/>
    <w:rsid w:val="005E4486"/>
    <w:rsid w:val="005E75C2"/>
    <w:rsid w:val="005E7CC7"/>
    <w:rsid w:val="005F2AD9"/>
    <w:rsid w:val="005F2BA6"/>
    <w:rsid w:val="005F357D"/>
    <w:rsid w:val="005F36EA"/>
    <w:rsid w:val="005F3875"/>
    <w:rsid w:val="005F66FA"/>
    <w:rsid w:val="005F7309"/>
    <w:rsid w:val="005F7A06"/>
    <w:rsid w:val="00600172"/>
    <w:rsid w:val="0060122A"/>
    <w:rsid w:val="00602704"/>
    <w:rsid w:val="0060284D"/>
    <w:rsid w:val="006035B3"/>
    <w:rsid w:val="00603DA8"/>
    <w:rsid w:val="00605D2A"/>
    <w:rsid w:val="00610072"/>
    <w:rsid w:val="00610DFC"/>
    <w:rsid w:val="00611E4B"/>
    <w:rsid w:val="00612B8E"/>
    <w:rsid w:val="0062157C"/>
    <w:rsid w:val="00622DF6"/>
    <w:rsid w:val="00623F58"/>
    <w:rsid w:val="006244EE"/>
    <w:rsid w:val="006244F0"/>
    <w:rsid w:val="0062521C"/>
    <w:rsid w:val="0062590D"/>
    <w:rsid w:val="00626D01"/>
    <w:rsid w:val="00627B22"/>
    <w:rsid w:val="00630200"/>
    <w:rsid w:val="00632426"/>
    <w:rsid w:val="00635612"/>
    <w:rsid w:val="00635D5C"/>
    <w:rsid w:val="00635F1E"/>
    <w:rsid w:val="00636D86"/>
    <w:rsid w:val="00636E7D"/>
    <w:rsid w:val="00643B31"/>
    <w:rsid w:val="00644B62"/>
    <w:rsid w:val="00646DC8"/>
    <w:rsid w:val="00647165"/>
    <w:rsid w:val="00647C2A"/>
    <w:rsid w:val="0065027B"/>
    <w:rsid w:val="00652280"/>
    <w:rsid w:val="0065299F"/>
    <w:rsid w:val="00653135"/>
    <w:rsid w:val="00653798"/>
    <w:rsid w:val="00657DBC"/>
    <w:rsid w:val="00663BB6"/>
    <w:rsid w:val="00665473"/>
    <w:rsid w:val="0067107B"/>
    <w:rsid w:val="0067161B"/>
    <w:rsid w:val="00671B4F"/>
    <w:rsid w:val="00671C41"/>
    <w:rsid w:val="00673853"/>
    <w:rsid w:val="00676EDA"/>
    <w:rsid w:val="0067755B"/>
    <w:rsid w:val="0067776B"/>
    <w:rsid w:val="00677C68"/>
    <w:rsid w:val="00682427"/>
    <w:rsid w:val="00683EF9"/>
    <w:rsid w:val="00684537"/>
    <w:rsid w:val="0068506D"/>
    <w:rsid w:val="00685503"/>
    <w:rsid w:val="00687964"/>
    <w:rsid w:val="00687B51"/>
    <w:rsid w:val="006902BD"/>
    <w:rsid w:val="0069163B"/>
    <w:rsid w:val="006958A4"/>
    <w:rsid w:val="00695B97"/>
    <w:rsid w:val="00697DA0"/>
    <w:rsid w:val="006A0375"/>
    <w:rsid w:val="006A1068"/>
    <w:rsid w:val="006A188C"/>
    <w:rsid w:val="006A252B"/>
    <w:rsid w:val="006A3C04"/>
    <w:rsid w:val="006A49B2"/>
    <w:rsid w:val="006A57BC"/>
    <w:rsid w:val="006A645D"/>
    <w:rsid w:val="006A6EB5"/>
    <w:rsid w:val="006A7645"/>
    <w:rsid w:val="006A7BAF"/>
    <w:rsid w:val="006B06DD"/>
    <w:rsid w:val="006B1727"/>
    <w:rsid w:val="006B2D26"/>
    <w:rsid w:val="006B2EE7"/>
    <w:rsid w:val="006B6057"/>
    <w:rsid w:val="006B7D90"/>
    <w:rsid w:val="006C1446"/>
    <w:rsid w:val="006C182F"/>
    <w:rsid w:val="006C29E0"/>
    <w:rsid w:val="006C2A78"/>
    <w:rsid w:val="006C5B89"/>
    <w:rsid w:val="006D3030"/>
    <w:rsid w:val="006D3FA4"/>
    <w:rsid w:val="006D4028"/>
    <w:rsid w:val="006D675A"/>
    <w:rsid w:val="006D73D3"/>
    <w:rsid w:val="006E12C2"/>
    <w:rsid w:val="006E226D"/>
    <w:rsid w:val="006E294B"/>
    <w:rsid w:val="006E2A56"/>
    <w:rsid w:val="006E59CB"/>
    <w:rsid w:val="006E6781"/>
    <w:rsid w:val="006E7FFE"/>
    <w:rsid w:val="006F4028"/>
    <w:rsid w:val="006F495F"/>
    <w:rsid w:val="006F50FA"/>
    <w:rsid w:val="006F6B2E"/>
    <w:rsid w:val="006F765C"/>
    <w:rsid w:val="00702BAF"/>
    <w:rsid w:val="0070306F"/>
    <w:rsid w:val="00704AEE"/>
    <w:rsid w:val="00704D80"/>
    <w:rsid w:val="00706B64"/>
    <w:rsid w:val="00710C2A"/>
    <w:rsid w:val="00713B70"/>
    <w:rsid w:val="00717037"/>
    <w:rsid w:val="00717F27"/>
    <w:rsid w:val="00720DF6"/>
    <w:rsid w:val="0072235D"/>
    <w:rsid w:val="0072277D"/>
    <w:rsid w:val="0072536A"/>
    <w:rsid w:val="00726389"/>
    <w:rsid w:val="00726B5B"/>
    <w:rsid w:val="007278C9"/>
    <w:rsid w:val="00730D0E"/>
    <w:rsid w:val="007314F7"/>
    <w:rsid w:val="0073279B"/>
    <w:rsid w:val="00734D37"/>
    <w:rsid w:val="007354D6"/>
    <w:rsid w:val="00736919"/>
    <w:rsid w:val="0073735A"/>
    <w:rsid w:val="00737CA0"/>
    <w:rsid w:val="00740027"/>
    <w:rsid w:val="00743A66"/>
    <w:rsid w:val="00743E81"/>
    <w:rsid w:val="007465E3"/>
    <w:rsid w:val="00747DF3"/>
    <w:rsid w:val="00750C84"/>
    <w:rsid w:val="0075323D"/>
    <w:rsid w:val="007552B1"/>
    <w:rsid w:val="00756654"/>
    <w:rsid w:val="007568FB"/>
    <w:rsid w:val="00756C83"/>
    <w:rsid w:val="007600DF"/>
    <w:rsid w:val="007632F1"/>
    <w:rsid w:val="007634BA"/>
    <w:rsid w:val="007659DE"/>
    <w:rsid w:val="00765F4B"/>
    <w:rsid w:val="00770B66"/>
    <w:rsid w:val="007712F1"/>
    <w:rsid w:val="00774745"/>
    <w:rsid w:val="0077617E"/>
    <w:rsid w:val="007811A4"/>
    <w:rsid w:val="00782CF7"/>
    <w:rsid w:val="00782E6D"/>
    <w:rsid w:val="007851C8"/>
    <w:rsid w:val="00785FBD"/>
    <w:rsid w:val="00786341"/>
    <w:rsid w:val="00787059"/>
    <w:rsid w:val="007878CF"/>
    <w:rsid w:val="00792B4E"/>
    <w:rsid w:val="007938C4"/>
    <w:rsid w:val="00796F2D"/>
    <w:rsid w:val="007A2D02"/>
    <w:rsid w:val="007A3108"/>
    <w:rsid w:val="007B122C"/>
    <w:rsid w:val="007B14E4"/>
    <w:rsid w:val="007B1CF7"/>
    <w:rsid w:val="007B298A"/>
    <w:rsid w:val="007B2BEC"/>
    <w:rsid w:val="007B322F"/>
    <w:rsid w:val="007B5073"/>
    <w:rsid w:val="007B77D0"/>
    <w:rsid w:val="007C09A4"/>
    <w:rsid w:val="007C14CC"/>
    <w:rsid w:val="007C300B"/>
    <w:rsid w:val="007C3062"/>
    <w:rsid w:val="007C3D24"/>
    <w:rsid w:val="007C65B6"/>
    <w:rsid w:val="007C6F29"/>
    <w:rsid w:val="007C7EC7"/>
    <w:rsid w:val="007D0DFD"/>
    <w:rsid w:val="007D13F5"/>
    <w:rsid w:val="007D1FAE"/>
    <w:rsid w:val="007D25A9"/>
    <w:rsid w:val="007D399B"/>
    <w:rsid w:val="007D4EF9"/>
    <w:rsid w:val="007D6F02"/>
    <w:rsid w:val="007E00FD"/>
    <w:rsid w:val="007E039E"/>
    <w:rsid w:val="007E1F28"/>
    <w:rsid w:val="007E3019"/>
    <w:rsid w:val="007E4258"/>
    <w:rsid w:val="007E721E"/>
    <w:rsid w:val="007E7B83"/>
    <w:rsid w:val="007F16BF"/>
    <w:rsid w:val="007F458E"/>
    <w:rsid w:val="007F4A22"/>
    <w:rsid w:val="00802BBF"/>
    <w:rsid w:val="00803D3D"/>
    <w:rsid w:val="00805952"/>
    <w:rsid w:val="00813683"/>
    <w:rsid w:val="00814399"/>
    <w:rsid w:val="008231AA"/>
    <w:rsid w:val="008231EF"/>
    <w:rsid w:val="00823896"/>
    <w:rsid w:val="00825FDD"/>
    <w:rsid w:val="0083168B"/>
    <w:rsid w:val="008351B0"/>
    <w:rsid w:val="00835960"/>
    <w:rsid w:val="0084118B"/>
    <w:rsid w:val="0084131A"/>
    <w:rsid w:val="00841967"/>
    <w:rsid w:val="00841F50"/>
    <w:rsid w:val="008434F6"/>
    <w:rsid w:val="00844283"/>
    <w:rsid w:val="00845E80"/>
    <w:rsid w:val="00847D2D"/>
    <w:rsid w:val="0085073C"/>
    <w:rsid w:val="00853C66"/>
    <w:rsid w:val="00853C89"/>
    <w:rsid w:val="00854077"/>
    <w:rsid w:val="00854261"/>
    <w:rsid w:val="00855B65"/>
    <w:rsid w:val="00860F69"/>
    <w:rsid w:val="00861CA4"/>
    <w:rsid w:val="00862330"/>
    <w:rsid w:val="00863280"/>
    <w:rsid w:val="008633E2"/>
    <w:rsid w:val="0086416B"/>
    <w:rsid w:val="00864D92"/>
    <w:rsid w:val="008710EA"/>
    <w:rsid w:val="00872404"/>
    <w:rsid w:val="00874F92"/>
    <w:rsid w:val="00875867"/>
    <w:rsid w:val="0087659D"/>
    <w:rsid w:val="0087706E"/>
    <w:rsid w:val="008838BA"/>
    <w:rsid w:val="00885184"/>
    <w:rsid w:val="008865D8"/>
    <w:rsid w:val="008867E8"/>
    <w:rsid w:val="00887584"/>
    <w:rsid w:val="00894C63"/>
    <w:rsid w:val="00895C49"/>
    <w:rsid w:val="00896F21"/>
    <w:rsid w:val="00897376"/>
    <w:rsid w:val="008978B3"/>
    <w:rsid w:val="008A3239"/>
    <w:rsid w:val="008A436E"/>
    <w:rsid w:val="008A5255"/>
    <w:rsid w:val="008A55DF"/>
    <w:rsid w:val="008A6C25"/>
    <w:rsid w:val="008B063E"/>
    <w:rsid w:val="008B1D8B"/>
    <w:rsid w:val="008B26A2"/>
    <w:rsid w:val="008B6029"/>
    <w:rsid w:val="008B6D79"/>
    <w:rsid w:val="008B700E"/>
    <w:rsid w:val="008B74FA"/>
    <w:rsid w:val="008B7A47"/>
    <w:rsid w:val="008C0D42"/>
    <w:rsid w:val="008C34EC"/>
    <w:rsid w:val="008C3B48"/>
    <w:rsid w:val="008C4CC4"/>
    <w:rsid w:val="008D1CE1"/>
    <w:rsid w:val="008D2260"/>
    <w:rsid w:val="008D260B"/>
    <w:rsid w:val="008E2D2C"/>
    <w:rsid w:val="008E404A"/>
    <w:rsid w:val="008E406E"/>
    <w:rsid w:val="008E4EE0"/>
    <w:rsid w:val="008E5C88"/>
    <w:rsid w:val="008E7B00"/>
    <w:rsid w:val="008F253F"/>
    <w:rsid w:val="009001D6"/>
    <w:rsid w:val="00902C12"/>
    <w:rsid w:val="0090323D"/>
    <w:rsid w:val="009055A4"/>
    <w:rsid w:val="00906570"/>
    <w:rsid w:val="00910573"/>
    <w:rsid w:val="00910793"/>
    <w:rsid w:val="009125F5"/>
    <w:rsid w:val="009129F2"/>
    <w:rsid w:val="009148DF"/>
    <w:rsid w:val="00914FB6"/>
    <w:rsid w:val="00916DE8"/>
    <w:rsid w:val="009200E0"/>
    <w:rsid w:val="009215FF"/>
    <w:rsid w:val="00921964"/>
    <w:rsid w:val="00922CCD"/>
    <w:rsid w:val="00923C84"/>
    <w:rsid w:val="00923EA8"/>
    <w:rsid w:val="00924B51"/>
    <w:rsid w:val="00926E74"/>
    <w:rsid w:val="0092724A"/>
    <w:rsid w:val="0093064D"/>
    <w:rsid w:val="00932C10"/>
    <w:rsid w:val="009338BB"/>
    <w:rsid w:val="00936C6B"/>
    <w:rsid w:val="00940EBF"/>
    <w:rsid w:val="00943B1C"/>
    <w:rsid w:val="00945D33"/>
    <w:rsid w:val="00950E4B"/>
    <w:rsid w:val="00951371"/>
    <w:rsid w:val="009519DD"/>
    <w:rsid w:val="0095444D"/>
    <w:rsid w:val="0095484C"/>
    <w:rsid w:val="00954D5C"/>
    <w:rsid w:val="00955793"/>
    <w:rsid w:val="0095585A"/>
    <w:rsid w:val="00955CDE"/>
    <w:rsid w:val="00957501"/>
    <w:rsid w:val="009579DD"/>
    <w:rsid w:val="00962F94"/>
    <w:rsid w:val="00963C90"/>
    <w:rsid w:val="0096590B"/>
    <w:rsid w:val="00970BD9"/>
    <w:rsid w:val="00970C12"/>
    <w:rsid w:val="00971298"/>
    <w:rsid w:val="009722F5"/>
    <w:rsid w:val="00973ACC"/>
    <w:rsid w:val="009748C2"/>
    <w:rsid w:val="00974DED"/>
    <w:rsid w:val="00975EBE"/>
    <w:rsid w:val="00977F5B"/>
    <w:rsid w:val="00980CE0"/>
    <w:rsid w:val="009811D5"/>
    <w:rsid w:val="00981510"/>
    <w:rsid w:val="009823C1"/>
    <w:rsid w:val="009838EA"/>
    <w:rsid w:val="00983D4D"/>
    <w:rsid w:val="00984EC3"/>
    <w:rsid w:val="00991C72"/>
    <w:rsid w:val="0099358B"/>
    <w:rsid w:val="009956B6"/>
    <w:rsid w:val="009A0602"/>
    <w:rsid w:val="009A0A04"/>
    <w:rsid w:val="009A176D"/>
    <w:rsid w:val="009A5CE1"/>
    <w:rsid w:val="009A6EF5"/>
    <w:rsid w:val="009A7054"/>
    <w:rsid w:val="009A737F"/>
    <w:rsid w:val="009A7B35"/>
    <w:rsid w:val="009B2C5D"/>
    <w:rsid w:val="009B33B0"/>
    <w:rsid w:val="009B4DF3"/>
    <w:rsid w:val="009B5A54"/>
    <w:rsid w:val="009B6CA5"/>
    <w:rsid w:val="009B6EA7"/>
    <w:rsid w:val="009C1047"/>
    <w:rsid w:val="009C39B0"/>
    <w:rsid w:val="009C70B2"/>
    <w:rsid w:val="009C7781"/>
    <w:rsid w:val="009D161B"/>
    <w:rsid w:val="009D37FB"/>
    <w:rsid w:val="009D3BA5"/>
    <w:rsid w:val="009D5C22"/>
    <w:rsid w:val="009D7E63"/>
    <w:rsid w:val="009E3CF0"/>
    <w:rsid w:val="009E67E0"/>
    <w:rsid w:val="009E6A44"/>
    <w:rsid w:val="009F0D9F"/>
    <w:rsid w:val="009F31FB"/>
    <w:rsid w:val="009F4679"/>
    <w:rsid w:val="009F564E"/>
    <w:rsid w:val="009F730A"/>
    <w:rsid w:val="00A012DC"/>
    <w:rsid w:val="00A01664"/>
    <w:rsid w:val="00A07956"/>
    <w:rsid w:val="00A07F4A"/>
    <w:rsid w:val="00A154B9"/>
    <w:rsid w:val="00A239C9"/>
    <w:rsid w:val="00A24542"/>
    <w:rsid w:val="00A27189"/>
    <w:rsid w:val="00A27751"/>
    <w:rsid w:val="00A306C5"/>
    <w:rsid w:val="00A3441D"/>
    <w:rsid w:val="00A3448D"/>
    <w:rsid w:val="00A34EB8"/>
    <w:rsid w:val="00A35B50"/>
    <w:rsid w:val="00A35E31"/>
    <w:rsid w:val="00A37420"/>
    <w:rsid w:val="00A37EFC"/>
    <w:rsid w:val="00A452DC"/>
    <w:rsid w:val="00A52F66"/>
    <w:rsid w:val="00A541FC"/>
    <w:rsid w:val="00A55EFA"/>
    <w:rsid w:val="00A56781"/>
    <w:rsid w:val="00A57741"/>
    <w:rsid w:val="00A61737"/>
    <w:rsid w:val="00A64BB1"/>
    <w:rsid w:val="00A700BB"/>
    <w:rsid w:val="00A7062C"/>
    <w:rsid w:val="00A71915"/>
    <w:rsid w:val="00A729A2"/>
    <w:rsid w:val="00A7490F"/>
    <w:rsid w:val="00A74A1C"/>
    <w:rsid w:val="00A81405"/>
    <w:rsid w:val="00A834CF"/>
    <w:rsid w:val="00A84ABB"/>
    <w:rsid w:val="00A85877"/>
    <w:rsid w:val="00A87D60"/>
    <w:rsid w:val="00A91012"/>
    <w:rsid w:val="00A9581F"/>
    <w:rsid w:val="00A9692C"/>
    <w:rsid w:val="00AA0B25"/>
    <w:rsid w:val="00AA3945"/>
    <w:rsid w:val="00AA5EE2"/>
    <w:rsid w:val="00AB27CF"/>
    <w:rsid w:val="00AC2A0C"/>
    <w:rsid w:val="00AC366F"/>
    <w:rsid w:val="00AC4DFA"/>
    <w:rsid w:val="00AC4EF0"/>
    <w:rsid w:val="00AD1ECE"/>
    <w:rsid w:val="00AD248F"/>
    <w:rsid w:val="00AE17C8"/>
    <w:rsid w:val="00AE60BC"/>
    <w:rsid w:val="00AE6EC6"/>
    <w:rsid w:val="00AE7F71"/>
    <w:rsid w:val="00AF1E20"/>
    <w:rsid w:val="00AF4824"/>
    <w:rsid w:val="00B00598"/>
    <w:rsid w:val="00B04506"/>
    <w:rsid w:val="00B06935"/>
    <w:rsid w:val="00B07371"/>
    <w:rsid w:val="00B07EF7"/>
    <w:rsid w:val="00B10E8D"/>
    <w:rsid w:val="00B12464"/>
    <w:rsid w:val="00B149C1"/>
    <w:rsid w:val="00B151E2"/>
    <w:rsid w:val="00B154A1"/>
    <w:rsid w:val="00B160F2"/>
    <w:rsid w:val="00B20383"/>
    <w:rsid w:val="00B2230E"/>
    <w:rsid w:val="00B22B20"/>
    <w:rsid w:val="00B236EA"/>
    <w:rsid w:val="00B33441"/>
    <w:rsid w:val="00B34367"/>
    <w:rsid w:val="00B403B5"/>
    <w:rsid w:val="00B4058E"/>
    <w:rsid w:val="00B406AF"/>
    <w:rsid w:val="00B40E4E"/>
    <w:rsid w:val="00B41775"/>
    <w:rsid w:val="00B4229F"/>
    <w:rsid w:val="00B427FD"/>
    <w:rsid w:val="00B44E41"/>
    <w:rsid w:val="00B4564E"/>
    <w:rsid w:val="00B457A7"/>
    <w:rsid w:val="00B45BA8"/>
    <w:rsid w:val="00B4655E"/>
    <w:rsid w:val="00B46CD1"/>
    <w:rsid w:val="00B53B46"/>
    <w:rsid w:val="00B5481A"/>
    <w:rsid w:val="00B55AE8"/>
    <w:rsid w:val="00B63EC1"/>
    <w:rsid w:val="00B671AB"/>
    <w:rsid w:val="00B719F7"/>
    <w:rsid w:val="00B73EF2"/>
    <w:rsid w:val="00B74712"/>
    <w:rsid w:val="00B75992"/>
    <w:rsid w:val="00B80C50"/>
    <w:rsid w:val="00B837BE"/>
    <w:rsid w:val="00B86257"/>
    <w:rsid w:val="00B863AD"/>
    <w:rsid w:val="00B91C76"/>
    <w:rsid w:val="00B91D46"/>
    <w:rsid w:val="00B920E6"/>
    <w:rsid w:val="00B927FD"/>
    <w:rsid w:val="00B92A3E"/>
    <w:rsid w:val="00B931D1"/>
    <w:rsid w:val="00B9372E"/>
    <w:rsid w:val="00B96069"/>
    <w:rsid w:val="00BA08FB"/>
    <w:rsid w:val="00BA3C1B"/>
    <w:rsid w:val="00BA419F"/>
    <w:rsid w:val="00BA4919"/>
    <w:rsid w:val="00BA51E0"/>
    <w:rsid w:val="00BA68F6"/>
    <w:rsid w:val="00BA7DAE"/>
    <w:rsid w:val="00BB1F9C"/>
    <w:rsid w:val="00BB4BF6"/>
    <w:rsid w:val="00BB5B6B"/>
    <w:rsid w:val="00BB5F91"/>
    <w:rsid w:val="00BC24BE"/>
    <w:rsid w:val="00BC4B2F"/>
    <w:rsid w:val="00BC5217"/>
    <w:rsid w:val="00BC76EE"/>
    <w:rsid w:val="00BC77F8"/>
    <w:rsid w:val="00BC7E5B"/>
    <w:rsid w:val="00BD0CD8"/>
    <w:rsid w:val="00BD1817"/>
    <w:rsid w:val="00BD1EF2"/>
    <w:rsid w:val="00BD237A"/>
    <w:rsid w:val="00BD4133"/>
    <w:rsid w:val="00BD435E"/>
    <w:rsid w:val="00BD5288"/>
    <w:rsid w:val="00BD58BB"/>
    <w:rsid w:val="00BD75AE"/>
    <w:rsid w:val="00BE0614"/>
    <w:rsid w:val="00BE3C0E"/>
    <w:rsid w:val="00BE4B69"/>
    <w:rsid w:val="00BE6BBC"/>
    <w:rsid w:val="00BE7D7C"/>
    <w:rsid w:val="00BF14A4"/>
    <w:rsid w:val="00BF18D2"/>
    <w:rsid w:val="00BF1983"/>
    <w:rsid w:val="00BF50E3"/>
    <w:rsid w:val="00BF5B59"/>
    <w:rsid w:val="00BF6F8E"/>
    <w:rsid w:val="00BF7F3B"/>
    <w:rsid w:val="00C00D1A"/>
    <w:rsid w:val="00C10F7A"/>
    <w:rsid w:val="00C1117F"/>
    <w:rsid w:val="00C14017"/>
    <w:rsid w:val="00C15491"/>
    <w:rsid w:val="00C15593"/>
    <w:rsid w:val="00C15D8C"/>
    <w:rsid w:val="00C15EF8"/>
    <w:rsid w:val="00C165A9"/>
    <w:rsid w:val="00C208DF"/>
    <w:rsid w:val="00C21DAE"/>
    <w:rsid w:val="00C22D47"/>
    <w:rsid w:val="00C231AA"/>
    <w:rsid w:val="00C303FA"/>
    <w:rsid w:val="00C31EBB"/>
    <w:rsid w:val="00C37B52"/>
    <w:rsid w:val="00C40045"/>
    <w:rsid w:val="00C4109E"/>
    <w:rsid w:val="00C41962"/>
    <w:rsid w:val="00C43446"/>
    <w:rsid w:val="00C44F58"/>
    <w:rsid w:val="00C53032"/>
    <w:rsid w:val="00C54CC1"/>
    <w:rsid w:val="00C55706"/>
    <w:rsid w:val="00C57AEF"/>
    <w:rsid w:val="00C60058"/>
    <w:rsid w:val="00C60299"/>
    <w:rsid w:val="00C63657"/>
    <w:rsid w:val="00C64E1C"/>
    <w:rsid w:val="00C6551B"/>
    <w:rsid w:val="00C66AF3"/>
    <w:rsid w:val="00C66C1C"/>
    <w:rsid w:val="00C67ADE"/>
    <w:rsid w:val="00C70E31"/>
    <w:rsid w:val="00C71791"/>
    <w:rsid w:val="00C727FF"/>
    <w:rsid w:val="00C73C3E"/>
    <w:rsid w:val="00C856BC"/>
    <w:rsid w:val="00C874A2"/>
    <w:rsid w:val="00C87B70"/>
    <w:rsid w:val="00C9062C"/>
    <w:rsid w:val="00C93B98"/>
    <w:rsid w:val="00C965D7"/>
    <w:rsid w:val="00C96D78"/>
    <w:rsid w:val="00CA149C"/>
    <w:rsid w:val="00CA3675"/>
    <w:rsid w:val="00CA4CA0"/>
    <w:rsid w:val="00CA560A"/>
    <w:rsid w:val="00CA74EE"/>
    <w:rsid w:val="00CA7DC9"/>
    <w:rsid w:val="00CB048E"/>
    <w:rsid w:val="00CB0C4F"/>
    <w:rsid w:val="00CB10A1"/>
    <w:rsid w:val="00CB146B"/>
    <w:rsid w:val="00CB2ED7"/>
    <w:rsid w:val="00CB4BCA"/>
    <w:rsid w:val="00CB4FF6"/>
    <w:rsid w:val="00CB588B"/>
    <w:rsid w:val="00CC1CD9"/>
    <w:rsid w:val="00CC1D48"/>
    <w:rsid w:val="00CC64FB"/>
    <w:rsid w:val="00CC72F1"/>
    <w:rsid w:val="00CC7A38"/>
    <w:rsid w:val="00CC7E39"/>
    <w:rsid w:val="00CD5D6B"/>
    <w:rsid w:val="00CE0306"/>
    <w:rsid w:val="00CE23DC"/>
    <w:rsid w:val="00CE4782"/>
    <w:rsid w:val="00CE5612"/>
    <w:rsid w:val="00CE6834"/>
    <w:rsid w:val="00CE6F54"/>
    <w:rsid w:val="00CF0B6F"/>
    <w:rsid w:val="00CF35AC"/>
    <w:rsid w:val="00CF3CAB"/>
    <w:rsid w:val="00D00339"/>
    <w:rsid w:val="00D0087E"/>
    <w:rsid w:val="00D01885"/>
    <w:rsid w:val="00D0250A"/>
    <w:rsid w:val="00D049B0"/>
    <w:rsid w:val="00D069DC"/>
    <w:rsid w:val="00D07B03"/>
    <w:rsid w:val="00D1258B"/>
    <w:rsid w:val="00D14C05"/>
    <w:rsid w:val="00D1509D"/>
    <w:rsid w:val="00D245F8"/>
    <w:rsid w:val="00D24B5E"/>
    <w:rsid w:val="00D25B84"/>
    <w:rsid w:val="00D30399"/>
    <w:rsid w:val="00D304D8"/>
    <w:rsid w:val="00D305B9"/>
    <w:rsid w:val="00D30B2A"/>
    <w:rsid w:val="00D31ABC"/>
    <w:rsid w:val="00D31EF2"/>
    <w:rsid w:val="00D337F6"/>
    <w:rsid w:val="00D356D3"/>
    <w:rsid w:val="00D36FDC"/>
    <w:rsid w:val="00D4118B"/>
    <w:rsid w:val="00D41401"/>
    <w:rsid w:val="00D42650"/>
    <w:rsid w:val="00D476DA"/>
    <w:rsid w:val="00D5198B"/>
    <w:rsid w:val="00D54C13"/>
    <w:rsid w:val="00D565DF"/>
    <w:rsid w:val="00D569C8"/>
    <w:rsid w:val="00D56B90"/>
    <w:rsid w:val="00D57EA6"/>
    <w:rsid w:val="00D57FD9"/>
    <w:rsid w:val="00D616E8"/>
    <w:rsid w:val="00D633CD"/>
    <w:rsid w:val="00D656C9"/>
    <w:rsid w:val="00D65866"/>
    <w:rsid w:val="00D70E5D"/>
    <w:rsid w:val="00D7133E"/>
    <w:rsid w:val="00D719BC"/>
    <w:rsid w:val="00D725BC"/>
    <w:rsid w:val="00D735E1"/>
    <w:rsid w:val="00D75045"/>
    <w:rsid w:val="00D776D5"/>
    <w:rsid w:val="00D8130D"/>
    <w:rsid w:val="00D94025"/>
    <w:rsid w:val="00D96394"/>
    <w:rsid w:val="00DA0065"/>
    <w:rsid w:val="00DA1AF9"/>
    <w:rsid w:val="00DA29F8"/>
    <w:rsid w:val="00DA2B96"/>
    <w:rsid w:val="00DA4A89"/>
    <w:rsid w:val="00DA4F2C"/>
    <w:rsid w:val="00DB243D"/>
    <w:rsid w:val="00DB3540"/>
    <w:rsid w:val="00DB3D9F"/>
    <w:rsid w:val="00DB4A3A"/>
    <w:rsid w:val="00DB5074"/>
    <w:rsid w:val="00DB744A"/>
    <w:rsid w:val="00DB7503"/>
    <w:rsid w:val="00DC0D3A"/>
    <w:rsid w:val="00DC1136"/>
    <w:rsid w:val="00DC4F54"/>
    <w:rsid w:val="00DC6779"/>
    <w:rsid w:val="00DC6A7E"/>
    <w:rsid w:val="00DC74C8"/>
    <w:rsid w:val="00DD0563"/>
    <w:rsid w:val="00DD163C"/>
    <w:rsid w:val="00DD3F25"/>
    <w:rsid w:val="00DE1C77"/>
    <w:rsid w:val="00DE1DD7"/>
    <w:rsid w:val="00DE4BC1"/>
    <w:rsid w:val="00DE508F"/>
    <w:rsid w:val="00DE57C5"/>
    <w:rsid w:val="00DE6558"/>
    <w:rsid w:val="00DF00B8"/>
    <w:rsid w:val="00DF0D41"/>
    <w:rsid w:val="00DF2241"/>
    <w:rsid w:val="00DF4100"/>
    <w:rsid w:val="00DF60A0"/>
    <w:rsid w:val="00DF6AFF"/>
    <w:rsid w:val="00DF6F44"/>
    <w:rsid w:val="00DF7F1A"/>
    <w:rsid w:val="00E01849"/>
    <w:rsid w:val="00E04743"/>
    <w:rsid w:val="00E04B7A"/>
    <w:rsid w:val="00E0600E"/>
    <w:rsid w:val="00E070A8"/>
    <w:rsid w:val="00E0732B"/>
    <w:rsid w:val="00E11C69"/>
    <w:rsid w:val="00E12002"/>
    <w:rsid w:val="00E12033"/>
    <w:rsid w:val="00E12D42"/>
    <w:rsid w:val="00E13595"/>
    <w:rsid w:val="00E221BD"/>
    <w:rsid w:val="00E22BB1"/>
    <w:rsid w:val="00E25826"/>
    <w:rsid w:val="00E268F0"/>
    <w:rsid w:val="00E3054E"/>
    <w:rsid w:val="00E30D0F"/>
    <w:rsid w:val="00E32169"/>
    <w:rsid w:val="00E324EC"/>
    <w:rsid w:val="00E51C8C"/>
    <w:rsid w:val="00E52A25"/>
    <w:rsid w:val="00E55A71"/>
    <w:rsid w:val="00E6001E"/>
    <w:rsid w:val="00E60166"/>
    <w:rsid w:val="00E60CB6"/>
    <w:rsid w:val="00E60EF6"/>
    <w:rsid w:val="00E615EA"/>
    <w:rsid w:val="00E61953"/>
    <w:rsid w:val="00E65CAE"/>
    <w:rsid w:val="00E66950"/>
    <w:rsid w:val="00E67B1C"/>
    <w:rsid w:val="00E71F6F"/>
    <w:rsid w:val="00E729F1"/>
    <w:rsid w:val="00E753B8"/>
    <w:rsid w:val="00E75CF9"/>
    <w:rsid w:val="00E80165"/>
    <w:rsid w:val="00E81537"/>
    <w:rsid w:val="00E83D6F"/>
    <w:rsid w:val="00E842D1"/>
    <w:rsid w:val="00E8484C"/>
    <w:rsid w:val="00E85DC9"/>
    <w:rsid w:val="00E87A08"/>
    <w:rsid w:val="00E906FB"/>
    <w:rsid w:val="00E9237E"/>
    <w:rsid w:val="00E929C7"/>
    <w:rsid w:val="00E92E81"/>
    <w:rsid w:val="00E95A6D"/>
    <w:rsid w:val="00E95C58"/>
    <w:rsid w:val="00E962F8"/>
    <w:rsid w:val="00E96FB8"/>
    <w:rsid w:val="00E97D30"/>
    <w:rsid w:val="00EA60D6"/>
    <w:rsid w:val="00EA74BE"/>
    <w:rsid w:val="00EB5C9E"/>
    <w:rsid w:val="00EB7045"/>
    <w:rsid w:val="00EC0EE5"/>
    <w:rsid w:val="00EC1C0E"/>
    <w:rsid w:val="00EC3195"/>
    <w:rsid w:val="00EC3B86"/>
    <w:rsid w:val="00EC46E0"/>
    <w:rsid w:val="00EC5BD7"/>
    <w:rsid w:val="00EC5E0C"/>
    <w:rsid w:val="00EC6145"/>
    <w:rsid w:val="00ED3C0E"/>
    <w:rsid w:val="00ED5586"/>
    <w:rsid w:val="00ED704D"/>
    <w:rsid w:val="00EE0741"/>
    <w:rsid w:val="00EE1E20"/>
    <w:rsid w:val="00EE2862"/>
    <w:rsid w:val="00EE3A55"/>
    <w:rsid w:val="00EE5B85"/>
    <w:rsid w:val="00EE6C24"/>
    <w:rsid w:val="00EE7398"/>
    <w:rsid w:val="00EF5B04"/>
    <w:rsid w:val="00F0185F"/>
    <w:rsid w:val="00F031D1"/>
    <w:rsid w:val="00F03678"/>
    <w:rsid w:val="00F03F79"/>
    <w:rsid w:val="00F05A2F"/>
    <w:rsid w:val="00F06AAE"/>
    <w:rsid w:val="00F06E7C"/>
    <w:rsid w:val="00F06FC2"/>
    <w:rsid w:val="00F11CA1"/>
    <w:rsid w:val="00F11D81"/>
    <w:rsid w:val="00F13755"/>
    <w:rsid w:val="00F14198"/>
    <w:rsid w:val="00F14619"/>
    <w:rsid w:val="00F162C2"/>
    <w:rsid w:val="00F16941"/>
    <w:rsid w:val="00F21775"/>
    <w:rsid w:val="00F23AB1"/>
    <w:rsid w:val="00F25C0B"/>
    <w:rsid w:val="00F27599"/>
    <w:rsid w:val="00F27948"/>
    <w:rsid w:val="00F27F17"/>
    <w:rsid w:val="00F30046"/>
    <w:rsid w:val="00F307B5"/>
    <w:rsid w:val="00F32095"/>
    <w:rsid w:val="00F3283F"/>
    <w:rsid w:val="00F32A38"/>
    <w:rsid w:val="00F3432C"/>
    <w:rsid w:val="00F34862"/>
    <w:rsid w:val="00F34FB7"/>
    <w:rsid w:val="00F35F18"/>
    <w:rsid w:val="00F368EB"/>
    <w:rsid w:val="00F42430"/>
    <w:rsid w:val="00F437B3"/>
    <w:rsid w:val="00F44CC7"/>
    <w:rsid w:val="00F44DB8"/>
    <w:rsid w:val="00F47429"/>
    <w:rsid w:val="00F5303E"/>
    <w:rsid w:val="00F53E0D"/>
    <w:rsid w:val="00F55271"/>
    <w:rsid w:val="00F56024"/>
    <w:rsid w:val="00F62843"/>
    <w:rsid w:val="00F62880"/>
    <w:rsid w:val="00F629AD"/>
    <w:rsid w:val="00F649D2"/>
    <w:rsid w:val="00F64AD5"/>
    <w:rsid w:val="00F664B5"/>
    <w:rsid w:val="00F709D6"/>
    <w:rsid w:val="00F72C05"/>
    <w:rsid w:val="00F7644F"/>
    <w:rsid w:val="00F80315"/>
    <w:rsid w:val="00F83EAE"/>
    <w:rsid w:val="00F8527F"/>
    <w:rsid w:val="00F906DD"/>
    <w:rsid w:val="00FA075E"/>
    <w:rsid w:val="00FA0E0C"/>
    <w:rsid w:val="00FA4E1F"/>
    <w:rsid w:val="00FA53A5"/>
    <w:rsid w:val="00FB1091"/>
    <w:rsid w:val="00FB1BED"/>
    <w:rsid w:val="00FB43BE"/>
    <w:rsid w:val="00FB57EC"/>
    <w:rsid w:val="00FB5A4F"/>
    <w:rsid w:val="00FB7966"/>
    <w:rsid w:val="00FC12C5"/>
    <w:rsid w:val="00FC202F"/>
    <w:rsid w:val="00FC2AE5"/>
    <w:rsid w:val="00FC336E"/>
    <w:rsid w:val="00FC66F1"/>
    <w:rsid w:val="00FC6F9C"/>
    <w:rsid w:val="00FC7422"/>
    <w:rsid w:val="00FC7775"/>
    <w:rsid w:val="00FC7E6B"/>
    <w:rsid w:val="00FD06A9"/>
    <w:rsid w:val="00FD0A9B"/>
    <w:rsid w:val="00FD18E5"/>
    <w:rsid w:val="00FD421F"/>
    <w:rsid w:val="00FD5D70"/>
    <w:rsid w:val="00FD6231"/>
    <w:rsid w:val="00FD6392"/>
    <w:rsid w:val="00FD65DA"/>
    <w:rsid w:val="00FD6C9E"/>
    <w:rsid w:val="00FD7CFC"/>
    <w:rsid w:val="00FE0CF3"/>
    <w:rsid w:val="00FE3016"/>
    <w:rsid w:val="00FE42B3"/>
    <w:rsid w:val="00FE46CF"/>
    <w:rsid w:val="00FE4B05"/>
    <w:rsid w:val="00FE4BF9"/>
    <w:rsid w:val="00FE500C"/>
    <w:rsid w:val="00FE61BA"/>
    <w:rsid w:val="00FE7ADA"/>
    <w:rsid w:val="00FF3138"/>
    <w:rsid w:val="00FF6A0B"/>
    <w:rsid w:val="00FF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F6"/>
    <w:pPr>
      <w:spacing w:after="200" w:line="276" w:lineRule="auto"/>
      <w:ind w:firstLine="0"/>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F6"/>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Title">
    <w:name w:val="ConsPlusTitle"/>
    <w:uiPriority w:val="99"/>
    <w:rsid w:val="00BA68F6"/>
    <w:pPr>
      <w:widowControl w:val="0"/>
      <w:autoSpaceDE w:val="0"/>
      <w:autoSpaceDN w:val="0"/>
      <w:adjustRightInd w:val="0"/>
      <w:ind w:firstLine="0"/>
    </w:pPr>
    <w:rPr>
      <w:rFonts w:ascii="Arial" w:eastAsiaTheme="minorEastAsia" w:hAnsi="Arial" w:cs="Arial"/>
      <w:b/>
      <w:bCs/>
      <w:sz w:val="20"/>
      <w:szCs w:val="20"/>
      <w:lang w:eastAsia="ru-RU"/>
    </w:rPr>
  </w:style>
  <w:style w:type="paragraph" w:customStyle="1" w:styleId="ConsPlusNonformat">
    <w:name w:val="ConsPlusNonformat"/>
    <w:uiPriority w:val="99"/>
    <w:rsid w:val="00BA68F6"/>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BA68F6"/>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DocList">
    <w:name w:val="ConsPlusDocList"/>
    <w:uiPriority w:val="99"/>
    <w:rsid w:val="00BA68F6"/>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Page">
    <w:name w:val="ConsPlusTitlePage"/>
    <w:uiPriority w:val="99"/>
    <w:rsid w:val="00BA68F6"/>
    <w:pPr>
      <w:widowControl w:val="0"/>
      <w:autoSpaceDE w:val="0"/>
      <w:autoSpaceDN w:val="0"/>
      <w:adjustRightInd w:val="0"/>
      <w:ind w:firstLine="0"/>
    </w:pPr>
    <w:rPr>
      <w:rFonts w:ascii="Tahoma" w:eastAsiaTheme="minorEastAsia" w:hAnsi="Tahoma" w:cs="Tahoma"/>
      <w:sz w:val="20"/>
      <w:szCs w:val="20"/>
      <w:lang w:eastAsia="ru-RU"/>
    </w:rPr>
  </w:style>
  <w:style w:type="paragraph" w:customStyle="1" w:styleId="ConsPlusJurTerm">
    <w:name w:val="ConsPlusJurTerm"/>
    <w:uiPriority w:val="99"/>
    <w:rsid w:val="00BA68F6"/>
    <w:pPr>
      <w:widowControl w:val="0"/>
      <w:autoSpaceDE w:val="0"/>
      <w:autoSpaceDN w:val="0"/>
      <w:adjustRightInd w:val="0"/>
      <w:ind w:firstLine="0"/>
    </w:pPr>
    <w:rPr>
      <w:rFonts w:ascii="Tahoma" w:eastAsiaTheme="minorEastAsia" w:hAnsi="Tahoma" w:cs="Tahoma"/>
      <w:sz w:val="26"/>
      <w:szCs w:val="26"/>
      <w:lang w:eastAsia="ru-RU"/>
    </w:rPr>
  </w:style>
  <w:style w:type="paragraph" w:customStyle="1" w:styleId="ConsPlusTextList">
    <w:name w:val="ConsPlusTextList"/>
    <w:uiPriority w:val="99"/>
    <w:rsid w:val="00BA68F6"/>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TextList1">
    <w:name w:val="ConsPlusTextList1"/>
    <w:uiPriority w:val="99"/>
    <w:rsid w:val="00BA68F6"/>
    <w:pPr>
      <w:widowControl w:val="0"/>
      <w:autoSpaceDE w:val="0"/>
      <w:autoSpaceDN w:val="0"/>
      <w:adjustRightInd w:val="0"/>
      <w:ind w:firstLine="0"/>
    </w:pPr>
    <w:rPr>
      <w:rFonts w:ascii="Arial" w:eastAsiaTheme="minorEastAsia" w:hAnsi="Arial" w:cs="Arial"/>
      <w:sz w:val="20"/>
      <w:szCs w:val="20"/>
      <w:lang w:eastAsia="ru-RU"/>
    </w:rPr>
  </w:style>
  <w:style w:type="paragraph" w:styleId="a3">
    <w:name w:val="header"/>
    <w:basedOn w:val="a"/>
    <w:link w:val="a4"/>
    <w:uiPriority w:val="99"/>
    <w:unhideWhenUsed/>
    <w:rsid w:val="00BA68F6"/>
    <w:pPr>
      <w:tabs>
        <w:tab w:val="center" w:pos="4677"/>
        <w:tab w:val="right" w:pos="9355"/>
      </w:tabs>
    </w:pPr>
  </w:style>
  <w:style w:type="character" w:customStyle="1" w:styleId="a4">
    <w:name w:val="Верхний колонтитул Знак"/>
    <w:basedOn w:val="a0"/>
    <w:link w:val="a3"/>
    <w:uiPriority w:val="99"/>
    <w:rsid w:val="00BA68F6"/>
    <w:rPr>
      <w:rFonts w:asciiTheme="minorHAnsi" w:eastAsiaTheme="minorEastAsia" w:hAnsiTheme="minorHAnsi" w:cstheme="minorBidi"/>
      <w:sz w:val="22"/>
      <w:szCs w:val="22"/>
      <w:lang w:eastAsia="ru-RU"/>
    </w:rPr>
  </w:style>
  <w:style w:type="paragraph" w:styleId="a5">
    <w:name w:val="footer"/>
    <w:basedOn w:val="a"/>
    <w:link w:val="a6"/>
    <w:uiPriority w:val="99"/>
    <w:semiHidden/>
    <w:unhideWhenUsed/>
    <w:rsid w:val="00BA68F6"/>
    <w:pPr>
      <w:tabs>
        <w:tab w:val="center" w:pos="4677"/>
        <w:tab w:val="right" w:pos="9355"/>
      </w:tabs>
    </w:pPr>
  </w:style>
  <w:style w:type="character" w:customStyle="1" w:styleId="a6">
    <w:name w:val="Нижний колонтитул Знак"/>
    <w:basedOn w:val="a0"/>
    <w:link w:val="a5"/>
    <w:uiPriority w:val="99"/>
    <w:semiHidden/>
    <w:rsid w:val="00BA68F6"/>
    <w:rPr>
      <w:rFonts w:asciiTheme="minorHAnsi" w:eastAsiaTheme="minorEastAsia" w:hAnsiTheme="minorHAnsi" w:cstheme="minorBidi"/>
      <w:sz w:val="22"/>
      <w:szCs w:val="22"/>
      <w:lang w:eastAsia="ru-RU"/>
    </w:rPr>
  </w:style>
  <w:style w:type="paragraph" w:styleId="a7">
    <w:name w:val="Normal (Web)"/>
    <w:basedOn w:val="a"/>
    <w:uiPriority w:val="99"/>
    <w:semiHidden/>
    <w:unhideWhenUsed/>
    <w:rsid w:val="00576B93"/>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00172"/>
    <w:pPr>
      <w:ind w:firstLine="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172"/>
    <w:pPr>
      <w:autoSpaceDE w:val="0"/>
      <w:autoSpaceDN w:val="0"/>
      <w:adjustRightInd w:val="0"/>
      <w:ind w:firstLine="0"/>
    </w:pPr>
    <w:rPr>
      <w:color w:val="000000"/>
      <w:sz w:val="24"/>
      <w:szCs w:val="24"/>
    </w:rPr>
  </w:style>
  <w:style w:type="paragraph" w:customStyle="1" w:styleId="FORMATTEXT">
    <w:name w:val=".FORMATTEXT"/>
    <w:uiPriority w:val="99"/>
    <w:rsid w:val="00BD5288"/>
    <w:pPr>
      <w:widowControl w:val="0"/>
      <w:autoSpaceDE w:val="0"/>
      <w:autoSpaceDN w:val="0"/>
      <w:adjustRightInd w:val="0"/>
      <w:ind w:firstLine="0"/>
    </w:pPr>
    <w:rPr>
      <w:rFonts w:ascii="Arial" w:eastAsiaTheme="minorEastAsia" w:hAnsi="Arial" w:cs="Arial"/>
      <w:sz w:val="20"/>
      <w:szCs w:val="20"/>
      <w:lang w:eastAsia="ru-RU"/>
    </w:rPr>
  </w:style>
  <w:style w:type="paragraph" w:styleId="a9">
    <w:name w:val="No Spacing"/>
    <w:uiPriority w:val="1"/>
    <w:qFormat/>
    <w:rsid w:val="005041EB"/>
    <w:pPr>
      <w:ind w:firstLine="0"/>
    </w:pPr>
    <w:rPr>
      <w:rFonts w:asciiTheme="minorHAnsi" w:eastAsiaTheme="minorEastAsia" w:hAnsiTheme="minorHAnsi" w:cstheme="minorBidi"/>
      <w:sz w:val="22"/>
      <w:szCs w:val="22"/>
      <w:lang w:eastAsia="ru-RU"/>
    </w:rPr>
  </w:style>
  <w:style w:type="character" w:styleId="aa">
    <w:name w:val="Hyperlink"/>
    <w:basedOn w:val="a0"/>
    <w:uiPriority w:val="99"/>
    <w:unhideWhenUsed/>
    <w:rsid w:val="009823C1"/>
    <w:rPr>
      <w:color w:val="0000FF"/>
      <w:u w:val="single"/>
    </w:rPr>
  </w:style>
  <w:style w:type="paragraph" w:styleId="ab">
    <w:name w:val="List Paragraph"/>
    <w:basedOn w:val="a"/>
    <w:uiPriority w:val="34"/>
    <w:qFormat/>
    <w:rsid w:val="00B55AE8"/>
    <w:pPr>
      <w:ind w:left="720"/>
      <w:contextualSpacing/>
    </w:pPr>
  </w:style>
</w:styles>
</file>

<file path=word/webSettings.xml><?xml version="1.0" encoding="utf-8"?>
<w:webSettings xmlns:r="http://schemas.openxmlformats.org/officeDocument/2006/relationships" xmlns:w="http://schemas.openxmlformats.org/wordprocessingml/2006/main">
  <w:divs>
    <w:div w:id="98255624">
      <w:bodyDiv w:val="1"/>
      <w:marLeft w:val="0"/>
      <w:marRight w:val="0"/>
      <w:marTop w:val="0"/>
      <w:marBottom w:val="0"/>
      <w:divBdr>
        <w:top w:val="none" w:sz="0" w:space="0" w:color="auto"/>
        <w:left w:val="none" w:sz="0" w:space="0" w:color="auto"/>
        <w:bottom w:val="none" w:sz="0" w:space="0" w:color="auto"/>
        <w:right w:val="none" w:sz="0" w:space="0" w:color="auto"/>
      </w:divBdr>
    </w:div>
    <w:div w:id="803429082">
      <w:bodyDiv w:val="1"/>
      <w:marLeft w:val="0"/>
      <w:marRight w:val="0"/>
      <w:marTop w:val="0"/>
      <w:marBottom w:val="0"/>
      <w:divBdr>
        <w:top w:val="none" w:sz="0" w:space="0" w:color="auto"/>
        <w:left w:val="none" w:sz="0" w:space="0" w:color="auto"/>
        <w:bottom w:val="none" w:sz="0" w:space="0" w:color="auto"/>
        <w:right w:val="none" w:sz="0" w:space="0" w:color="auto"/>
      </w:divBdr>
    </w:div>
    <w:div w:id="1669401753">
      <w:bodyDiv w:val="1"/>
      <w:marLeft w:val="0"/>
      <w:marRight w:val="0"/>
      <w:marTop w:val="0"/>
      <w:marBottom w:val="0"/>
      <w:divBdr>
        <w:top w:val="none" w:sz="0" w:space="0" w:color="auto"/>
        <w:left w:val="none" w:sz="0" w:space="0" w:color="auto"/>
        <w:bottom w:val="none" w:sz="0" w:space="0" w:color="auto"/>
        <w:right w:val="none" w:sz="0" w:space="0" w:color="auto"/>
      </w:divBdr>
    </w:div>
    <w:div w:id="18648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B97F4CF973430C01BA17AEA0A8164CE2790307CBE665F354B343165BW3I4A" TargetMode="External"/><Relationship Id="rId18" Type="http://schemas.openxmlformats.org/officeDocument/2006/relationships/hyperlink" Target="consultantplus://offline/ref=45B97F4CF973430C01BA17AEA0A8164CE3700403C3EA65F354B343165BW3I4A" TargetMode="External"/><Relationship Id="rId26" Type="http://schemas.openxmlformats.org/officeDocument/2006/relationships/hyperlink" Target="consultantplus://offline/ref=45B97F4CF973430C01BA17AEA0A8164CE3710507CFE465F354B343165BW3I4A" TargetMode="External"/><Relationship Id="rId39" Type="http://schemas.openxmlformats.org/officeDocument/2006/relationships/hyperlink" Target="consultantplus://offline/ref=DBE945071A9DC2553E3AF8061192B3A293409E140D8FE888E46820F0ED896697EADF9933B7BC38237B401094FBB185316E7742456B7FQ6T3I" TargetMode="External"/><Relationship Id="rId21" Type="http://schemas.openxmlformats.org/officeDocument/2006/relationships/hyperlink" Target="consultantplus://offline/ref=45B97F4CF973430C01BA17AEA0A8164CE07C0605C3E165F354B343165BW3I4A" TargetMode="External"/><Relationship Id="rId34" Type="http://schemas.openxmlformats.org/officeDocument/2006/relationships/hyperlink" Target="consultantplus://offline/ref=7644CB84CF6C2967BD77F506234D7EDACCB8999E924F09E0A2D200FD827052521F1BD962B2AE6DFDC06070D4A667B7E4C91AD356C890B71Et7D8I" TargetMode="External"/><Relationship Id="rId42" Type="http://schemas.openxmlformats.org/officeDocument/2006/relationships/hyperlink" Target="consultantplus://offline/ref=DBE945071A9DC2553E3AF8061192B3A293409E140D8FE888E46820F0ED896697EADF9933B7BD30237B401094FBB185316E7742456B7FQ6T3I" TargetMode="External"/><Relationship Id="rId47" Type="http://schemas.openxmlformats.org/officeDocument/2006/relationships/hyperlink" Target="consultantplus://offline/ref=3A0788031784563D7862D0E3999544FAE6DB826B1C0F2D4B800360A04FB045FE12FA0EDEA5F6FC2D5A8B90981401b0F" TargetMode="External"/><Relationship Id="rId50" Type="http://schemas.openxmlformats.org/officeDocument/2006/relationships/hyperlink" Target="consultantplus://offline/ref=3A0788031784563D7862D0E3999544FAE6DB826B1C0F2D4B800360A04FB045FE00FA56D2A4F5E1285A9EC6C9514C3453963F3C31C924B65202b7F" TargetMode="External"/><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5B97F4CF973430C01BA17AEA0A8164CE37B020DCBE465F354B343165BW3I4A" TargetMode="External"/><Relationship Id="rId20" Type="http://schemas.openxmlformats.org/officeDocument/2006/relationships/hyperlink" Target="consultantplus://offline/ref=45B97F4CF973430C01BA17AEA0A8164CE370050CC3E765F354B343165BW3I4A" TargetMode="External"/><Relationship Id="rId29" Type="http://schemas.openxmlformats.org/officeDocument/2006/relationships/hyperlink" Target="consultantplus://offline/ref=7644CB84CF6C2967BD77F506234D7EDACEB99B9F904E09E0A2D200FD827052520D1B816EB3AA75FECA752685E3t3DAI" TargetMode="External"/><Relationship Id="rId41" Type="http://schemas.openxmlformats.org/officeDocument/2006/relationships/hyperlink" Target="consultantplus://offline/ref=DBE945071A9DC2553E3AF8061192B3A293409E140D8FE888E46820F0ED896697EADF9933B7BD3F237B401094FBB185316E7742456B7FQ6T3I" TargetMode="External"/><Relationship Id="rId54" Type="http://schemas.openxmlformats.org/officeDocument/2006/relationships/header" Target="head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B97F4CF973430C01BA17AEA0A8164CE3700A02CCEB65F354B343165BW3I4A" TargetMode="External"/><Relationship Id="rId24" Type="http://schemas.openxmlformats.org/officeDocument/2006/relationships/hyperlink" Target="consultantplus://offline/ref=45B97F4CF973430C01BA09A3B6C44840E0725C08CFE66BA70DEC184B0C3DE3FCWAI0A" TargetMode="External"/><Relationship Id="rId32" Type="http://schemas.openxmlformats.org/officeDocument/2006/relationships/hyperlink" Target="consultantplus://offline/ref=B76A593ABCDA62C0ABF911D8CEF2ACEA5029D1E5DFEA54ED42193FD5E24193D928EF461CA33437BEA2EFDE6D37A00C142B9C0A617D7Fp7r2I" TargetMode="External"/><Relationship Id="rId37" Type="http://schemas.openxmlformats.org/officeDocument/2006/relationships/hyperlink" Target="consultantplus://offline/ref=DBE945071A9DC2553E3AF8061192B3A293409E140D8FE888E46820F0ED896697EADF9933B7BD30237B401094FBB185316E7742456B7FQ6T3I" TargetMode="External"/><Relationship Id="rId40" Type="http://schemas.openxmlformats.org/officeDocument/2006/relationships/hyperlink" Target="consultantplus://offline/ref=DBE945071A9DC2553E3AF8061192B3A2914899150080E888E46820F0ED896697F8DFC13CB0BA26292D0F56C1F7QBT8I" TargetMode="External"/><Relationship Id="rId45" Type="http://schemas.openxmlformats.org/officeDocument/2006/relationships/hyperlink" Target="consultantplus://offline/ref=3A0788031784563D7862D0E3999544FAE6DB826B1C0F2D4B800360A04FB045FE12FA0EDEA5F6FC2D5A8B90981401b0F" TargetMode="External"/><Relationship Id="rId53" Type="http://schemas.openxmlformats.org/officeDocument/2006/relationships/hyperlink" Target="consultantplus://offline/ref=3A0788031784563D7862D0E3999544FAE6DA846D11002D4B800360A04FB045FE12FA0EDEA5F6FC2D5A8B90981401b0F"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45B97F4CF973430C01BA17AEA0A8164CE3710B01CDEA65F354B343165B34E9ABE797682FBDD7A182WBI6A" TargetMode="External"/><Relationship Id="rId23" Type="http://schemas.openxmlformats.org/officeDocument/2006/relationships/hyperlink" Target="consultantplus://offline/ref=45B97F4CF973430C01BA17AEA0A8164CE07E050CCCE065F354B343165BW3I4A" TargetMode="External"/><Relationship Id="rId28" Type="http://schemas.openxmlformats.org/officeDocument/2006/relationships/hyperlink" Target="consultantplus://offline/ref=7644CB84CF6C2967BD77F506234D7EDACCB89C9F954009E0A2D200FD827052520D1B816EB3AA75FECA752685E3t3DAI" TargetMode="External"/><Relationship Id="rId36" Type="http://schemas.openxmlformats.org/officeDocument/2006/relationships/hyperlink" Target="consultantplus://offline/ref=DBE945071A9DC2553E3AF8061192B3A293409E140D8FE888E46820F0ED896697EADF9933B7BD3F237B401094FBB185316E7742456B7FQ6T3I" TargetMode="External"/><Relationship Id="rId49" Type="http://schemas.openxmlformats.org/officeDocument/2006/relationships/hyperlink" Target="consultantplus://offline/ref=3A0788031784563D7862D0E3999544FAE6DB826B1C0F2D4B800360A04FB045FE00FA56D2A4F5E1285A9EC6C9514C3453963F3C31C924B65202b7F" TargetMode="External"/><Relationship Id="rId57" Type="http://schemas.openxmlformats.org/officeDocument/2006/relationships/header" Target="header5.xml"/><Relationship Id="rId61" Type="http://schemas.openxmlformats.org/officeDocument/2006/relationships/header" Target="header9.xml"/><Relationship Id="rId10" Type="http://schemas.openxmlformats.org/officeDocument/2006/relationships/hyperlink" Target="consultantplus://offline/ref=45B97F4CF973430C01BA17AEA0A8164CE3710500C0B432F105E64DW1I3A" TargetMode="External"/><Relationship Id="rId19" Type="http://schemas.openxmlformats.org/officeDocument/2006/relationships/hyperlink" Target="consultantplus://offline/ref=45B97F4CF973430C01BA17AEA0A8164CE0780401CDEA65F354B343165BW3I4A" TargetMode="External"/><Relationship Id="rId31" Type="http://schemas.openxmlformats.org/officeDocument/2006/relationships/hyperlink" Target="consultantplus://offline/ref=B76A593ABCDA62C0ABF911D8CEF2ACEA5029D1E5DFEA54ED42193FD5E24193D928EF461CA33436BEA2EFDE6D37A00C142B9C0A617D7Fp7r2I" TargetMode="External"/><Relationship Id="rId44" Type="http://schemas.openxmlformats.org/officeDocument/2006/relationships/hyperlink" Target="consultantplus://offline/ref=DBE945071A9DC2553E3AF8061192B3A293409E140D8FE888E46820F0ED896697EADF9933B7BC38237B401094FBB185316E7742456B7FQ6T3I" TargetMode="External"/><Relationship Id="rId52" Type="http://schemas.openxmlformats.org/officeDocument/2006/relationships/hyperlink" Target="consultantplus://offline/ref=3A0788031784563D7862D0E3999544FAE6DA846D11002D4B800360A04FB045FE00FA56D5ADF4E97909D1C795141A2752973F3E33D602bFF" TargetMode="Externa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5B97F4CF973430C01BA17AEA0A8164CE2790302CBE165F354B343165B34E9ABE797682DBBWDI3A" TargetMode="External"/><Relationship Id="rId22" Type="http://schemas.openxmlformats.org/officeDocument/2006/relationships/hyperlink" Target="consultantplus://offline/ref=45B97F4CF973430C01BA17AEA0A8164CE3710303C8E165F354B343165BW3I4A" TargetMode="External"/><Relationship Id="rId27" Type="http://schemas.openxmlformats.org/officeDocument/2006/relationships/hyperlink" Target="consultantplus://offline/ref=7644CB84CF6C2967BD77F506234D7EDACCB8999E924F09E0A2D200FD827052521F1BD962B2AE6DFDC06070D4A667B7E4C91AD356C890B71Et7D8I" TargetMode="External"/><Relationship Id="rId30" Type="http://schemas.openxmlformats.org/officeDocument/2006/relationships/hyperlink" Target="consultantplus://offline/ref=7644CB84CF6C2967BD77F506234D7EDACCB8999E924F09E0A2D200FD827052521F1BD962B2AE6DFDC06070D4A667B7E4C91AD356C890B71Et7D8I" TargetMode="External"/><Relationship Id="rId35" Type="http://schemas.openxmlformats.org/officeDocument/2006/relationships/hyperlink" Target="consultantplus://offline/ref=7644CB84CF6C2967BD77F506234D7EDACCB89C9F954009E0A2D200FD827052520D1B816EB3AA75FECA752685E3t3DAI" TargetMode="External"/><Relationship Id="rId43" Type="http://schemas.openxmlformats.org/officeDocument/2006/relationships/hyperlink" Target="consultantplus://offline/ref=DBE945071A9DC2553E3AF8061192B3A293409E140D8FE888E46820F0ED896697EADF9933B7BD31237B401094FBB185316E7742456B7FQ6T3I" TargetMode="External"/><Relationship Id="rId48" Type="http://schemas.openxmlformats.org/officeDocument/2006/relationships/hyperlink" Target="consultantplus://offline/ref=3A0788031784563D7862D0E3999544FAE6DB826B1C0F2D4B800360A04FB045FE00FA56D1ADF5E97909D1C795141A2752973F3E33D602bFF" TargetMode="External"/><Relationship Id="rId56" Type="http://schemas.openxmlformats.org/officeDocument/2006/relationships/header" Target="header4.xml"/><Relationship Id="rId8" Type="http://schemas.openxmlformats.org/officeDocument/2006/relationships/hyperlink" Target="consultantplus://offline/ref=EB5C5D303B71003E8FCEBC01EA3BBF768F8206FD0A717FB32593210417C017779546007A97C5C800x7Z6V" TargetMode="External"/><Relationship Id="rId51" Type="http://schemas.openxmlformats.org/officeDocument/2006/relationships/hyperlink" Target="consultantplus://offline/ref=3A0788031784563D7862D0E3999544FAE6DB826B1C0F2D4B800360A04FB045FE00FA56D2A4F2E97909D1C795141A2752973F3E33D602bFF" TargetMode="External"/><Relationship Id="rId3" Type="http://schemas.openxmlformats.org/officeDocument/2006/relationships/styles" Target="styles.xml"/><Relationship Id="rId12" Type="http://schemas.openxmlformats.org/officeDocument/2006/relationships/hyperlink" Target="consultantplus://offline/ref=45B97F4CF973430C01BA17AEA0A8164CE3710507CFE465F354B343165B34E9ABE797682FBDD7A183WBI5A" TargetMode="External"/><Relationship Id="rId17" Type="http://schemas.openxmlformats.org/officeDocument/2006/relationships/hyperlink" Target="consultantplus://offline/ref=45B97F4CF973430C01BA09A3B6C44840E0725C08CAE66BA708EC184B0C3DE3FCWAI0A" TargetMode="External"/><Relationship Id="rId25" Type="http://schemas.openxmlformats.org/officeDocument/2006/relationships/hyperlink" Target="consultantplus://offline/ref=45B97F4CF973430C01BA09A3B6C44840E0725C08CAE16FA50AEF45410464EFFEA7WDI7A" TargetMode="External"/><Relationship Id="rId33" Type="http://schemas.openxmlformats.org/officeDocument/2006/relationships/hyperlink" Target="consultantplus://offline/ref=B76A593ABCDA62C0ABF911D8CEF2ACEA5029D1E5DFEA54ED42193FD5E24193D928EF461CA3353EBEA2EFDE6D37A00C142B9C0A617D7Fp7r2I" TargetMode="External"/><Relationship Id="rId38" Type="http://schemas.openxmlformats.org/officeDocument/2006/relationships/hyperlink" Target="consultantplus://offline/ref=DBE945071A9DC2553E3AF8061192B3A293409E140D8FE888E46820F0ED896697EADF9933B7BD31237B401094FBB185316E7742456B7FQ6T3I" TargetMode="External"/><Relationship Id="rId46" Type="http://schemas.openxmlformats.org/officeDocument/2006/relationships/hyperlink" Target="consultantplus://offline/ref=3A0788031784563D7862D0E3999544FAE6DB826B1C0F2D4B800360A04FB045FE00FA56D2A4F5E1285A9EC6C9514C3453963F3C31C924B65202b7F" TargetMode="External"/><Relationship Id="rId59"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8978F-2966-4748-9332-A3C46825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47</Pages>
  <Words>16210</Words>
  <Characters>92402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zausaeva</dc:creator>
  <cp:lastModifiedBy>vasilchenkoap</cp:lastModifiedBy>
  <cp:revision>62</cp:revision>
  <cp:lastPrinted>2019-04-29T04:32:00Z</cp:lastPrinted>
  <dcterms:created xsi:type="dcterms:W3CDTF">2019-04-18T05:33:00Z</dcterms:created>
  <dcterms:modified xsi:type="dcterms:W3CDTF">2019-05-08T02:09:00Z</dcterms:modified>
</cp:coreProperties>
</file>