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08" w:rsidRDefault="00315308">
      <w:pPr>
        <w:pStyle w:val="ConsPlusTitlePage"/>
      </w:pPr>
      <w:r>
        <w:t xml:space="preserve">Документ предоставлен </w:t>
      </w:r>
      <w:hyperlink r:id="rId4" w:history="1">
        <w:r>
          <w:rPr>
            <w:color w:val="0000FF"/>
          </w:rPr>
          <w:t>КонсультантПлюс</w:t>
        </w:r>
      </w:hyperlink>
      <w:r>
        <w:br/>
      </w:r>
    </w:p>
    <w:p w:rsidR="00315308" w:rsidRDefault="00315308">
      <w:pPr>
        <w:pStyle w:val="ConsPlusNormal"/>
        <w:jc w:val="both"/>
        <w:outlineLvl w:val="0"/>
      </w:pPr>
    </w:p>
    <w:p w:rsidR="00315308" w:rsidRDefault="00315308">
      <w:pPr>
        <w:pStyle w:val="ConsPlusTitle"/>
        <w:jc w:val="center"/>
        <w:outlineLvl w:val="0"/>
      </w:pPr>
      <w:r>
        <w:t>АДМИНИСТРАЦИЯ ГОРОДА ХАБАРОВСКА</w:t>
      </w:r>
    </w:p>
    <w:p w:rsidR="00315308" w:rsidRDefault="00315308">
      <w:pPr>
        <w:pStyle w:val="ConsPlusTitle"/>
        <w:jc w:val="center"/>
      </w:pPr>
    </w:p>
    <w:p w:rsidR="00315308" w:rsidRDefault="00315308">
      <w:pPr>
        <w:pStyle w:val="ConsPlusTitle"/>
        <w:jc w:val="center"/>
      </w:pPr>
      <w:r>
        <w:t>ПОСТАНОВЛЕНИЕ</w:t>
      </w:r>
    </w:p>
    <w:p w:rsidR="00315308" w:rsidRDefault="00315308">
      <w:pPr>
        <w:pStyle w:val="ConsPlusTitle"/>
        <w:jc w:val="center"/>
      </w:pPr>
      <w:r>
        <w:t>от 25 марта 2016 г. N 933</w:t>
      </w:r>
    </w:p>
    <w:p w:rsidR="00315308" w:rsidRDefault="00315308">
      <w:pPr>
        <w:pStyle w:val="ConsPlusTitle"/>
        <w:jc w:val="center"/>
      </w:pPr>
    </w:p>
    <w:p w:rsidR="00315308" w:rsidRDefault="00315308">
      <w:pPr>
        <w:pStyle w:val="ConsPlusTitle"/>
        <w:jc w:val="center"/>
      </w:pPr>
      <w:r>
        <w:t>ОБ УТВЕРЖДЕНИИ АДМИНИСТРАТИВНОГО РЕГЛАМЕНТА ПРЕДОСТАВЛЕНИЯ</w:t>
      </w:r>
    </w:p>
    <w:p w:rsidR="00315308" w:rsidRDefault="00315308">
      <w:pPr>
        <w:pStyle w:val="ConsPlusTitle"/>
        <w:jc w:val="center"/>
      </w:pPr>
      <w:r>
        <w:t>МУНИЦИПАЛЬНОЙ УСЛУГИ "ПРИЕМ ДОКУМЕНТОВ ДЛЯ ПРИЗНАНИЯ МОЛОДОЙ</w:t>
      </w:r>
    </w:p>
    <w:p w:rsidR="00315308" w:rsidRDefault="00315308">
      <w:pPr>
        <w:pStyle w:val="ConsPlusTitle"/>
        <w:jc w:val="center"/>
      </w:pPr>
      <w:r>
        <w:t>СЕМЬИ УЧАСТНИЦЕЙ МЕРОПРИЯТИЯ ПО ОБЕСПЕЧЕНИЮ ЖИЛЬЕМ МОЛОДЫХ</w:t>
      </w:r>
    </w:p>
    <w:p w:rsidR="00315308" w:rsidRDefault="00315308">
      <w:pPr>
        <w:pStyle w:val="ConsPlusTitle"/>
        <w:jc w:val="center"/>
      </w:pPr>
      <w:r>
        <w:t>СЕМЕЙ ВЕДОМСТВЕННОЙ ЦЕЛЕВОЙ ПРОГРАММЫ "ОКАЗАНИЕ</w:t>
      </w:r>
    </w:p>
    <w:p w:rsidR="00315308" w:rsidRDefault="00315308">
      <w:pPr>
        <w:pStyle w:val="ConsPlusTitle"/>
        <w:jc w:val="center"/>
      </w:pPr>
      <w:r>
        <w:t>ГОСУДАРСТВЕННОЙ ПОДДЕРЖКИ ГРАЖДАНАМ В ОБЕСПЕЧЕНИИ ЖИЛЬЕМ</w:t>
      </w:r>
    </w:p>
    <w:p w:rsidR="00315308" w:rsidRDefault="00315308">
      <w:pPr>
        <w:pStyle w:val="ConsPlusTitle"/>
        <w:jc w:val="center"/>
      </w:pPr>
      <w:r>
        <w:t>И ОПЛАТЕ ЖИЛИЩНО-КОММУНАЛЬНЫХ УСЛУГ" ГОСУДАРСТВЕННОЙ</w:t>
      </w:r>
    </w:p>
    <w:p w:rsidR="00315308" w:rsidRDefault="00315308">
      <w:pPr>
        <w:pStyle w:val="ConsPlusTitle"/>
        <w:jc w:val="center"/>
      </w:pPr>
      <w:r>
        <w:t>ПРОГРАММЫ РОССИЙСКОЙ ФЕДЕРАЦИИ "ОБЕСПЕЧЕНИЕ ДОСТУПНЫМ</w:t>
      </w:r>
    </w:p>
    <w:p w:rsidR="00315308" w:rsidRDefault="00315308">
      <w:pPr>
        <w:pStyle w:val="ConsPlusTitle"/>
        <w:jc w:val="center"/>
      </w:pPr>
      <w:r>
        <w:t xml:space="preserve">И </w:t>
      </w:r>
      <w:proofErr w:type="gramStart"/>
      <w:r>
        <w:t>КОМФОРТНЫМ ЖИЛЬЕМ</w:t>
      </w:r>
      <w:proofErr w:type="gramEnd"/>
      <w:r>
        <w:t xml:space="preserve"> И КОММУНАЛЬНЫМИ УСЛУГАМИ ГРАЖДАН</w:t>
      </w:r>
    </w:p>
    <w:p w:rsidR="00315308" w:rsidRDefault="00315308">
      <w:pPr>
        <w:pStyle w:val="ConsPlusTitle"/>
        <w:jc w:val="center"/>
      </w:pPr>
      <w:r>
        <w:t>РОССИЙСКОЙ ФЕДЕРАЦИИ" И ВНЕСЕНИИ ИЗМЕНЕНИЙ В ОТДЕЛЬНЫЕ</w:t>
      </w:r>
    </w:p>
    <w:p w:rsidR="00315308" w:rsidRDefault="00315308">
      <w:pPr>
        <w:pStyle w:val="ConsPlusTitle"/>
        <w:jc w:val="center"/>
      </w:pPr>
      <w:r>
        <w:t>ПОСТАНОВЛЕНИЯ АДМИНИСТРАЦИИ ГОРОДА</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постановлений администрации г. Хабаровска от 12.09.2016 </w:t>
            </w:r>
            <w:hyperlink r:id="rId5" w:history="1">
              <w:r>
                <w:rPr>
                  <w:color w:val="0000FF"/>
                </w:rPr>
                <w:t>N 3176</w:t>
              </w:r>
            </w:hyperlink>
            <w:r>
              <w:rPr>
                <w:color w:val="392C69"/>
              </w:rPr>
              <w:t>,</w:t>
            </w:r>
          </w:p>
          <w:p w:rsidR="00315308" w:rsidRDefault="00315308">
            <w:pPr>
              <w:pStyle w:val="ConsPlusNormal"/>
              <w:jc w:val="center"/>
            </w:pPr>
            <w:r>
              <w:rPr>
                <w:color w:val="392C69"/>
              </w:rPr>
              <w:t xml:space="preserve">от 26.03.2018 </w:t>
            </w:r>
            <w:hyperlink r:id="rId6" w:history="1">
              <w:r>
                <w:rPr>
                  <w:color w:val="0000FF"/>
                </w:rPr>
                <w:t>N 831</w:t>
              </w:r>
            </w:hyperlink>
            <w:r>
              <w:rPr>
                <w:color w:val="392C69"/>
              </w:rPr>
              <w:t xml:space="preserve">, от 02.11.2018 </w:t>
            </w:r>
            <w:hyperlink r:id="rId7" w:history="1">
              <w:r>
                <w:rPr>
                  <w:color w:val="0000FF"/>
                </w:rPr>
                <w:t>N 3849</w:t>
              </w:r>
            </w:hyperlink>
            <w:r>
              <w:rPr>
                <w:color w:val="392C69"/>
              </w:rPr>
              <w:t xml:space="preserve">, от 20.05.2019 </w:t>
            </w:r>
            <w:hyperlink r:id="rId8" w:history="1">
              <w:r>
                <w:rPr>
                  <w:color w:val="0000FF"/>
                </w:rPr>
                <w:t>N 1526</w:t>
              </w:r>
            </w:hyperlink>
            <w:r>
              <w:rPr>
                <w:color w:val="392C69"/>
              </w:rPr>
              <w:t>)</w:t>
            </w:r>
          </w:p>
        </w:tc>
      </w:tr>
    </w:tbl>
    <w:p w:rsidR="00315308" w:rsidRDefault="00315308">
      <w:pPr>
        <w:pStyle w:val="ConsPlusNormal"/>
        <w:jc w:val="both"/>
      </w:pPr>
    </w:p>
    <w:p w:rsidR="00315308" w:rsidRDefault="00315308">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городского округа "Город Хабаровск", </w:t>
      </w:r>
      <w:hyperlink r:id="rId11" w:history="1">
        <w:r>
          <w:rPr>
            <w:color w:val="0000FF"/>
          </w:rPr>
          <w:t>постановлением</w:t>
        </w:r>
      </w:hyperlink>
      <w: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12" w:history="1">
        <w:r>
          <w:rPr>
            <w:color w:val="0000FF"/>
          </w:rPr>
          <w:t>постановлением</w:t>
        </w:r>
      </w:hyperlink>
      <w:r>
        <w:t xml:space="preserve"> администрации города Хабаровска от 21.10.2010 N 3380 "Об утверждении порядка формирования и ведения реестра муниципальных услуг городского округа "Город Хабаровск" администрация города постановляет:</w:t>
      </w:r>
    </w:p>
    <w:p w:rsidR="00315308" w:rsidRDefault="00315308">
      <w:pPr>
        <w:pStyle w:val="ConsPlusNormal"/>
        <w:jc w:val="both"/>
      </w:pPr>
      <w:r>
        <w:t xml:space="preserve">(в ред. </w:t>
      </w:r>
      <w:hyperlink r:id="rId13"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bookmarkStart w:id="0" w:name="P22"/>
      <w:bookmarkEnd w:id="0"/>
      <w:r>
        <w:t xml:space="preserve">1. Утвердить административный </w:t>
      </w:r>
      <w:hyperlink w:anchor="P51" w:history="1">
        <w:r>
          <w:rPr>
            <w:color w:val="0000FF"/>
          </w:rPr>
          <w:t>регламент</w:t>
        </w:r>
      </w:hyperlink>
      <w:r>
        <w:t xml:space="preserve"> предоставления муниципальной услуги "Прием документов для признания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согласно приложению N 1 к настоящему постановлению.</w:t>
      </w:r>
    </w:p>
    <w:p w:rsidR="00315308" w:rsidRDefault="00315308">
      <w:pPr>
        <w:pStyle w:val="ConsPlusNormal"/>
        <w:jc w:val="both"/>
      </w:pPr>
      <w:r>
        <w:t xml:space="preserve">(в ред. постановлений администрации г. Хабаровска от 26.03.2018 </w:t>
      </w:r>
      <w:hyperlink r:id="rId15" w:history="1">
        <w:r>
          <w:rPr>
            <w:color w:val="0000FF"/>
          </w:rPr>
          <w:t>N 831</w:t>
        </w:r>
      </w:hyperlink>
      <w:r>
        <w:t xml:space="preserve">, от 20.05.2019 </w:t>
      </w:r>
      <w:hyperlink r:id="rId16" w:history="1">
        <w:r>
          <w:rPr>
            <w:color w:val="0000FF"/>
          </w:rPr>
          <w:t>N 1526</w:t>
        </w:r>
      </w:hyperlink>
      <w:r>
        <w:t>)</w:t>
      </w:r>
    </w:p>
    <w:p w:rsidR="00315308" w:rsidRDefault="00315308">
      <w:pPr>
        <w:pStyle w:val="ConsPlusNormal"/>
        <w:spacing w:before="220"/>
        <w:ind w:firstLine="540"/>
        <w:jc w:val="both"/>
      </w:pPr>
      <w:r>
        <w:t>2. Внести изменения в отдельные постановления администрации города:</w:t>
      </w:r>
    </w:p>
    <w:p w:rsidR="00315308" w:rsidRDefault="00315308">
      <w:pPr>
        <w:pStyle w:val="ConsPlusNormal"/>
        <w:spacing w:before="220"/>
        <w:ind w:firstLine="540"/>
        <w:jc w:val="both"/>
      </w:pPr>
      <w:r>
        <w:t xml:space="preserve">2.1. </w:t>
      </w:r>
      <w:hyperlink r:id="rId17" w:history="1">
        <w:r>
          <w:rPr>
            <w:color w:val="0000FF"/>
          </w:rPr>
          <w:t>Реестр</w:t>
        </w:r>
      </w:hyperlink>
      <w:r>
        <w:t xml:space="preserve"> муниципальных услуг городского округа "Город Хабаровск", утвержденный постановлением администрации города Хабаровска от 20.01.2011 N 163, дополнить подразделом 1.9 согласно </w:t>
      </w:r>
      <w:hyperlink w:anchor="P674" w:history="1">
        <w:r>
          <w:rPr>
            <w:color w:val="0000FF"/>
          </w:rPr>
          <w:t>приложению N 2</w:t>
        </w:r>
      </w:hyperlink>
      <w:r>
        <w:t xml:space="preserve"> к настоящему постановлению.</w:t>
      </w:r>
    </w:p>
    <w:p w:rsidR="00315308" w:rsidRDefault="00315308">
      <w:pPr>
        <w:pStyle w:val="ConsPlusNormal"/>
        <w:spacing w:before="220"/>
        <w:ind w:firstLine="540"/>
        <w:jc w:val="both"/>
      </w:pPr>
      <w:r>
        <w:t xml:space="preserve">2.2. </w:t>
      </w:r>
      <w:hyperlink r:id="rId18" w:history="1">
        <w:r>
          <w:rPr>
            <w:color w:val="0000FF"/>
          </w:rPr>
          <w:t>Перечень</w:t>
        </w:r>
      </w:hyperlink>
      <w: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постановлением администрации города Хабаровска от 06.08.2012 N 3419, дополнить пунктом 48 следующего содержания:</w:t>
      </w:r>
    </w:p>
    <w:p w:rsidR="00315308" w:rsidRDefault="0031530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315308">
        <w:tc>
          <w:tcPr>
            <w:tcW w:w="567" w:type="dxa"/>
            <w:tcBorders>
              <w:top w:val="single" w:sz="4" w:space="0" w:color="auto"/>
              <w:bottom w:val="single" w:sz="4" w:space="0" w:color="auto"/>
            </w:tcBorders>
          </w:tcPr>
          <w:p w:rsidR="00315308" w:rsidRDefault="00315308">
            <w:pPr>
              <w:pStyle w:val="ConsPlusNormal"/>
              <w:jc w:val="center"/>
            </w:pPr>
            <w:r>
              <w:lastRenderedPageBreak/>
              <w:t>48</w:t>
            </w:r>
          </w:p>
        </w:tc>
        <w:tc>
          <w:tcPr>
            <w:tcW w:w="4819" w:type="dxa"/>
            <w:tcBorders>
              <w:top w:val="single" w:sz="4" w:space="0" w:color="auto"/>
              <w:bottom w:val="single" w:sz="4" w:space="0" w:color="auto"/>
            </w:tcBorders>
          </w:tcPr>
          <w:p w:rsidR="00315308" w:rsidRDefault="00315308">
            <w:pPr>
              <w:pStyle w:val="ConsPlusNormal"/>
            </w:pPr>
            <w:r>
              <w:t xml:space="preserve">Прием документов для признания молодой семьи участницей </w:t>
            </w:r>
            <w:hyperlink r:id="rId19" w:history="1">
              <w:r>
                <w:rPr>
                  <w:color w:val="0000FF"/>
                </w:rPr>
                <w:t>подпрограммы</w:t>
              </w:r>
            </w:hyperlink>
            <w:r>
              <w:t xml:space="preserve"> "Обеспечение жильем молодых семей" федеральной целевой </w:t>
            </w:r>
            <w:hyperlink r:id="rId20" w:history="1">
              <w:r>
                <w:rPr>
                  <w:color w:val="0000FF"/>
                </w:rPr>
                <w:t>программы</w:t>
              </w:r>
            </w:hyperlink>
            <w:r>
              <w:t xml:space="preserve"> "Жилище" на 2015 - 2020 годы</w:t>
            </w:r>
          </w:p>
        </w:tc>
        <w:tc>
          <w:tcPr>
            <w:tcW w:w="3685" w:type="dxa"/>
            <w:tcBorders>
              <w:top w:val="single" w:sz="4" w:space="0" w:color="auto"/>
              <w:bottom w:val="single" w:sz="4" w:space="0" w:color="auto"/>
            </w:tcBorders>
          </w:tcPr>
          <w:p w:rsidR="00315308" w:rsidRDefault="00315308">
            <w:pPr>
              <w:pStyle w:val="ConsPlusNormal"/>
            </w:pPr>
            <w:r>
              <w:t>управление по делам молодежи и социальным вопросам</w:t>
            </w:r>
          </w:p>
        </w:tc>
      </w:tr>
    </w:tbl>
    <w:p w:rsidR="00315308" w:rsidRDefault="00315308">
      <w:pPr>
        <w:pStyle w:val="ConsPlusNormal"/>
        <w:jc w:val="both"/>
      </w:pPr>
    </w:p>
    <w:p w:rsidR="00315308" w:rsidRDefault="00315308">
      <w:pPr>
        <w:pStyle w:val="ConsPlusNormal"/>
        <w:ind w:firstLine="540"/>
        <w:jc w:val="both"/>
      </w:pPr>
      <w:r>
        <w:t>3. Управлению информационных технологий администрации города (Варады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315308" w:rsidRDefault="00315308">
      <w:pPr>
        <w:pStyle w:val="ConsPlusNormal"/>
        <w:spacing w:before="220"/>
        <w:ind w:firstLine="540"/>
        <w:jc w:val="both"/>
      </w:pPr>
      <w:r>
        <w:t>4. Пресс-службе администрации города (Ерохин В.А.) опубликовать настоящее постановление в газете "Хабаровские вести".</w:t>
      </w:r>
    </w:p>
    <w:p w:rsidR="00315308" w:rsidRDefault="00315308">
      <w:pPr>
        <w:pStyle w:val="ConsPlusNormal"/>
        <w:spacing w:before="220"/>
        <w:ind w:firstLine="540"/>
        <w:jc w:val="both"/>
      </w:pPr>
      <w:r>
        <w:t>5. Контроль за выполнением настоящего постановления возложить на заместителя мэра города по социальным вопросам Шевченко С.И.</w:t>
      </w:r>
    </w:p>
    <w:p w:rsidR="00315308" w:rsidRDefault="00315308">
      <w:pPr>
        <w:pStyle w:val="ConsPlusNormal"/>
        <w:spacing w:before="220"/>
        <w:ind w:firstLine="540"/>
        <w:jc w:val="both"/>
      </w:pPr>
      <w:r>
        <w:t xml:space="preserve">6. Настоящее постановление вступает в силу со дня его официального опубликования (обнародования), за исключением </w:t>
      </w:r>
      <w:hyperlink w:anchor="P22" w:history="1">
        <w:r>
          <w:rPr>
            <w:color w:val="0000FF"/>
          </w:rPr>
          <w:t>пункта 1</w:t>
        </w:r>
      </w:hyperlink>
      <w:r>
        <w:t>, вступающего в силу 01.04.2016.</w:t>
      </w:r>
    </w:p>
    <w:p w:rsidR="00315308" w:rsidRDefault="00315308">
      <w:pPr>
        <w:pStyle w:val="ConsPlusNormal"/>
        <w:jc w:val="both"/>
      </w:pPr>
    </w:p>
    <w:p w:rsidR="00315308" w:rsidRDefault="00315308">
      <w:pPr>
        <w:pStyle w:val="ConsPlusNormal"/>
        <w:jc w:val="right"/>
      </w:pPr>
      <w:r>
        <w:t>И.о. мэра города</w:t>
      </w:r>
    </w:p>
    <w:p w:rsidR="00315308" w:rsidRDefault="00315308">
      <w:pPr>
        <w:pStyle w:val="ConsPlusNormal"/>
        <w:jc w:val="right"/>
      </w:pPr>
      <w:r>
        <w:t>В.Ф.Лебеда</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0"/>
      </w:pPr>
      <w:r>
        <w:t>Приложение N 1</w:t>
      </w:r>
    </w:p>
    <w:p w:rsidR="00315308" w:rsidRDefault="00315308">
      <w:pPr>
        <w:pStyle w:val="ConsPlusNormal"/>
        <w:jc w:val="both"/>
      </w:pPr>
    </w:p>
    <w:p w:rsidR="00315308" w:rsidRDefault="00315308">
      <w:pPr>
        <w:pStyle w:val="ConsPlusNormal"/>
        <w:jc w:val="right"/>
      </w:pPr>
      <w:r>
        <w:t>УТВЕРЖДЕН</w:t>
      </w:r>
    </w:p>
    <w:p w:rsidR="00315308" w:rsidRDefault="00315308">
      <w:pPr>
        <w:pStyle w:val="ConsPlusNormal"/>
        <w:jc w:val="right"/>
      </w:pPr>
      <w:r>
        <w:t>Постановлением</w:t>
      </w:r>
    </w:p>
    <w:p w:rsidR="00315308" w:rsidRDefault="00315308">
      <w:pPr>
        <w:pStyle w:val="ConsPlusNormal"/>
        <w:jc w:val="right"/>
      </w:pPr>
      <w:r>
        <w:t>администрации города Хабаровска</w:t>
      </w:r>
    </w:p>
    <w:p w:rsidR="00315308" w:rsidRDefault="00315308">
      <w:pPr>
        <w:pStyle w:val="ConsPlusNormal"/>
        <w:jc w:val="right"/>
      </w:pPr>
      <w:r>
        <w:t>от 25 марта 2016 г. N 933</w:t>
      </w:r>
    </w:p>
    <w:p w:rsidR="00315308" w:rsidRDefault="00315308">
      <w:pPr>
        <w:pStyle w:val="ConsPlusNormal"/>
        <w:jc w:val="both"/>
      </w:pPr>
    </w:p>
    <w:p w:rsidR="00315308" w:rsidRDefault="00315308">
      <w:pPr>
        <w:pStyle w:val="ConsPlusTitle"/>
        <w:jc w:val="center"/>
      </w:pPr>
      <w:bookmarkStart w:id="1" w:name="P51"/>
      <w:bookmarkEnd w:id="1"/>
      <w:r>
        <w:t>АДМИНИСТРАТИВНЫЙ РЕГЛАМЕНТ</w:t>
      </w:r>
    </w:p>
    <w:p w:rsidR="00315308" w:rsidRDefault="00315308">
      <w:pPr>
        <w:pStyle w:val="ConsPlusTitle"/>
        <w:jc w:val="center"/>
      </w:pPr>
      <w:r>
        <w:t>ПРЕДОСТАВЛЕНИЯ МУНИЦИПАЛЬНОЙ УСЛУГИ "ПРИЕМ ДОКУМЕНТОВ</w:t>
      </w:r>
    </w:p>
    <w:p w:rsidR="00315308" w:rsidRDefault="00315308">
      <w:pPr>
        <w:pStyle w:val="ConsPlusTitle"/>
        <w:jc w:val="center"/>
      </w:pPr>
      <w:r>
        <w:t>ДЛЯ ПРИЗНАНИЯ МОЛОДОЙ СЕМЬИ УЧАСТНИЦЕЙ МЕРОПРИЯТИЯ</w:t>
      </w:r>
    </w:p>
    <w:p w:rsidR="00315308" w:rsidRDefault="00315308">
      <w:pPr>
        <w:pStyle w:val="ConsPlusTitle"/>
        <w:jc w:val="center"/>
      </w:pPr>
      <w:r>
        <w:t>ПО ОБЕСПЕЧЕНИЮ ЖИЛЬЕМ МОЛОДЫХ СЕМЕЙ ВЕДОМСТВЕННОЙ ЦЕЛЕВОЙ</w:t>
      </w:r>
    </w:p>
    <w:p w:rsidR="00315308" w:rsidRDefault="00315308">
      <w:pPr>
        <w:pStyle w:val="ConsPlusTitle"/>
        <w:jc w:val="center"/>
      </w:pPr>
      <w:r>
        <w:t>ПРОГРАММЫ "ОКАЗАНИЕ ГОСУДАРСТВЕННОЙ ПОДДЕРЖКИ ГРАЖДАНАМ</w:t>
      </w:r>
    </w:p>
    <w:p w:rsidR="00315308" w:rsidRDefault="00315308">
      <w:pPr>
        <w:pStyle w:val="ConsPlusTitle"/>
        <w:jc w:val="center"/>
      </w:pPr>
      <w:r>
        <w:t>В ОБЕСПЕЧЕНИИ ЖИЛЬЕМ И ОПЛАТЕ ЖИЛИЩНО-КОММУНАЛЬНЫХ УСЛУГ"</w:t>
      </w:r>
    </w:p>
    <w:p w:rsidR="00315308" w:rsidRDefault="00315308">
      <w:pPr>
        <w:pStyle w:val="ConsPlusTitle"/>
        <w:jc w:val="center"/>
      </w:pPr>
      <w:r>
        <w:t>ГОСУДАРСТВЕННОЙ ПРОГРАММЫ РОССИЙСКОЙ ФЕДЕРАЦИИ "ОБЕСПЕЧЕНИЕ</w:t>
      </w:r>
    </w:p>
    <w:p w:rsidR="00315308" w:rsidRDefault="00315308">
      <w:pPr>
        <w:pStyle w:val="ConsPlusTitle"/>
        <w:jc w:val="center"/>
      </w:pPr>
      <w:r>
        <w:t>ДОСТУПНЫМ И КОМФОРТНЫМ ЖИЛЬЕМ И КОММУНАЛЬНЫМИ УСЛУГАМИ</w:t>
      </w:r>
    </w:p>
    <w:p w:rsidR="00315308" w:rsidRDefault="00315308">
      <w:pPr>
        <w:pStyle w:val="ConsPlusTitle"/>
        <w:jc w:val="center"/>
      </w:pPr>
      <w:r>
        <w:t>ГРАЖДАН РОССИЙСКОЙ ФЕДЕРАЦИИ"</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постановлений администрации г. Хабаровска от 12.09.2016 </w:t>
            </w:r>
            <w:hyperlink r:id="rId21" w:history="1">
              <w:r>
                <w:rPr>
                  <w:color w:val="0000FF"/>
                </w:rPr>
                <w:t>N 3176</w:t>
              </w:r>
            </w:hyperlink>
            <w:r>
              <w:rPr>
                <w:color w:val="392C69"/>
              </w:rPr>
              <w:t>,</w:t>
            </w:r>
          </w:p>
          <w:p w:rsidR="00315308" w:rsidRDefault="00315308">
            <w:pPr>
              <w:pStyle w:val="ConsPlusNormal"/>
              <w:jc w:val="center"/>
            </w:pPr>
            <w:r>
              <w:rPr>
                <w:color w:val="392C69"/>
              </w:rPr>
              <w:t xml:space="preserve">от 26.03.2018 </w:t>
            </w:r>
            <w:hyperlink r:id="rId22" w:history="1">
              <w:r>
                <w:rPr>
                  <w:color w:val="0000FF"/>
                </w:rPr>
                <w:t>N 831</w:t>
              </w:r>
            </w:hyperlink>
            <w:r>
              <w:rPr>
                <w:color w:val="392C69"/>
              </w:rPr>
              <w:t xml:space="preserve">, от 02.11.2018 </w:t>
            </w:r>
            <w:hyperlink r:id="rId23" w:history="1">
              <w:r>
                <w:rPr>
                  <w:color w:val="0000FF"/>
                </w:rPr>
                <w:t>N 3849</w:t>
              </w:r>
            </w:hyperlink>
            <w:r>
              <w:rPr>
                <w:color w:val="392C69"/>
              </w:rPr>
              <w:t xml:space="preserve">, от 20.05.2019 </w:t>
            </w:r>
            <w:hyperlink r:id="rId24" w:history="1">
              <w:r>
                <w:rPr>
                  <w:color w:val="0000FF"/>
                </w:rPr>
                <w:t>N 1526</w:t>
              </w:r>
            </w:hyperlink>
            <w:r>
              <w:rPr>
                <w:color w:val="392C69"/>
              </w:rPr>
              <w:t>)</w:t>
            </w:r>
          </w:p>
        </w:tc>
      </w:tr>
    </w:tbl>
    <w:p w:rsidR="00315308" w:rsidRDefault="00315308">
      <w:pPr>
        <w:pStyle w:val="ConsPlusNormal"/>
        <w:jc w:val="both"/>
      </w:pPr>
    </w:p>
    <w:p w:rsidR="00315308" w:rsidRDefault="00315308">
      <w:pPr>
        <w:pStyle w:val="ConsPlusTitle"/>
        <w:jc w:val="center"/>
        <w:outlineLvl w:val="1"/>
      </w:pPr>
      <w:r>
        <w:t>1. Общие положения</w:t>
      </w:r>
    </w:p>
    <w:p w:rsidR="00315308" w:rsidRDefault="00315308">
      <w:pPr>
        <w:pStyle w:val="ConsPlusNormal"/>
        <w:jc w:val="both"/>
      </w:pPr>
    </w:p>
    <w:p w:rsidR="00315308" w:rsidRDefault="00315308">
      <w:pPr>
        <w:pStyle w:val="ConsPlusNormal"/>
        <w:ind w:firstLine="540"/>
        <w:jc w:val="both"/>
      </w:pPr>
      <w:r>
        <w:t xml:space="preserve">1.1. Административный регламент предоставления муниципальной услуги "Прием документов для признания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w:t>
      </w:r>
      <w:r>
        <w:lastRenderedPageBreak/>
        <w:t>коммунальными услугами граждан Российской Федерации"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315308" w:rsidRDefault="00315308">
      <w:pPr>
        <w:pStyle w:val="ConsPlusNormal"/>
        <w:jc w:val="both"/>
      </w:pPr>
      <w:r>
        <w:t xml:space="preserve">(в ред. постановлений администрации г. Хабаровска от 26.03.2018 </w:t>
      </w:r>
      <w:hyperlink r:id="rId26" w:history="1">
        <w:r>
          <w:rPr>
            <w:color w:val="0000FF"/>
          </w:rPr>
          <w:t>N 831</w:t>
        </w:r>
      </w:hyperlink>
      <w:r>
        <w:t xml:space="preserve">, от 20.05.2019 </w:t>
      </w:r>
      <w:hyperlink r:id="rId27" w:history="1">
        <w:r>
          <w:rPr>
            <w:color w:val="0000FF"/>
          </w:rPr>
          <w:t>N 1526</w:t>
        </w:r>
      </w:hyperlink>
      <w:r>
        <w:t>)</w:t>
      </w:r>
    </w:p>
    <w:p w:rsidR="00315308" w:rsidRDefault="00315308">
      <w:pPr>
        <w:pStyle w:val="ConsPlusNormal"/>
        <w:spacing w:before="220"/>
        <w:ind w:firstLine="540"/>
        <w:jc w:val="both"/>
      </w:pPr>
      <w:bookmarkStart w:id="2" w:name="P68"/>
      <w:bookmarkEnd w:id="2"/>
      <w:r>
        <w:t>1.2. Перечень нормативных правовых актов, непосредственно регулирующих предоставление муниципальной услуги:</w:t>
      </w:r>
    </w:p>
    <w:p w:rsidR="00315308" w:rsidRDefault="00315308">
      <w:pPr>
        <w:pStyle w:val="ConsPlusNormal"/>
        <w:spacing w:before="220"/>
        <w:ind w:firstLine="540"/>
        <w:jc w:val="both"/>
      </w:pPr>
      <w:r>
        <w:t xml:space="preserve">- Федеральный </w:t>
      </w:r>
      <w:hyperlink r:id="rId28" w:history="1">
        <w:r>
          <w:rPr>
            <w:color w:val="0000FF"/>
          </w:rPr>
          <w:t>закон</w:t>
        </w:r>
      </w:hyperlink>
      <w:r>
        <w:t xml:space="preserve"> от 27.07.2010 N 210 "Об организации предоставления государственных и муниципальных услуг";</w:t>
      </w:r>
    </w:p>
    <w:p w:rsidR="00315308" w:rsidRDefault="00315308">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15308" w:rsidRDefault="00315308">
      <w:pPr>
        <w:pStyle w:val="ConsPlusNormal"/>
        <w:jc w:val="both"/>
      </w:pPr>
      <w:r>
        <w:t xml:space="preserve">(в ред. </w:t>
      </w:r>
      <w:hyperlink r:id="rId30"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 xml:space="preserve">- </w:t>
      </w:r>
      <w:hyperlink r:id="rId31" w:history="1">
        <w:r>
          <w:rPr>
            <w:color w:val="0000FF"/>
          </w:rPr>
          <w:t>постановление</w:t>
        </w:r>
      </w:hyperlink>
      <w:r>
        <w:t xml:space="preserve"> Правительства Хабаровского края от 25.05.2011 N 149-пр "О предоставлении молодым семьям социальных выплат на приобретение или строительство жилья в Хабаровском крае";</w:t>
      </w:r>
    </w:p>
    <w:p w:rsidR="00315308" w:rsidRDefault="00315308">
      <w:pPr>
        <w:pStyle w:val="ConsPlusNormal"/>
        <w:spacing w:before="220"/>
        <w:ind w:firstLine="540"/>
        <w:jc w:val="both"/>
      </w:pPr>
      <w:r>
        <w:t xml:space="preserve">- </w:t>
      </w:r>
      <w:hyperlink r:id="rId32" w:history="1">
        <w:r>
          <w:rPr>
            <w:color w:val="0000FF"/>
          </w:rPr>
          <w:t>постановление</w:t>
        </w:r>
      </w:hyperlink>
      <w:r>
        <w:t xml:space="preserve"> администрации города Хабаровска от 20.11.2013 N 4929 "Об утверждении муниципальной программы "Молодежь Хабаровска";</w:t>
      </w:r>
    </w:p>
    <w:p w:rsidR="00315308" w:rsidRDefault="00315308">
      <w:pPr>
        <w:pStyle w:val="ConsPlusNormal"/>
        <w:spacing w:before="220"/>
        <w:ind w:firstLine="540"/>
        <w:jc w:val="both"/>
      </w:pPr>
      <w:r>
        <w:t xml:space="preserve">- </w:t>
      </w:r>
      <w:hyperlink r:id="rId33" w:history="1">
        <w:r>
          <w:rPr>
            <w:color w:val="0000FF"/>
          </w:rPr>
          <w:t>постановление</w:t>
        </w:r>
      </w:hyperlink>
      <w: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w:t>
      </w:r>
    </w:p>
    <w:p w:rsidR="00315308" w:rsidRDefault="00315308">
      <w:pPr>
        <w:pStyle w:val="ConsPlusNormal"/>
        <w:spacing w:before="220"/>
        <w:ind w:firstLine="540"/>
        <w:jc w:val="both"/>
      </w:pPr>
      <w:bookmarkStart w:id="3" w:name="P75"/>
      <w:bookmarkEnd w:id="3"/>
      <w:r>
        <w:t>1.3. Получателями муниципальной услуги (далее - Заявитель) 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315308" w:rsidRDefault="00315308">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органом исполнительной власти Хабаровского края решения о включении молодой семьи - участницы мероприятия по обеспечению жильем молодых семей в список претендентов на получение социальной выплаты в планируемом году не превышает 35 лет;</w:t>
      </w:r>
    </w:p>
    <w:p w:rsidR="00315308" w:rsidRDefault="00315308">
      <w:pPr>
        <w:pStyle w:val="ConsPlusNormal"/>
        <w:jc w:val="both"/>
      </w:pPr>
      <w:r>
        <w:t xml:space="preserve">(в ред. постановлений администрации г. Хабаровска от 26.03.2018 </w:t>
      </w:r>
      <w:hyperlink r:id="rId34" w:history="1">
        <w:r>
          <w:rPr>
            <w:color w:val="0000FF"/>
          </w:rPr>
          <w:t>N 831</w:t>
        </w:r>
      </w:hyperlink>
      <w:r>
        <w:t xml:space="preserve">, от 20.05.2019 </w:t>
      </w:r>
      <w:hyperlink r:id="rId35" w:history="1">
        <w:r>
          <w:rPr>
            <w:color w:val="0000FF"/>
          </w:rPr>
          <w:t>N 1526</w:t>
        </w:r>
      </w:hyperlink>
      <w:r>
        <w:t>)</w:t>
      </w:r>
    </w:p>
    <w:p w:rsidR="00315308" w:rsidRDefault="00315308">
      <w:pPr>
        <w:pStyle w:val="ConsPlusNormal"/>
        <w:spacing w:before="220"/>
        <w:ind w:firstLine="540"/>
        <w:jc w:val="both"/>
      </w:pPr>
      <w:r>
        <w:t>б) молодая семья признана нуждающейся в жилом помещении на территории городского округа "Город Хабаровск";</w:t>
      </w:r>
    </w:p>
    <w:p w:rsidR="00315308" w:rsidRDefault="00315308">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15308" w:rsidRDefault="00315308">
      <w:pPr>
        <w:pStyle w:val="ConsPlusNormal"/>
        <w:spacing w:before="220"/>
        <w:ind w:firstLine="540"/>
        <w:jc w:val="both"/>
      </w:pPr>
      <w:bookmarkStart w:id="4" w:name="P80"/>
      <w:bookmarkEnd w:id="4"/>
      <w:r>
        <w:t>1.4. Порядок информирования о правилах предоставления услуги</w:t>
      </w:r>
    </w:p>
    <w:p w:rsidR="00315308" w:rsidRDefault="00315308">
      <w:pPr>
        <w:pStyle w:val="ConsPlusNormal"/>
        <w:spacing w:before="220"/>
        <w:ind w:firstLine="540"/>
        <w:jc w:val="both"/>
      </w:pPr>
      <w:r>
        <w:t>Информацию по вопросам предоставления услуги можно получить в отделе по работе с детьми и молодежью управления по делам молодежи и социальным вопросам администрации города Хабаровска (адрес: 680000, г. Хабаровск, ул. Ленинградская, 30, каб. 206, тел. (4212) 40-89-94).</w:t>
      </w:r>
    </w:p>
    <w:p w:rsidR="00315308" w:rsidRDefault="00315308">
      <w:pPr>
        <w:pStyle w:val="ConsPlusNormal"/>
        <w:spacing w:before="220"/>
        <w:ind w:firstLine="540"/>
        <w:jc w:val="both"/>
      </w:pPr>
      <w:r>
        <w:t xml:space="preserve">Прием граждан специалистами отдела осуществляется по расписанию, размещенному на портале www.khabarovskadm.ru, далее раздел "Управление по делам молодежи и социальным вопросам", информационном стенде управления по делам молодежи и социальным вопросам </w:t>
      </w:r>
      <w:r>
        <w:lastRenderedPageBreak/>
        <w:t>администрации города Хабаровска.</w:t>
      </w:r>
    </w:p>
    <w:p w:rsidR="00315308" w:rsidRDefault="00315308">
      <w:pPr>
        <w:pStyle w:val="ConsPlusNormal"/>
        <w:spacing w:before="220"/>
        <w:ind w:firstLine="540"/>
        <w:jc w:val="both"/>
      </w:pPr>
      <w:r>
        <w:t>Информацию по вопросам предоставления услуги можно также получить:</w:t>
      </w:r>
    </w:p>
    <w:p w:rsidR="00315308" w:rsidRDefault="00315308">
      <w:pPr>
        <w:pStyle w:val="ConsPlusNormal"/>
        <w:spacing w:before="220"/>
        <w:ind w:firstLine="540"/>
        <w:jc w:val="both"/>
      </w:pPr>
      <w:r>
        <w:t>- по электронной почте gmp@khabarovskadm.ru;</w:t>
      </w:r>
    </w:p>
    <w:p w:rsidR="00315308" w:rsidRDefault="00315308">
      <w:pPr>
        <w:pStyle w:val="ConsPlusNormal"/>
        <w:spacing w:before="220"/>
        <w:ind w:firstLine="540"/>
        <w:jc w:val="both"/>
      </w:pPr>
      <w:r>
        <w:t>- посредством письменного обращения в адрес управления по делам молодежи и социальным вопросам администрации города Хабаровска по адресу: г. Хабаровск, ул. Карла Маркса, 66;</w:t>
      </w:r>
    </w:p>
    <w:p w:rsidR="00315308" w:rsidRDefault="00315308">
      <w:pPr>
        <w:pStyle w:val="ConsPlusNormal"/>
        <w:spacing w:before="220"/>
        <w:ind w:firstLine="540"/>
        <w:jc w:val="both"/>
      </w:pPr>
      <w:r>
        <w:t>- на официальном сайте администрации города Хабаровска (www.khabarovskadm.ru), далее раздел "Управление по делам молодежи и социальным вопросам";</w:t>
      </w:r>
    </w:p>
    <w:p w:rsidR="00315308" w:rsidRDefault="00315308">
      <w:pPr>
        <w:pStyle w:val="ConsPlusNormal"/>
        <w:spacing w:before="220"/>
        <w:ind w:firstLine="540"/>
        <w:jc w:val="both"/>
      </w:pPr>
      <w:r>
        <w:t>- на информационном стенде управления по делам молодежи и социальным вопросам администрации города Хабаровска.</w:t>
      </w:r>
    </w:p>
    <w:p w:rsidR="00315308" w:rsidRDefault="00315308">
      <w:pPr>
        <w:pStyle w:val="ConsPlusNormal"/>
        <w:spacing w:before="220"/>
        <w:ind w:firstLine="540"/>
        <w:jc w:val="both"/>
      </w:pPr>
      <w:r>
        <w:t>1.5. При ответах на устные обращения, в том числе телефонные звонки по вопросам предоставления услуги, специалисты отдела по работе с детьми и молодежью подробно информируют обратившихся о правилах предоставления услуги.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и отчестве (при наличии) специалиста отдела, принявшего звонок.</w:t>
      </w:r>
    </w:p>
    <w:p w:rsidR="00315308" w:rsidRDefault="00315308">
      <w:pPr>
        <w:pStyle w:val="ConsPlusNormal"/>
        <w:jc w:val="both"/>
      </w:pPr>
      <w:r>
        <w:t xml:space="preserve">(в ред. </w:t>
      </w:r>
      <w:hyperlink r:id="rId36"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1.5.1.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(при наличии), номера телефона исполнителя, по желанию Заявителя ответ выдается ему на руки.</w:t>
      </w:r>
    </w:p>
    <w:p w:rsidR="00315308" w:rsidRDefault="00315308">
      <w:pPr>
        <w:pStyle w:val="ConsPlusNormal"/>
        <w:jc w:val="both"/>
      </w:pPr>
      <w:r>
        <w:t xml:space="preserve">(в ред. </w:t>
      </w:r>
      <w:hyperlink r:id="rId37"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Срок ответа на письменное обращение не должен превышать 30 календарных дней с момента регистрации такого обращения. Обращение по вопросам предоставления муниципальной услуги регистрируется в системе электронного документооборота в течение 3 календарных дней с момента поступления в управление по делам молодежи и социальным вопросам.</w:t>
      </w:r>
    </w:p>
    <w:p w:rsidR="00315308" w:rsidRDefault="00315308">
      <w:pPr>
        <w:pStyle w:val="ConsPlusNormal"/>
        <w:spacing w:before="220"/>
        <w:ind w:firstLine="540"/>
        <w:jc w:val="both"/>
      </w:pPr>
      <w:r>
        <w:t>1.5.2.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 электронной почты. Срок ответа на обращения, поступившие по электронной почте, не должен превышать 30 календарных дней с момента регистрации такого обращения.</w:t>
      </w:r>
    </w:p>
    <w:p w:rsidR="00315308" w:rsidRDefault="00315308">
      <w:pPr>
        <w:pStyle w:val="ConsPlusNormal"/>
        <w:spacing w:before="220"/>
        <w:ind w:firstLine="540"/>
        <w:jc w:val="both"/>
      </w:pPr>
      <w:r>
        <w:t>1.6. Информация об органах и организациях, обращение Заявителя в которые может понадобиться для предоставления муниципальной услуги:</w:t>
      </w:r>
    </w:p>
    <w:p w:rsidR="00315308" w:rsidRDefault="00315308">
      <w:pPr>
        <w:pStyle w:val="ConsPlusNormal"/>
        <w:spacing w:before="220"/>
        <w:ind w:firstLine="540"/>
        <w:jc w:val="both"/>
      </w:pPr>
      <w:r>
        <w:t>- комитет администрации города Хабаровска по управлению Железнодорожным районом. Адрес: 680021, г. Хабаровск, пер. Ленинградский, 13а;</w:t>
      </w:r>
    </w:p>
    <w:p w:rsidR="00315308" w:rsidRDefault="00315308">
      <w:pPr>
        <w:pStyle w:val="ConsPlusNormal"/>
        <w:spacing w:before="220"/>
        <w:ind w:firstLine="540"/>
        <w:jc w:val="both"/>
      </w:pPr>
      <w:r>
        <w:t>- комитет администрации города Хабаровска по управлению Кировским районом. Адрес: 680013, г. Хабаровск, ул. Орджоникидзе, 3;</w:t>
      </w:r>
    </w:p>
    <w:p w:rsidR="00315308" w:rsidRDefault="00315308">
      <w:pPr>
        <w:pStyle w:val="ConsPlusNormal"/>
        <w:spacing w:before="220"/>
        <w:ind w:firstLine="540"/>
        <w:jc w:val="both"/>
      </w:pPr>
      <w:r>
        <w:t>- комитет администрации города Хабаровска по управлению Центральным районом. Адрес: 680000, г. Хабаровск, ул. Фрунзе, 60;</w:t>
      </w:r>
    </w:p>
    <w:p w:rsidR="00315308" w:rsidRDefault="00315308">
      <w:pPr>
        <w:pStyle w:val="ConsPlusNormal"/>
        <w:spacing w:before="220"/>
        <w:ind w:firstLine="540"/>
        <w:jc w:val="both"/>
      </w:pPr>
      <w:r>
        <w:t>- комитет администрации города Хабаровска по управлению Индустриальным районом. Адрес: 680003, г. Хабаровск, ул. Краснореченская, 87;</w:t>
      </w:r>
    </w:p>
    <w:p w:rsidR="00315308" w:rsidRDefault="00315308">
      <w:pPr>
        <w:pStyle w:val="ConsPlusNormal"/>
        <w:spacing w:before="220"/>
        <w:ind w:firstLine="540"/>
        <w:jc w:val="both"/>
      </w:pPr>
      <w:r>
        <w:lastRenderedPageBreak/>
        <w:t>- комитет администрации города Хабаровска по управлению Краснофлотским районом. Адрес: 680018, г. Хабаровск, ул. Руднева, 41;</w:t>
      </w:r>
    </w:p>
    <w:p w:rsidR="00315308" w:rsidRDefault="00315308">
      <w:pPr>
        <w:pStyle w:val="ConsPlusNormal"/>
        <w:spacing w:before="220"/>
        <w:ind w:firstLine="540"/>
        <w:jc w:val="both"/>
      </w:pPr>
      <w:r>
        <w:t>- филиалы многофункционального центра предоставления государственных и муниципальных услуг, организованные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Информацию об адресах и графике работы филиалов МФЦ можно получить на сайте http://мфц27.рф или по телефону центра телефонного обслуживания населения (далее - ЦТО) 8-800-100-4212;</w:t>
      </w:r>
    </w:p>
    <w:p w:rsidR="00315308" w:rsidRDefault="00315308">
      <w:pPr>
        <w:pStyle w:val="ConsPlusNormal"/>
        <w:spacing w:before="220"/>
        <w:ind w:firstLine="540"/>
        <w:jc w:val="both"/>
      </w:pPr>
      <w:r>
        <w:t>- финансово-кредитные организации.</w:t>
      </w:r>
    </w:p>
    <w:p w:rsidR="00315308" w:rsidRDefault="00315308">
      <w:pPr>
        <w:pStyle w:val="ConsPlusNormal"/>
        <w:jc w:val="both"/>
      </w:pPr>
    </w:p>
    <w:p w:rsidR="00315308" w:rsidRDefault="00315308">
      <w:pPr>
        <w:pStyle w:val="ConsPlusTitle"/>
        <w:jc w:val="center"/>
        <w:outlineLvl w:val="1"/>
      </w:pPr>
      <w:r>
        <w:t>2. Стандарт предоставления муниципальной услуги</w:t>
      </w:r>
    </w:p>
    <w:p w:rsidR="00315308" w:rsidRDefault="00315308">
      <w:pPr>
        <w:pStyle w:val="ConsPlusNormal"/>
        <w:jc w:val="both"/>
      </w:pPr>
    </w:p>
    <w:p w:rsidR="00315308" w:rsidRDefault="00315308">
      <w:pPr>
        <w:pStyle w:val="ConsPlusNormal"/>
        <w:ind w:firstLine="540"/>
        <w:jc w:val="both"/>
      </w:pPr>
      <w:r>
        <w:t xml:space="preserve">2.1. Наименование муниципальной услуги - "Прием документов для признания молодой семьи участницей мероприятия по обеспечению жильем молодых семей государственной </w:t>
      </w:r>
      <w:hyperlink r:id="rId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15308" w:rsidRDefault="00315308">
      <w:pPr>
        <w:pStyle w:val="ConsPlusNormal"/>
        <w:jc w:val="both"/>
      </w:pPr>
      <w:r>
        <w:t xml:space="preserve">(в ред. постановлений администрации г. Хабаровска от 26.03.2018 </w:t>
      </w:r>
      <w:hyperlink r:id="rId39" w:history="1">
        <w:r>
          <w:rPr>
            <w:color w:val="0000FF"/>
          </w:rPr>
          <w:t>N 831</w:t>
        </w:r>
      </w:hyperlink>
      <w:r>
        <w:t xml:space="preserve">, от 20.05.2019 </w:t>
      </w:r>
      <w:hyperlink r:id="rId40" w:history="1">
        <w:r>
          <w:rPr>
            <w:color w:val="0000FF"/>
          </w:rPr>
          <w:t>N 1526</w:t>
        </w:r>
      </w:hyperlink>
      <w:r>
        <w:t>)</w:t>
      </w:r>
    </w:p>
    <w:p w:rsidR="00315308" w:rsidRDefault="00315308">
      <w:pPr>
        <w:pStyle w:val="ConsPlusNormal"/>
        <w:spacing w:before="220"/>
        <w:ind w:firstLine="540"/>
        <w:jc w:val="both"/>
      </w:pPr>
      <w:r>
        <w:t>2.2. Муниципальная услуга предоставляется администрацией города Хабаровска в лице управления по делам молодежи и социальным вопросам (далее - управление по делам молодежи и социальным вопросам).</w:t>
      </w:r>
    </w:p>
    <w:p w:rsidR="00315308" w:rsidRDefault="00315308">
      <w:pPr>
        <w:pStyle w:val="ConsPlusNormal"/>
        <w:jc w:val="both"/>
      </w:pPr>
      <w:r>
        <w:t xml:space="preserve">(в ред. </w:t>
      </w:r>
      <w:hyperlink r:id="rId41" w:history="1">
        <w:r>
          <w:rPr>
            <w:color w:val="0000FF"/>
          </w:rPr>
          <w:t>постановления</w:t>
        </w:r>
      </w:hyperlink>
      <w:r>
        <w:t xml:space="preserve"> администрации г. Хабаровска от 20.05.2019 N 1526)</w:t>
      </w:r>
    </w:p>
    <w:p w:rsidR="00315308" w:rsidRDefault="00315308">
      <w:pPr>
        <w:pStyle w:val="ConsPlusNormal"/>
        <w:spacing w:before="220"/>
        <w:ind w:firstLine="540"/>
        <w:jc w:val="both"/>
      </w:pPr>
      <w:r>
        <w:t>Прием заявлений и необходимых документов осуществляет многофункциональный центр предоставления государственных и муниципальных услуг и управление по делам молодежи и социальным вопросам.</w:t>
      </w:r>
    </w:p>
    <w:p w:rsidR="00315308" w:rsidRDefault="00315308">
      <w:pPr>
        <w:pStyle w:val="ConsPlusNormal"/>
        <w:spacing w:before="220"/>
        <w:ind w:firstLine="540"/>
        <w:jc w:val="both"/>
      </w:pPr>
      <w:r>
        <w:t xml:space="preserve">2.3. Сроки начала приема документов устанавливаются ежегодно и публикуются на официальном сайте администрации города Хабаровска khabarovskadm.ru, далее раздел "Управление по делам молодежи и социальным вопросам". Максимальный срок предоставления услуги составляет 15 дней со дня представления (или поступления из многофункционального центра предоставления государственных и муниципальных услуг) документов, указанных в </w:t>
      </w:r>
      <w:hyperlink w:anchor="P120" w:history="1">
        <w:r>
          <w:rPr>
            <w:color w:val="0000FF"/>
          </w:rPr>
          <w:t>пункте 2.7</w:t>
        </w:r>
      </w:hyperlink>
      <w:r>
        <w:t xml:space="preserve"> настоящего регламента, в управление по делам молодежи и социальным вопросам.</w:t>
      </w:r>
    </w:p>
    <w:p w:rsidR="00315308" w:rsidRDefault="00315308">
      <w:pPr>
        <w:pStyle w:val="ConsPlusNormal"/>
        <w:spacing w:before="220"/>
        <w:ind w:firstLine="540"/>
        <w:jc w:val="both"/>
      </w:pPr>
      <w:r>
        <w:t>2.4. Результат предоставления муниципальной услуги:</w:t>
      </w:r>
    </w:p>
    <w:p w:rsidR="00315308" w:rsidRDefault="00315308">
      <w:pPr>
        <w:pStyle w:val="ConsPlusNormal"/>
        <w:spacing w:before="220"/>
        <w:ind w:firstLine="540"/>
        <w:jc w:val="both"/>
      </w:pPr>
      <w:r>
        <w:t>а) выдача Заявителю решения (извещения) об отказе в признании молодой семьи имеющей достаточные доходы либо иные денежные средства, превышающие размер социальной выплаты, и об отказе в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42" w:history="1">
        <w:r>
          <w:rPr>
            <w:color w:val="0000FF"/>
          </w:rPr>
          <w:t>N 831</w:t>
        </w:r>
      </w:hyperlink>
      <w:r>
        <w:t xml:space="preserve">, от 20.05.2019 </w:t>
      </w:r>
      <w:hyperlink r:id="rId43" w:history="1">
        <w:r>
          <w:rPr>
            <w:color w:val="0000FF"/>
          </w:rPr>
          <w:t>N 1526</w:t>
        </w:r>
      </w:hyperlink>
      <w:r>
        <w:t>)</w:t>
      </w:r>
    </w:p>
    <w:p w:rsidR="00315308" w:rsidRDefault="00315308">
      <w:pPr>
        <w:pStyle w:val="ConsPlusNormal"/>
        <w:spacing w:before="220"/>
        <w:ind w:firstLine="540"/>
        <w:jc w:val="both"/>
      </w:pPr>
      <w:r>
        <w:t>б) выдача Заявителю решения (извещения) о признании молодой семьи имеющей достаточные доходы либо иные денежные средства, превышающие размер социальной выплаты, и о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44" w:history="1">
        <w:r>
          <w:rPr>
            <w:color w:val="0000FF"/>
          </w:rPr>
          <w:t>N 831</w:t>
        </w:r>
      </w:hyperlink>
      <w:r>
        <w:t xml:space="preserve">, от 20.05.2019 </w:t>
      </w:r>
      <w:hyperlink r:id="rId45" w:history="1">
        <w:r>
          <w:rPr>
            <w:color w:val="0000FF"/>
          </w:rPr>
          <w:t>N 1526</w:t>
        </w:r>
      </w:hyperlink>
      <w:r>
        <w:t>)</w:t>
      </w:r>
    </w:p>
    <w:p w:rsidR="00315308" w:rsidRDefault="00315308">
      <w:pPr>
        <w:pStyle w:val="ConsPlusNormal"/>
        <w:spacing w:before="220"/>
        <w:ind w:firstLine="540"/>
        <w:jc w:val="both"/>
      </w:pPr>
      <w:r>
        <w:t>в) выдача Заявителю решения (извещения) о признании молодой семьи имеющей достаточные доходы либо иные денежные средства, превышающие размер социальной выплаты, и об отказе в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46" w:history="1">
        <w:r>
          <w:rPr>
            <w:color w:val="0000FF"/>
          </w:rPr>
          <w:t>N 831</w:t>
        </w:r>
      </w:hyperlink>
      <w:r>
        <w:t xml:space="preserve">, от 20.05.2019 </w:t>
      </w:r>
      <w:hyperlink r:id="rId47" w:history="1">
        <w:r>
          <w:rPr>
            <w:color w:val="0000FF"/>
          </w:rPr>
          <w:t>N 1526</w:t>
        </w:r>
      </w:hyperlink>
      <w:r>
        <w:t>)</w:t>
      </w:r>
    </w:p>
    <w:p w:rsidR="00315308" w:rsidRDefault="00315308">
      <w:pPr>
        <w:pStyle w:val="ConsPlusNormal"/>
        <w:spacing w:before="220"/>
        <w:ind w:firstLine="540"/>
        <w:jc w:val="both"/>
      </w:pPr>
      <w:r>
        <w:t xml:space="preserve">2.5. О принятом решении молодая семья уведомляется управлением по делам молодежи и </w:t>
      </w:r>
      <w:r>
        <w:lastRenderedPageBreak/>
        <w:t>социальным вопросам администрации города в течение 5 дней со дня принятия соответствующего решения.</w:t>
      </w:r>
    </w:p>
    <w:p w:rsidR="00315308" w:rsidRDefault="00315308">
      <w:pPr>
        <w:pStyle w:val="ConsPlusNormal"/>
        <w:spacing w:before="220"/>
        <w:ind w:firstLine="540"/>
        <w:jc w:val="both"/>
      </w:pPr>
      <w:r>
        <w:t xml:space="preserve">2.6. Муниципальная услуга предоставляется в соответствии с нормативно-правовыми актами, указанными в </w:t>
      </w:r>
      <w:hyperlink w:anchor="P68" w:history="1">
        <w:r>
          <w:rPr>
            <w:color w:val="0000FF"/>
          </w:rPr>
          <w:t>п. 1.2</w:t>
        </w:r>
      </w:hyperlink>
      <w:r>
        <w:t xml:space="preserve"> настоящего административного регламента.</w:t>
      </w:r>
    </w:p>
    <w:p w:rsidR="00315308" w:rsidRDefault="00315308">
      <w:pPr>
        <w:pStyle w:val="ConsPlusNormal"/>
        <w:spacing w:before="220"/>
        <w:ind w:firstLine="540"/>
        <w:jc w:val="both"/>
      </w:pPr>
      <w:bookmarkStart w:id="5" w:name="P120"/>
      <w:bookmarkEnd w:id="5"/>
      <w:r>
        <w:t>2.7. Исчерпывающий перечень документов, необходимых в соответствии с законодательными или иными нормативными правовыми актами для участия в мероприятии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48" w:history="1">
        <w:r>
          <w:rPr>
            <w:color w:val="0000FF"/>
          </w:rPr>
          <w:t>N 831</w:t>
        </w:r>
      </w:hyperlink>
      <w:r>
        <w:t xml:space="preserve">, от 20.05.2019 </w:t>
      </w:r>
      <w:hyperlink r:id="rId49" w:history="1">
        <w:r>
          <w:rPr>
            <w:color w:val="0000FF"/>
          </w:rPr>
          <w:t>N 1526</w:t>
        </w:r>
      </w:hyperlink>
      <w:r>
        <w:t>)</w:t>
      </w:r>
    </w:p>
    <w:p w:rsidR="00315308" w:rsidRDefault="00315308">
      <w:pPr>
        <w:pStyle w:val="ConsPlusNormal"/>
        <w:spacing w:before="220"/>
        <w:ind w:firstLine="540"/>
        <w:jc w:val="both"/>
      </w:pPr>
      <w:bookmarkStart w:id="6" w:name="P122"/>
      <w:bookmarkEnd w:id="6"/>
      <w:r>
        <w:t>2.7.1. В целях использования социальной выплаты, предоставляемой в рамках мероприятия по обеспечению жильем молодых семей:</w:t>
      </w:r>
    </w:p>
    <w:p w:rsidR="00315308" w:rsidRDefault="00315308">
      <w:pPr>
        <w:pStyle w:val="ConsPlusNormal"/>
        <w:spacing w:before="220"/>
        <w:ind w:firstLine="540"/>
        <w:jc w:val="both"/>
      </w:pPr>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315308" w:rsidRDefault="00315308">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315308" w:rsidRDefault="00315308">
      <w:pPr>
        <w:pStyle w:val="ConsPlusNormal"/>
        <w:spacing w:before="220"/>
        <w:ind w:firstLine="540"/>
        <w:jc w:val="both"/>
      </w:pPr>
      <w: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15308" w:rsidRDefault="00315308">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15308" w:rsidRDefault="00315308">
      <w:pPr>
        <w:pStyle w:val="ConsPlusNormal"/>
        <w:spacing w:before="220"/>
        <w:ind w:firstLine="540"/>
        <w:jc w:val="both"/>
      </w:pPr>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15308" w:rsidRDefault="00315308">
      <w:pPr>
        <w:pStyle w:val="ConsPlusNormal"/>
        <w:spacing w:before="220"/>
        <w:ind w:firstLine="540"/>
        <w:jc w:val="both"/>
      </w:pPr>
      <w:r>
        <w:t>е)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заявитель самостоятельно предоставляет документы:</w:t>
      </w:r>
    </w:p>
    <w:p w:rsidR="00315308" w:rsidRDefault="00315308">
      <w:pPr>
        <w:pStyle w:val="ConsPlusNormal"/>
        <w:spacing w:before="220"/>
        <w:ind w:firstLine="540"/>
        <w:jc w:val="both"/>
      </w:pPr>
      <w:r>
        <w:t xml:space="preserve">1) </w:t>
      </w:r>
      <w:hyperlink w:anchor="P361" w:history="1">
        <w:r>
          <w:rPr>
            <w:color w:val="0000FF"/>
          </w:rPr>
          <w:t>заявление</w:t>
        </w:r>
      </w:hyperlink>
      <w:r>
        <w:t xml:space="preserve"> о включении в состав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согласно приложению N 1 к настоящему административному регламенту. Заявление подписывается всеми совершеннолетними членами семьи в двух экземплярах (один экземпляр возвращается заявителю с указанием даты принятия заявления и приложенных к нему документов);</w:t>
      </w:r>
    </w:p>
    <w:p w:rsidR="00315308" w:rsidRDefault="00315308">
      <w:pPr>
        <w:pStyle w:val="ConsPlusNormal"/>
        <w:spacing w:before="220"/>
        <w:ind w:firstLine="540"/>
        <w:jc w:val="both"/>
      </w:pPr>
      <w:r>
        <w:t>2) копии документов, удостоверяющих личность каждого члена семьи (копия паспорта гражданина Российской Федерации или документа, его заменяющего, копия свидетельства о рождении (для несовершеннолетних членов семьи));</w:t>
      </w:r>
    </w:p>
    <w:p w:rsidR="00315308" w:rsidRDefault="00315308">
      <w:pPr>
        <w:pStyle w:val="ConsPlusNormal"/>
        <w:spacing w:before="220"/>
        <w:ind w:firstLine="540"/>
        <w:jc w:val="both"/>
      </w:pPr>
      <w:r>
        <w:t>3) копия свидетельства о браке (на неполную семью не распространяется);</w:t>
      </w:r>
    </w:p>
    <w:p w:rsidR="00315308" w:rsidRDefault="00315308">
      <w:pPr>
        <w:pStyle w:val="ConsPlusNormal"/>
        <w:spacing w:before="220"/>
        <w:ind w:firstLine="540"/>
        <w:jc w:val="both"/>
      </w:pPr>
      <w:r>
        <w:t xml:space="preserve">4) документы, подтверждающие признание молодой семьи как семьи, имеющей доходы, </w:t>
      </w:r>
      <w: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15308" w:rsidRDefault="00315308">
      <w:pPr>
        <w:pStyle w:val="ConsPlusNormal"/>
        <w:spacing w:before="220"/>
        <w:ind w:firstLine="540"/>
        <w:jc w:val="both"/>
      </w:pPr>
      <w:r>
        <w:t>- заключение банка или иного кредитного учреждения о возможности заключения с молодой семьей ипотечного договора (жилищного кредита или займа) с указанием предполагаемой суммы кредита (займа) (далее - кредит);</w:t>
      </w:r>
    </w:p>
    <w:p w:rsidR="00315308" w:rsidRDefault="00315308">
      <w:pPr>
        <w:pStyle w:val="ConsPlusNormal"/>
        <w:spacing w:before="220"/>
        <w:ind w:firstLine="540"/>
        <w:jc w:val="both"/>
      </w:pPr>
      <w:r>
        <w:t>- справка из банка (выписка со счета), подтверждающая наличие у членов молодой семьи сбережений, хранящихся во вкладах в банке (далее - банковский вклад);</w:t>
      </w:r>
    </w:p>
    <w:p w:rsidR="00315308" w:rsidRDefault="00315308">
      <w:pPr>
        <w:pStyle w:val="ConsPlusNormal"/>
        <w:spacing w:before="220"/>
        <w:ind w:firstLine="540"/>
        <w:jc w:val="both"/>
      </w:pPr>
      <w:r>
        <w:t>- государственный сертификат на материнский (семейный) капитал;</w:t>
      </w:r>
    </w:p>
    <w:p w:rsidR="00315308" w:rsidRDefault="00315308">
      <w:pPr>
        <w:pStyle w:val="ConsPlusNormal"/>
        <w:spacing w:before="220"/>
        <w:ind w:firstLine="540"/>
        <w:jc w:val="both"/>
      </w:pPr>
      <w:r>
        <w:t>- гарантийное письмо на краевой материнский (семейный) капитал.</w:t>
      </w:r>
    </w:p>
    <w:p w:rsidR="00315308" w:rsidRDefault="00315308">
      <w:pPr>
        <w:pStyle w:val="ConsPlusNormal"/>
        <w:spacing w:before="220"/>
        <w:ind w:firstLine="540"/>
        <w:jc w:val="both"/>
      </w:pPr>
      <w:r>
        <w:t>Молодая семья вправе представить документы о наличии денежных средств иных лиц, достаточных для оплаты расчетной (средней) стоимости жилья в части, превышающей размер социальной выплаты, в случае наличия письменного заявления последних о готовности предоставить денежные средства молодой семье;</w:t>
      </w:r>
    </w:p>
    <w:p w:rsidR="00315308" w:rsidRDefault="00315308">
      <w:pPr>
        <w:pStyle w:val="ConsPlusNormal"/>
        <w:spacing w:before="220"/>
        <w:ind w:firstLine="540"/>
        <w:jc w:val="both"/>
      </w:pPr>
      <w:r>
        <w:t xml:space="preserve">5) </w:t>
      </w:r>
      <w:hyperlink w:anchor="P431" w:history="1">
        <w:r>
          <w:rPr>
            <w:color w:val="0000FF"/>
          </w:rPr>
          <w:t>согласие</w:t>
        </w:r>
      </w:hyperlink>
      <w:r>
        <w:t xml:space="preserve"> на обработку персональных данных на каждого члена семьи в одном экземпляре согласно приложению N 2 к настоящему регламенту;</w:t>
      </w:r>
    </w:p>
    <w:p w:rsidR="00315308" w:rsidRDefault="00315308">
      <w:pPr>
        <w:pStyle w:val="ConsPlusNormal"/>
        <w:spacing w:before="220"/>
        <w:ind w:firstLine="540"/>
        <w:jc w:val="both"/>
      </w:pPr>
      <w:r>
        <w:t xml:space="preserve">6) </w:t>
      </w:r>
      <w:hyperlink w:anchor="P569" w:history="1">
        <w:r>
          <w:rPr>
            <w:color w:val="0000FF"/>
          </w:rPr>
          <w:t>заявление</w:t>
        </w:r>
      </w:hyperlink>
      <w:r>
        <w:t xml:space="preserve"> на признание семьи имеющей достаточные доходы либо иные денежные средства для оплаты расчетной (средней) стоимости жилого помещения в части, превышающей размер предоставляемой социальной выплаты на приобретение жилья, в одном экземпляре от молодой семьи согласно приложению N 3 к настоящему регламенту.</w:t>
      </w:r>
    </w:p>
    <w:p w:rsidR="00315308" w:rsidRDefault="00315308">
      <w:pPr>
        <w:pStyle w:val="ConsPlusNormal"/>
        <w:jc w:val="both"/>
      </w:pPr>
      <w:r>
        <w:t xml:space="preserve">(п. 2.7.1 в ред. </w:t>
      </w:r>
      <w:hyperlink r:id="rId51" w:history="1">
        <w:r>
          <w:rPr>
            <w:color w:val="0000FF"/>
          </w:rPr>
          <w:t>постановления</w:t>
        </w:r>
      </w:hyperlink>
      <w:r>
        <w:t xml:space="preserve"> администрации г. Хабаровска от 20.05.2019 N 1526)</w:t>
      </w:r>
    </w:p>
    <w:p w:rsidR="00315308" w:rsidRDefault="00315308">
      <w:pPr>
        <w:pStyle w:val="ConsPlusNormal"/>
        <w:spacing w:before="220"/>
        <w:ind w:firstLine="540"/>
        <w:jc w:val="both"/>
      </w:pPr>
      <w:bookmarkStart w:id="7" w:name="P141"/>
      <w:bookmarkEnd w:id="7"/>
      <w:r>
        <w:t>2.7.1.1. Документы, которые заявитель вправе предоставить по собственной инициативе:</w:t>
      </w:r>
    </w:p>
    <w:p w:rsidR="00315308" w:rsidRDefault="00315308">
      <w:pPr>
        <w:pStyle w:val="ConsPlusNormal"/>
        <w:spacing w:before="220"/>
        <w:ind w:firstLine="540"/>
        <w:jc w:val="both"/>
      </w:pPr>
      <w:r>
        <w:t xml:space="preserve">1) документ администрации города Хабаровска, подтверждающий признание </w:t>
      </w:r>
      <w:proofErr w:type="gramStart"/>
      <w:r>
        <w:t>молодой семьи</w:t>
      </w:r>
      <w:proofErr w:type="gramEnd"/>
      <w:r>
        <w:t xml:space="preserve"> нуждающейся в жилых помещениях;</w:t>
      </w:r>
    </w:p>
    <w:p w:rsidR="00315308" w:rsidRDefault="00315308">
      <w:pPr>
        <w:pStyle w:val="ConsPlusNormal"/>
        <w:spacing w:before="220"/>
        <w:ind w:firstLine="540"/>
        <w:jc w:val="both"/>
      </w:pPr>
      <w:r>
        <w:t>2) копия страхового свидетельства обязательного пенсионного страхования каждого совершеннолетнего члена семьи (иного документа, подтверждающего регистрацию в системе индивидуального (персонифицированного) учета, в том числе в форме электронного документа).</w:t>
      </w:r>
    </w:p>
    <w:p w:rsidR="00315308" w:rsidRDefault="00315308">
      <w:pPr>
        <w:pStyle w:val="ConsPlusNormal"/>
        <w:jc w:val="both"/>
      </w:pPr>
      <w:r>
        <w:t xml:space="preserve">(п. 2.7.1.1 введен </w:t>
      </w:r>
      <w:hyperlink r:id="rId52" w:history="1">
        <w:r>
          <w:rPr>
            <w:color w:val="0000FF"/>
          </w:rPr>
          <w:t>постановлением</w:t>
        </w:r>
      </w:hyperlink>
      <w:r>
        <w:t xml:space="preserve"> администрации г. Хабаровска от 20.05.2019 N 1526)</w:t>
      </w:r>
    </w:p>
    <w:p w:rsidR="00315308" w:rsidRDefault="00315308">
      <w:pPr>
        <w:pStyle w:val="ConsPlusNormal"/>
        <w:spacing w:before="220"/>
        <w:ind w:firstLine="540"/>
        <w:jc w:val="both"/>
      </w:pPr>
      <w:bookmarkStart w:id="8" w:name="P145"/>
      <w:bookmarkEnd w:id="8"/>
      <w:r>
        <w:t>2.7.2. В целях использования социальной выплаты, предоставляемой в рамках основного мероприятия,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заявитель самостоятельно предоставляет документы:</w:t>
      </w:r>
    </w:p>
    <w:p w:rsidR="00315308" w:rsidRDefault="00315308">
      <w:pPr>
        <w:pStyle w:val="ConsPlusNormal"/>
        <w:spacing w:before="220"/>
        <w:ind w:firstLine="540"/>
        <w:jc w:val="both"/>
      </w:pPr>
      <w:r>
        <w:t xml:space="preserve">1) </w:t>
      </w:r>
      <w:hyperlink w:anchor="P361" w:history="1">
        <w:r>
          <w:rPr>
            <w:color w:val="0000FF"/>
          </w:rPr>
          <w:t>заявление</w:t>
        </w:r>
      </w:hyperlink>
      <w:r>
        <w:t xml:space="preserve"> о включении в состав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согласно приложению N 1 к настоящему административному регламенту. Заявление подписывается всеми совершеннолетними членами семьи в двух экземплярах (один экземпляр возвращается заявителю с указанием даты принятия заявления и приложенных к нему документов);</w:t>
      </w:r>
    </w:p>
    <w:p w:rsidR="00315308" w:rsidRDefault="00315308">
      <w:pPr>
        <w:pStyle w:val="ConsPlusNormal"/>
        <w:spacing w:before="220"/>
        <w:ind w:firstLine="540"/>
        <w:jc w:val="both"/>
      </w:pPr>
      <w:r>
        <w:t xml:space="preserve">2) копии документов, удостоверяющих личность каждого члена семьи (копия паспорта гражданина Российской Федерации или документа, его заменяющего, копия свидетельства о </w:t>
      </w:r>
      <w:r>
        <w:lastRenderedPageBreak/>
        <w:t>рождении (для несовершеннолетних членов семьи);</w:t>
      </w:r>
    </w:p>
    <w:p w:rsidR="00315308" w:rsidRDefault="00315308">
      <w:pPr>
        <w:pStyle w:val="ConsPlusNormal"/>
        <w:spacing w:before="220"/>
        <w:ind w:firstLine="540"/>
        <w:jc w:val="both"/>
      </w:pPr>
      <w:r>
        <w:t>3) копия свидетельства о браке (на неполную семью не распространяется);</w:t>
      </w:r>
    </w:p>
    <w:p w:rsidR="00315308" w:rsidRDefault="00315308">
      <w:pPr>
        <w:pStyle w:val="ConsPlusNormal"/>
        <w:spacing w:before="220"/>
        <w:ind w:firstLine="540"/>
        <w:jc w:val="both"/>
      </w:pPr>
      <w:r>
        <w:t>4)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15308" w:rsidRDefault="00315308">
      <w:pPr>
        <w:pStyle w:val="ConsPlusNormal"/>
        <w:spacing w:before="220"/>
        <w:ind w:firstLine="540"/>
        <w:jc w:val="both"/>
      </w:pPr>
      <w:bookmarkStart w:id="9" w:name="P150"/>
      <w:bookmarkEnd w:id="9"/>
      <w:r>
        <w:t>5) копия кредитного договора (договор займа);</w:t>
      </w:r>
    </w:p>
    <w:p w:rsidR="00315308" w:rsidRDefault="00315308">
      <w:pPr>
        <w:pStyle w:val="ConsPlusNormal"/>
        <w:spacing w:before="220"/>
        <w:ind w:firstLine="540"/>
        <w:jc w:val="both"/>
      </w:pPr>
      <w: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15308" w:rsidRDefault="00315308">
      <w:pPr>
        <w:pStyle w:val="ConsPlusNormal"/>
        <w:spacing w:before="220"/>
        <w:ind w:firstLine="540"/>
        <w:jc w:val="both"/>
      </w:pPr>
      <w:r>
        <w:t xml:space="preserve">7) </w:t>
      </w:r>
      <w:hyperlink w:anchor="P431" w:history="1">
        <w:r>
          <w:rPr>
            <w:color w:val="0000FF"/>
          </w:rPr>
          <w:t>согласие</w:t>
        </w:r>
      </w:hyperlink>
      <w:r>
        <w:t xml:space="preserve"> на обработку персональных данных на каждого члена семьи - в одном экземпляре согласно приложению N 2.</w:t>
      </w:r>
    </w:p>
    <w:p w:rsidR="00315308" w:rsidRDefault="00315308">
      <w:pPr>
        <w:pStyle w:val="ConsPlusNormal"/>
        <w:jc w:val="both"/>
      </w:pPr>
      <w:r>
        <w:t xml:space="preserve">(п. 2.7.2 в ред. </w:t>
      </w:r>
      <w:hyperlink r:id="rId54" w:history="1">
        <w:r>
          <w:rPr>
            <w:color w:val="0000FF"/>
          </w:rPr>
          <w:t>постановления</w:t>
        </w:r>
      </w:hyperlink>
      <w:r>
        <w:t xml:space="preserve"> администрации г. Хабаровска от 20.05.2019 N 1526)</w:t>
      </w:r>
    </w:p>
    <w:p w:rsidR="00315308" w:rsidRDefault="00315308">
      <w:pPr>
        <w:pStyle w:val="ConsPlusNormal"/>
        <w:spacing w:before="220"/>
        <w:ind w:firstLine="540"/>
        <w:jc w:val="both"/>
      </w:pPr>
      <w:bookmarkStart w:id="10" w:name="P154"/>
      <w:bookmarkEnd w:id="10"/>
      <w:r>
        <w:t>2.7.2.1. Документы, которые заявитель вправе предоставить по собственной инициативе:</w:t>
      </w:r>
    </w:p>
    <w:p w:rsidR="00315308" w:rsidRDefault="00315308">
      <w:pPr>
        <w:pStyle w:val="ConsPlusNormal"/>
        <w:spacing w:before="220"/>
        <w:ind w:firstLine="540"/>
        <w:jc w:val="both"/>
      </w:pPr>
      <w:r>
        <w:t xml:space="preserve">1) документ, подтверждающий, что молодая семья была признана нуждающейся в жилом помещении на территории города Хабаровска на момент заключения кредитного договора (договора займа), указанного в </w:t>
      </w:r>
      <w:hyperlink w:anchor="P150" w:history="1">
        <w:r>
          <w:rPr>
            <w:color w:val="0000FF"/>
          </w:rPr>
          <w:t>подпункте 5) пункта 2.7.2</w:t>
        </w:r>
      </w:hyperlink>
      <w:r>
        <w:t>;</w:t>
      </w:r>
    </w:p>
    <w:p w:rsidR="00315308" w:rsidRDefault="00315308">
      <w:pPr>
        <w:pStyle w:val="ConsPlusNormal"/>
        <w:spacing w:before="220"/>
        <w:ind w:firstLine="540"/>
        <w:jc w:val="both"/>
      </w:pPr>
      <w:r>
        <w:t>2)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w:t>
      </w:r>
    </w:p>
    <w:p w:rsidR="00315308" w:rsidRDefault="00315308">
      <w:pPr>
        <w:pStyle w:val="ConsPlusNormal"/>
        <w:spacing w:before="220"/>
        <w:ind w:firstLine="540"/>
        <w:jc w:val="both"/>
      </w:pPr>
      <w:r>
        <w:t>3) копия страхового свидетельства обязательного пенсионного страхования каждого совершеннолетнего члена семьи (иного документа, подтверждающего регистрацию в системе индивидуального (персонифицированного) учета, в том числе в форме электронного документа).</w:t>
      </w:r>
    </w:p>
    <w:p w:rsidR="00315308" w:rsidRDefault="00315308">
      <w:pPr>
        <w:pStyle w:val="ConsPlusNormal"/>
        <w:jc w:val="both"/>
      </w:pPr>
      <w:r>
        <w:t xml:space="preserve">(п. 2.7.2.1 введен </w:t>
      </w:r>
      <w:hyperlink r:id="rId55" w:history="1">
        <w:r>
          <w:rPr>
            <w:color w:val="0000FF"/>
          </w:rPr>
          <w:t>постановлением</w:t>
        </w:r>
      </w:hyperlink>
      <w:r>
        <w:t xml:space="preserve"> администрации г. Хабаровска от 20.05.2019 N 1526)</w:t>
      </w:r>
    </w:p>
    <w:p w:rsidR="00315308" w:rsidRDefault="00315308">
      <w:pPr>
        <w:pStyle w:val="ConsPlusNormal"/>
        <w:spacing w:before="220"/>
        <w:ind w:firstLine="540"/>
        <w:jc w:val="both"/>
      </w:pPr>
      <w:bookmarkStart w:id="11" w:name="P159"/>
      <w:bookmarkEnd w:id="11"/>
      <w:r>
        <w:t xml:space="preserve">2.7.2.2. Управление по делам молодежи и социальным вопросам запрашивает указанные в </w:t>
      </w:r>
      <w:hyperlink w:anchor="P141" w:history="1">
        <w:r>
          <w:rPr>
            <w:color w:val="0000FF"/>
          </w:rPr>
          <w:t>пунктах 2.7.1.1</w:t>
        </w:r>
      </w:hyperlink>
      <w:r>
        <w:t xml:space="preserve">, </w:t>
      </w:r>
      <w:hyperlink w:anchor="P154" w:history="1">
        <w:r>
          <w:rPr>
            <w:color w:val="0000FF"/>
          </w:rPr>
          <w:t>2.7.2.1</w:t>
        </w:r>
      </w:hyperlink>
      <w:r>
        <w:t xml:space="preserve"> настоящего регламента документы (копии или содержащиеся в них сведения) посредством межведомственного информационного взаимодействия, если они не были представлены заявителем по собственной инициативе, в течение трех рабочих дней со дня поступления документов, указанных в </w:t>
      </w:r>
      <w:hyperlink w:anchor="P122" w:history="1">
        <w:r>
          <w:rPr>
            <w:color w:val="0000FF"/>
          </w:rPr>
          <w:t>пунктах 2.7.1</w:t>
        </w:r>
      </w:hyperlink>
      <w:r>
        <w:t xml:space="preserve">, </w:t>
      </w:r>
      <w:hyperlink w:anchor="P145" w:history="1">
        <w:r>
          <w:rPr>
            <w:color w:val="0000FF"/>
          </w:rPr>
          <w:t>2.7.2</w:t>
        </w:r>
      </w:hyperlink>
      <w:r>
        <w:t xml:space="preserve"> настоящего регламента.</w:t>
      </w:r>
    </w:p>
    <w:p w:rsidR="00315308" w:rsidRDefault="00315308">
      <w:pPr>
        <w:pStyle w:val="ConsPlusNormal"/>
        <w:jc w:val="both"/>
      </w:pPr>
      <w:r>
        <w:t xml:space="preserve">(п. 2.7.2.2 введен </w:t>
      </w:r>
      <w:hyperlink r:id="rId56" w:history="1">
        <w:r>
          <w:rPr>
            <w:color w:val="0000FF"/>
          </w:rPr>
          <w:t>постановлением</w:t>
        </w:r>
      </w:hyperlink>
      <w:r>
        <w:t xml:space="preserve"> администрации г. Хабаровска от 20.05.2019 N 1526)</w:t>
      </w:r>
    </w:p>
    <w:p w:rsidR="00315308" w:rsidRDefault="00315308">
      <w:pPr>
        <w:pStyle w:val="ConsPlusNormal"/>
        <w:spacing w:before="220"/>
        <w:ind w:firstLine="540"/>
        <w:jc w:val="both"/>
      </w:pPr>
      <w:r>
        <w:t>2.8. Документы подаются в многофункциональный центр предоставления государственных и муниципальных услуг или в управление по делам молодежи и социальным вопросам. При подаче документов предоставляются оригиналы документов и их копии. Копии заверяются должностным лицом, принимающим документы.</w:t>
      </w:r>
    </w:p>
    <w:p w:rsidR="00315308" w:rsidRDefault="00315308">
      <w:pPr>
        <w:pStyle w:val="ConsPlusNormal"/>
        <w:spacing w:before="220"/>
        <w:ind w:firstLine="540"/>
        <w:jc w:val="both"/>
      </w:pPr>
      <w:r>
        <w:t>2.8.1. Для подачи документов в многофункциональный центр предоставления государственных и муниципальных услуг Заявитель может записаться на прием к специалисту через сайт многофункционального центра предоставления государственных и муниципальных услуг мфц27.рф или по телефону центра телефонного обслуживания населения (далее - ЦТО) 8-800-100-4212.</w:t>
      </w:r>
    </w:p>
    <w:p w:rsidR="00315308" w:rsidRDefault="00315308">
      <w:pPr>
        <w:pStyle w:val="ConsPlusNormal"/>
        <w:spacing w:before="220"/>
        <w:ind w:firstLine="540"/>
        <w:jc w:val="both"/>
      </w:pPr>
      <w:r>
        <w:t>2.8.2. Для подачи документов в управление по делам молодежи и социальным вопросам Заявитель может записаться на прием к специалисту через сайт администрации города Хабаровска www.khabarovskadm.ru, далее раздел "Управление по делам молодежи и социальным вопросам".</w:t>
      </w:r>
    </w:p>
    <w:p w:rsidR="00315308" w:rsidRDefault="00315308">
      <w:pPr>
        <w:pStyle w:val="ConsPlusNormal"/>
        <w:spacing w:before="220"/>
        <w:ind w:firstLine="540"/>
        <w:jc w:val="both"/>
      </w:pPr>
      <w:r>
        <w:t xml:space="preserve">2.8.3. Документы могут быть поданы от имени молодой семьи одним из ее совершеннолетних членов семьи при наличии надлежащим образом оформленных полномочий (нотариально </w:t>
      </w:r>
      <w:r>
        <w:lastRenderedPageBreak/>
        <w:t>удостоверенных).</w:t>
      </w:r>
    </w:p>
    <w:p w:rsidR="00315308" w:rsidRDefault="00315308">
      <w:pPr>
        <w:pStyle w:val="ConsPlusNormal"/>
        <w:spacing w:before="220"/>
        <w:ind w:firstLine="540"/>
        <w:jc w:val="both"/>
      </w:pPr>
      <w:r>
        <w:t>Документы могут быть поданы от имени молодой семьи уполномоченным лицом при наличии надлежащим образом оформленных полномочий (нотариально удостоверенных).</w:t>
      </w:r>
    </w:p>
    <w:p w:rsidR="00315308" w:rsidRDefault="00315308">
      <w:pPr>
        <w:pStyle w:val="ConsPlusNormal"/>
        <w:spacing w:before="220"/>
        <w:ind w:firstLine="540"/>
        <w:jc w:val="both"/>
      </w:pPr>
      <w:r>
        <w:t>2.8.4. Заявитель выбирает способ уведомления о принятом решении городской комиссией.</w:t>
      </w:r>
    </w:p>
    <w:p w:rsidR="00315308" w:rsidRDefault="00315308">
      <w:pPr>
        <w:pStyle w:val="ConsPlusNormal"/>
        <w:spacing w:before="220"/>
        <w:ind w:firstLine="540"/>
        <w:jc w:val="both"/>
      </w:pPr>
      <w:r>
        <w:t>2.9. Особенности организации приема заявлений и необходимых документов через многофункциональный центр предоставления государственных и муниципальных услуг.</w:t>
      </w:r>
    </w:p>
    <w:p w:rsidR="00315308" w:rsidRDefault="00315308">
      <w:pPr>
        <w:pStyle w:val="ConsPlusNormal"/>
        <w:spacing w:before="220"/>
        <w:ind w:firstLine="540"/>
        <w:jc w:val="both"/>
      </w:pPr>
      <w:r>
        <w:t>2.9.1. Прием от Заявителя заявления и документов на получение муниципальной услуги в МФЦ производит ответственный специалист МФЦ (далее - Оператор МФЦ).</w:t>
      </w:r>
    </w:p>
    <w:p w:rsidR="00315308" w:rsidRDefault="00315308">
      <w:pPr>
        <w:pStyle w:val="ConsPlusNormal"/>
        <w:spacing w:before="220"/>
        <w:ind w:firstLine="540"/>
        <w:jc w:val="both"/>
      </w:pPr>
      <w:r>
        <w:t>2.9.2. В ходе приема документов Оператор МФЦ:</w:t>
      </w:r>
    </w:p>
    <w:p w:rsidR="00315308" w:rsidRDefault="00315308">
      <w:pPr>
        <w:pStyle w:val="ConsPlusNormal"/>
        <w:spacing w:before="220"/>
        <w:ind w:firstLine="540"/>
        <w:jc w:val="both"/>
      </w:pPr>
      <w: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 и иные документы, необходимые для оказания муниципальной услуги);</w:t>
      </w:r>
    </w:p>
    <w:p w:rsidR="00315308" w:rsidRDefault="00315308">
      <w:pPr>
        <w:pStyle w:val="ConsPlusNormal"/>
        <w:spacing w:before="220"/>
        <w:ind w:firstLine="540"/>
        <w:jc w:val="both"/>
      </w:pPr>
      <w:r>
        <w:t>б) выдает Заявителю бланк заявления для заполнения и (или) оказывает помощь по его заполнению, проверяет правильность заполнения заявления.</w:t>
      </w:r>
    </w:p>
    <w:p w:rsidR="00315308" w:rsidRDefault="00315308">
      <w:pPr>
        <w:pStyle w:val="ConsPlusNormal"/>
        <w:spacing w:before="220"/>
        <w:ind w:firstLine="540"/>
        <w:jc w:val="both"/>
      </w:pPr>
      <w:r>
        <w:t>Заявление заполняется в 2 экземплярах (один экземпляр возвращается Заявителю с указанием даты принятия заявления и приложенных к нему документов) и подписывается Заявителем;</w:t>
      </w:r>
    </w:p>
    <w:p w:rsidR="00315308" w:rsidRDefault="00315308">
      <w:pPr>
        <w:pStyle w:val="ConsPlusNormal"/>
        <w:spacing w:before="220"/>
        <w:ind w:firstLine="540"/>
        <w:jc w:val="both"/>
      </w:pPr>
      <w:r>
        <w:t>в) регистрирует заявление.</w:t>
      </w:r>
    </w:p>
    <w:p w:rsidR="00315308" w:rsidRDefault="00315308">
      <w:pPr>
        <w:pStyle w:val="ConsPlusNormal"/>
        <w:spacing w:before="220"/>
        <w:ind w:firstLine="540"/>
        <w:jc w:val="both"/>
      </w:pPr>
      <w:r>
        <w:t xml:space="preserve">Заявление о включении в состав участников мероприятия по обеспечению жильем молодых семей государственной </w:t>
      </w:r>
      <w:hyperlink r:id="rId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регистрируется оператором многофункционального центра предоставления государственных и муниципальных услуг с отметкой даты и времени подачи заявлений;</w:t>
      </w:r>
    </w:p>
    <w:p w:rsidR="00315308" w:rsidRDefault="00315308">
      <w:pPr>
        <w:pStyle w:val="ConsPlusNormal"/>
        <w:jc w:val="both"/>
      </w:pPr>
      <w:r>
        <w:t xml:space="preserve">(в ред. постановлений администрации г. Хабаровска от 26.03.2018 </w:t>
      </w:r>
      <w:hyperlink r:id="rId58" w:history="1">
        <w:r>
          <w:rPr>
            <w:color w:val="0000FF"/>
          </w:rPr>
          <w:t>N 831</w:t>
        </w:r>
      </w:hyperlink>
      <w:r>
        <w:t xml:space="preserve">, от 20.05.2019 </w:t>
      </w:r>
      <w:hyperlink r:id="rId59" w:history="1">
        <w:r>
          <w:rPr>
            <w:color w:val="0000FF"/>
          </w:rPr>
          <w:t>N 1526</w:t>
        </w:r>
      </w:hyperlink>
      <w:r>
        <w:t>)</w:t>
      </w:r>
    </w:p>
    <w:p w:rsidR="00315308" w:rsidRDefault="00315308">
      <w:pPr>
        <w:pStyle w:val="ConsPlusNormal"/>
        <w:spacing w:before="220"/>
        <w:ind w:firstLine="540"/>
        <w:jc w:val="both"/>
      </w:pPr>
      <w:r>
        <w:t>г) информирует заявителя о сроках рассмотрения заявления об оказании муниципальной услуги;</w:t>
      </w:r>
    </w:p>
    <w:p w:rsidR="00315308" w:rsidRDefault="00315308">
      <w:pPr>
        <w:pStyle w:val="ConsPlusNormal"/>
        <w:spacing w:before="220"/>
        <w:ind w:firstLine="540"/>
        <w:jc w:val="both"/>
      </w:pPr>
      <w:r>
        <w:t>д) указывает способ оповещения заявителя о принятых решениях городской комиссией.</w:t>
      </w:r>
    </w:p>
    <w:p w:rsidR="00315308" w:rsidRDefault="00315308">
      <w:pPr>
        <w:pStyle w:val="ConsPlusNormal"/>
        <w:spacing w:before="220"/>
        <w:ind w:firstLine="540"/>
        <w:jc w:val="both"/>
      </w:pPr>
      <w:r>
        <w:t>2.9.3. Оператор МФЦ при получении заявления и документов:</w:t>
      </w:r>
    </w:p>
    <w:p w:rsidR="00315308" w:rsidRDefault="00315308">
      <w:pPr>
        <w:pStyle w:val="ConsPlusNormal"/>
        <w:spacing w:before="220"/>
        <w:ind w:firstLine="540"/>
        <w:jc w:val="both"/>
      </w:pPr>
      <w:r>
        <w:t>а) формирует комплект документов, включающий в себя заявление о предоставлении услуги по установленной форме и необходимые для получения муниципальной услуги документы; информацию, содержащую сведения о приеме документов сотрудником МФЦ: дату и время представления документов; регистрационный номер заявления; фамилию и инициалы специалиста, принявшего документы, контактные телефоны, а также его подпись, сведения о способе информирования заявителя;</w:t>
      </w:r>
    </w:p>
    <w:p w:rsidR="00315308" w:rsidRDefault="00315308">
      <w:pPr>
        <w:pStyle w:val="ConsPlusNormal"/>
        <w:spacing w:before="220"/>
        <w:ind w:firstLine="540"/>
        <w:jc w:val="both"/>
      </w:pPr>
      <w:r>
        <w:t>б) производит ввод данных заявителя в информационную систему АИС МФЦ;</w:t>
      </w:r>
    </w:p>
    <w:p w:rsidR="00315308" w:rsidRDefault="00315308">
      <w:pPr>
        <w:pStyle w:val="ConsPlusNormal"/>
        <w:spacing w:before="220"/>
        <w:ind w:firstLine="540"/>
        <w:jc w:val="both"/>
      </w:pPr>
      <w:r>
        <w:t>в) производит сканирование (фотографирование) заявления и документов, обеспечивая соблюдение следующих требований:</w:t>
      </w:r>
    </w:p>
    <w:p w:rsidR="00315308" w:rsidRDefault="00315308">
      <w:pPr>
        <w:pStyle w:val="ConsPlusNormal"/>
        <w:spacing w:before="220"/>
        <w:ind w:firstLine="540"/>
        <w:jc w:val="both"/>
      </w:pPr>
      <w:r>
        <w:t>- взаимное соответствие документа в бумажной и электронной форме, включая соответствие форм-фактора листов документов;</w:t>
      </w:r>
    </w:p>
    <w:p w:rsidR="00315308" w:rsidRDefault="00315308">
      <w:pPr>
        <w:pStyle w:val="ConsPlusNormal"/>
        <w:spacing w:before="220"/>
        <w:ind w:firstLine="540"/>
        <w:jc w:val="both"/>
      </w:pPr>
      <w:r>
        <w:lastRenderedPageBreak/>
        <w:t>- четкое воспроизведение текста и графической информации документов при сканировании и копировании документов;</w:t>
      </w:r>
    </w:p>
    <w:p w:rsidR="00315308" w:rsidRDefault="00315308">
      <w:pPr>
        <w:pStyle w:val="ConsPlusNormal"/>
        <w:spacing w:before="220"/>
        <w:ind w:firstLine="540"/>
        <w:jc w:val="both"/>
      </w:pPr>
      <w:r>
        <w:t>- отсутствие повреждений листов документов;</w:t>
      </w:r>
    </w:p>
    <w:p w:rsidR="00315308" w:rsidRDefault="00315308">
      <w:pPr>
        <w:pStyle w:val="ConsPlusNormal"/>
        <w:spacing w:before="220"/>
        <w:ind w:firstLine="540"/>
        <w:jc w:val="both"/>
      </w:pPr>
      <w:r>
        <w:t>г) направляет сформированный комплект документов в электронном виде с использованием системы электронного документооборота Правительства Хабаровского края в управление по делам молодежи и социальным вопросам;</w:t>
      </w:r>
    </w:p>
    <w:p w:rsidR="00315308" w:rsidRDefault="00315308">
      <w:pPr>
        <w:pStyle w:val="ConsPlusNormal"/>
        <w:spacing w:before="220"/>
        <w:ind w:firstLine="540"/>
        <w:jc w:val="both"/>
      </w:pPr>
      <w:r>
        <w:t>д) формирует пакет, в который помещается оригинал заявления на предоставление услуги. Пакет содержит информацию о комплектах документов на получение услуги, дате и времени отправки специалиста МФЦ, который собрал пакет. Пакет опечатывается и в течение 3 дней после получения заявления и документов отправляется курьерской почтой с сопроводительным письмом, заверенным печатью МФЦ, в управление по делам молодежи и социальным вопросам.</w:t>
      </w:r>
    </w:p>
    <w:p w:rsidR="00315308" w:rsidRDefault="00315308">
      <w:pPr>
        <w:pStyle w:val="ConsPlusNormal"/>
        <w:spacing w:before="220"/>
        <w:ind w:firstLine="540"/>
        <w:jc w:val="both"/>
      </w:pPr>
      <w:r>
        <w:t>2.9.4. Поступившие в управление по делам молодежи и социальным вопросам из МФЦ оригиналы заявления и документов приобщаются к электронным документам, направленным из МФЦ.</w:t>
      </w:r>
    </w:p>
    <w:p w:rsidR="00315308" w:rsidRDefault="00315308">
      <w:pPr>
        <w:pStyle w:val="ConsPlusNormal"/>
        <w:spacing w:before="220"/>
        <w:ind w:firstLine="540"/>
        <w:jc w:val="both"/>
      </w:pPr>
      <w:r>
        <w:t>2.9.5. Управление по делам молодежи и социальным вопросам администрации города Хабаровска организует рассмотрение заявления и приложенных к нему документов, принятие решения по существу заявления и направление уведомления о принятом решении заявителю.</w:t>
      </w:r>
    </w:p>
    <w:p w:rsidR="00315308" w:rsidRDefault="00315308">
      <w:pPr>
        <w:pStyle w:val="ConsPlusNormal"/>
        <w:spacing w:before="220"/>
        <w:ind w:firstLine="540"/>
        <w:jc w:val="both"/>
      </w:pPr>
      <w:r>
        <w:t>2.10. Представление заявлений и необходимых документов в управление по делам молодежи и социальным вопросам осуществляется по расписанию, размещенному на портале www.khabarovskadm.ru, далее раздел "Управление по делам молодежи и социальным вопросам", информационном стенде управления по делам молодежи и социальным вопросам.</w:t>
      </w:r>
    </w:p>
    <w:p w:rsidR="00315308" w:rsidRDefault="00315308">
      <w:pPr>
        <w:pStyle w:val="ConsPlusNormal"/>
        <w:spacing w:before="220"/>
        <w:ind w:firstLine="540"/>
        <w:jc w:val="both"/>
      </w:pPr>
      <w:r>
        <w:t xml:space="preserve">2.10.1. Заявитель может предварительно записаться на подачу документов, заполнив </w:t>
      </w:r>
      <w:hyperlink w:anchor="P605" w:history="1">
        <w:r>
          <w:rPr>
            <w:color w:val="0000FF"/>
          </w:rPr>
          <w:t>форму</w:t>
        </w:r>
      </w:hyperlink>
      <w:r>
        <w:t xml:space="preserve"> согласно приложению N 4 к настоящему регламенту на портале www.khabarovskadm.ru, далее раздел "Управление по делам молодежи и социальным вопросам".</w:t>
      </w:r>
    </w:p>
    <w:p w:rsidR="00315308" w:rsidRDefault="00315308">
      <w:pPr>
        <w:pStyle w:val="ConsPlusNormal"/>
        <w:spacing w:before="220"/>
        <w:ind w:firstLine="540"/>
        <w:jc w:val="both"/>
      </w:pPr>
      <w:r>
        <w:t>2.10.2. В течение 1 рабочего дня со дня записи на контактный номер телефона и (или) адрес электронной почты заявителя приходит оповещение об успешной записи на подачу документов с указанием даты и времени записи на подачу документов.</w:t>
      </w:r>
    </w:p>
    <w:p w:rsidR="00315308" w:rsidRDefault="00315308">
      <w:pPr>
        <w:pStyle w:val="ConsPlusNormal"/>
        <w:spacing w:before="220"/>
        <w:ind w:firstLine="540"/>
        <w:jc w:val="both"/>
      </w:pPr>
      <w:r>
        <w:t xml:space="preserve">2.10.3. Документы, указанные в </w:t>
      </w:r>
      <w:hyperlink w:anchor="P120" w:history="1">
        <w:r>
          <w:rPr>
            <w:color w:val="0000FF"/>
          </w:rPr>
          <w:t>п. 2.7</w:t>
        </w:r>
      </w:hyperlink>
      <w:r>
        <w:t xml:space="preserve"> настоящего регламента, принимаются секретарем городской комиссии или уполномоченным лицом. Срок приема документов составляет не более 15 минут.</w:t>
      </w:r>
    </w:p>
    <w:p w:rsidR="00315308" w:rsidRDefault="00315308">
      <w:pPr>
        <w:pStyle w:val="ConsPlusNormal"/>
        <w:spacing w:before="220"/>
        <w:ind w:firstLine="540"/>
        <w:jc w:val="both"/>
      </w:pPr>
      <w:r>
        <w:t>Поступившие документы регистрируются в день подачи принимающим лицом в журнале регистрации с указанием даты и времени подачи документов.</w:t>
      </w:r>
    </w:p>
    <w:p w:rsidR="00315308" w:rsidRDefault="00315308">
      <w:pPr>
        <w:pStyle w:val="ConsPlusNormal"/>
        <w:spacing w:before="220"/>
        <w:ind w:firstLine="540"/>
        <w:jc w:val="both"/>
      </w:pPr>
      <w:bookmarkStart w:id="12" w:name="P194"/>
      <w:bookmarkEnd w:id="12"/>
      <w:r>
        <w:t>2.11. Основаниями для отказа в предоставлении муниципальной услуги являются:</w:t>
      </w:r>
    </w:p>
    <w:p w:rsidR="00315308" w:rsidRDefault="00315308">
      <w:pPr>
        <w:pStyle w:val="ConsPlusNormal"/>
        <w:spacing w:before="220"/>
        <w:ind w:firstLine="540"/>
        <w:jc w:val="both"/>
      </w:pPr>
      <w:r>
        <w:t xml:space="preserve">- несоответствие молодой семьи требованиям, предусмотренным пунктом </w:t>
      </w:r>
      <w:hyperlink w:anchor="P75" w:history="1">
        <w:r>
          <w:rPr>
            <w:color w:val="0000FF"/>
          </w:rPr>
          <w:t>п. 1.3</w:t>
        </w:r>
      </w:hyperlink>
      <w:r>
        <w:t xml:space="preserve"> настоящего регламента;</w:t>
      </w:r>
    </w:p>
    <w:p w:rsidR="00315308" w:rsidRDefault="00315308">
      <w:pPr>
        <w:pStyle w:val="ConsPlusNormal"/>
        <w:spacing w:before="220"/>
        <w:ind w:firstLine="540"/>
        <w:jc w:val="both"/>
      </w:pPr>
      <w:r>
        <w:t xml:space="preserve">- непредставление или предоставление не в полном объеме документов, предусмотренных </w:t>
      </w:r>
      <w:hyperlink w:anchor="P120" w:history="1">
        <w:r>
          <w:rPr>
            <w:color w:val="0000FF"/>
          </w:rPr>
          <w:t>пунктом 2.7</w:t>
        </w:r>
      </w:hyperlink>
      <w:r>
        <w:t xml:space="preserve"> настоящего регламента;</w:t>
      </w:r>
    </w:p>
    <w:p w:rsidR="00315308" w:rsidRDefault="00315308">
      <w:pPr>
        <w:pStyle w:val="ConsPlusNormal"/>
        <w:spacing w:before="220"/>
        <w:ind w:firstLine="540"/>
        <w:jc w:val="both"/>
      </w:pPr>
      <w:r>
        <w:t>- недостоверность сведений, содержащихся в представленных документах;</w:t>
      </w:r>
    </w:p>
    <w:p w:rsidR="00315308" w:rsidRDefault="00315308">
      <w:pPr>
        <w:pStyle w:val="ConsPlusNormal"/>
        <w:spacing w:before="220"/>
        <w:ind w:firstLine="540"/>
        <w:jc w:val="both"/>
      </w:pPr>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бюджета города Хабаровска, за исключением средств (части средств) материнского </w:t>
      </w:r>
      <w:r>
        <w:lastRenderedPageBreak/>
        <w:t>(семейного) капитала.</w:t>
      </w:r>
    </w:p>
    <w:p w:rsidR="00315308" w:rsidRDefault="00315308">
      <w:pPr>
        <w:pStyle w:val="ConsPlusNormal"/>
        <w:spacing w:before="220"/>
        <w:ind w:firstLine="540"/>
        <w:jc w:val="both"/>
      </w:pPr>
      <w:r>
        <w:t xml:space="preserve">2.12. Повторное обращение с заявлением об участии в мероприятия по обеспечению жильем молодых семей допускается после устранения оснований для отказа, предусмотренных в </w:t>
      </w:r>
      <w:hyperlink w:anchor="P194" w:history="1">
        <w:r>
          <w:rPr>
            <w:color w:val="0000FF"/>
          </w:rPr>
          <w:t>п. 2.11</w:t>
        </w:r>
      </w:hyperlink>
      <w:r>
        <w:t xml:space="preserve"> настоящего регламента.</w:t>
      </w:r>
    </w:p>
    <w:p w:rsidR="00315308" w:rsidRDefault="00315308">
      <w:pPr>
        <w:pStyle w:val="ConsPlusNormal"/>
        <w:jc w:val="both"/>
      </w:pPr>
      <w:r>
        <w:t xml:space="preserve">(в ред. постановлений администрации г. Хабаровска от 26.03.2018 </w:t>
      </w:r>
      <w:hyperlink r:id="rId60" w:history="1">
        <w:r>
          <w:rPr>
            <w:color w:val="0000FF"/>
          </w:rPr>
          <w:t>N 831</w:t>
        </w:r>
      </w:hyperlink>
      <w:r>
        <w:t xml:space="preserve">, от 20.05.2019 </w:t>
      </w:r>
      <w:hyperlink r:id="rId61" w:history="1">
        <w:r>
          <w:rPr>
            <w:color w:val="0000FF"/>
          </w:rPr>
          <w:t>N 1526</w:t>
        </w:r>
      </w:hyperlink>
      <w:r>
        <w:t>)</w:t>
      </w:r>
    </w:p>
    <w:p w:rsidR="00315308" w:rsidRDefault="00315308">
      <w:pPr>
        <w:pStyle w:val="ConsPlusNormal"/>
        <w:spacing w:before="220"/>
        <w:ind w:firstLine="540"/>
        <w:jc w:val="both"/>
      </w:pPr>
      <w:r>
        <w:t>2.13. Предоставление муниципальной услуги осуществляется на бесплатной основе.</w:t>
      </w:r>
    </w:p>
    <w:p w:rsidR="00315308" w:rsidRDefault="00315308">
      <w:pPr>
        <w:pStyle w:val="ConsPlusNormal"/>
        <w:spacing w:before="220"/>
        <w:ind w:firstLine="540"/>
        <w:jc w:val="both"/>
      </w:pPr>
      <w:r>
        <w:t>2.14. Требования к местам исполнения муниципальной услуги</w:t>
      </w:r>
    </w:p>
    <w:p w:rsidR="00315308" w:rsidRDefault="00315308">
      <w:pPr>
        <w:pStyle w:val="ConsPlusNormal"/>
        <w:spacing w:before="220"/>
        <w:ind w:firstLine="540"/>
        <w:jc w:val="both"/>
      </w:pPr>
      <w:r>
        <w:t>Вход в здание оборудуется информационной вывеской с указанием наименования учреждения и должен обеспечивать условия беспрепятственного доступа для инвалидов. Места для информирования, предназначенные для ознакомления заявителей с информационным материалом, оборудуются информационными стендами.</w:t>
      </w:r>
    </w:p>
    <w:p w:rsidR="00315308" w:rsidRDefault="00315308">
      <w:pPr>
        <w:pStyle w:val="ConsPlusNormal"/>
        <w:spacing w:before="220"/>
        <w:ind w:firstLine="540"/>
        <w:jc w:val="both"/>
      </w:pPr>
      <w:r>
        <w:t>Информационные стенды должны располагаться непосредственно рядом с кабинетом (рабочим местом) специалиста. На информационных стендах, официальном сайте администрации города khabarovskadm.ru в разделе управления по делам молодежи и социальным вопросам размещаются следующие информационные материалы:</w:t>
      </w:r>
    </w:p>
    <w:p w:rsidR="00315308" w:rsidRDefault="00315308">
      <w:pPr>
        <w:pStyle w:val="ConsPlusNormal"/>
        <w:spacing w:before="220"/>
        <w:ind w:firstLine="540"/>
        <w:jc w:val="both"/>
      </w:pPr>
      <w:r>
        <w:t>- сведения о нормативных актах по вопросам исполнения муниципальной услуги;</w:t>
      </w:r>
    </w:p>
    <w:p w:rsidR="00315308" w:rsidRDefault="00315308">
      <w:pPr>
        <w:pStyle w:val="ConsPlusNormal"/>
        <w:spacing w:before="220"/>
        <w:ind w:firstLine="540"/>
        <w:jc w:val="both"/>
      </w:pPr>
      <w:r>
        <w:t xml:space="preserve">- перечень документов, прилагаемых к заявлению на включение в состав участников мероприятия по обеспечению жильем молодых семей государственной </w:t>
      </w:r>
      <w:hyperlink r:id="rId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соответствии с </w:t>
      </w:r>
      <w:hyperlink w:anchor="P120" w:history="1">
        <w:r>
          <w:rPr>
            <w:color w:val="0000FF"/>
          </w:rPr>
          <w:t>пунктом 2.7</w:t>
        </w:r>
      </w:hyperlink>
      <w:r>
        <w:t xml:space="preserve"> настоящего административного регламента;</w:t>
      </w:r>
    </w:p>
    <w:p w:rsidR="00315308" w:rsidRDefault="00315308">
      <w:pPr>
        <w:pStyle w:val="ConsPlusNormal"/>
        <w:jc w:val="both"/>
      </w:pPr>
      <w:r>
        <w:t xml:space="preserve">(в ред. постановлений администрации г. Хабаровска от 26.03.2018 </w:t>
      </w:r>
      <w:hyperlink r:id="rId63" w:history="1">
        <w:r>
          <w:rPr>
            <w:color w:val="0000FF"/>
          </w:rPr>
          <w:t>N 831</w:t>
        </w:r>
      </w:hyperlink>
      <w:r>
        <w:t xml:space="preserve">, от 20.05.2019 </w:t>
      </w:r>
      <w:hyperlink r:id="rId64" w:history="1">
        <w:r>
          <w:rPr>
            <w:color w:val="0000FF"/>
          </w:rPr>
          <w:t>N 1526</w:t>
        </w:r>
      </w:hyperlink>
      <w:r>
        <w:t>)</w:t>
      </w:r>
    </w:p>
    <w:p w:rsidR="00315308" w:rsidRDefault="00315308">
      <w:pPr>
        <w:pStyle w:val="ConsPlusNormal"/>
        <w:spacing w:before="220"/>
        <w:ind w:firstLine="540"/>
        <w:jc w:val="both"/>
      </w:pPr>
      <w:r>
        <w:t>- бланки заявлений;</w:t>
      </w:r>
    </w:p>
    <w:p w:rsidR="00315308" w:rsidRDefault="00315308">
      <w:pPr>
        <w:pStyle w:val="ConsPlusNormal"/>
        <w:spacing w:before="220"/>
        <w:ind w:firstLine="540"/>
        <w:jc w:val="both"/>
      </w:pPr>
      <w:r>
        <w:t>- часы приема специалистов.</w:t>
      </w:r>
    </w:p>
    <w:p w:rsidR="00315308" w:rsidRDefault="00315308">
      <w:pPr>
        <w:pStyle w:val="ConsPlusNormal"/>
        <w:spacing w:before="220"/>
        <w:ind w:firstLine="540"/>
        <w:jc w:val="both"/>
      </w:pPr>
      <w: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15308" w:rsidRDefault="00315308">
      <w:pPr>
        <w:pStyle w:val="ConsPlusNormal"/>
        <w:spacing w:before="220"/>
        <w:ind w:firstLine="540"/>
        <w:jc w:val="both"/>
      </w:pPr>
      <w:r>
        <w:t>Места для заполнения заявлений оборудуются стульями, столами и обеспечиваются образцом заявления.</w:t>
      </w:r>
    </w:p>
    <w:p w:rsidR="00315308" w:rsidRDefault="00315308">
      <w:pPr>
        <w:pStyle w:val="ConsPlusNormal"/>
        <w:spacing w:before="220"/>
        <w:ind w:firstLine="540"/>
        <w:jc w:val="both"/>
      </w:pPr>
      <w:r>
        <w:t>Места для ожидания и заполнения заявлений должны быть доступны для инвалидов.</w:t>
      </w:r>
    </w:p>
    <w:p w:rsidR="00315308" w:rsidRDefault="00315308">
      <w:pPr>
        <w:pStyle w:val="ConsPlusNormal"/>
        <w:spacing w:before="220"/>
        <w:ind w:firstLine="540"/>
        <w:jc w:val="both"/>
      </w:pPr>
      <w: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315308" w:rsidRDefault="00315308">
      <w:pPr>
        <w:pStyle w:val="ConsPlusNormal"/>
        <w:spacing w:before="22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315308" w:rsidRDefault="00315308">
      <w:pPr>
        <w:pStyle w:val="ConsPlusNormal"/>
        <w:spacing w:before="220"/>
        <w:ind w:firstLine="540"/>
        <w:jc w:val="both"/>
      </w:pPr>
      <w:r>
        <w:t>2.15. Показатели доступности и качества муниципальных услуг:</w:t>
      </w:r>
    </w:p>
    <w:p w:rsidR="00315308" w:rsidRDefault="00315308">
      <w:pPr>
        <w:pStyle w:val="ConsPlusNormal"/>
        <w:spacing w:before="220"/>
        <w:ind w:firstLine="540"/>
        <w:jc w:val="both"/>
      </w:pPr>
      <w:r>
        <w:t>- простота и ясность изложения текстов информационных документов;</w:t>
      </w:r>
    </w:p>
    <w:p w:rsidR="00315308" w:rsidRDefault="00315308">
      <w:pPr>
        <w:pStyle w:val="ConsPlusNormal"/>
        <w:spacing w:before="220"/>
        <w:ind w:firstLine="540"/>
        <w:jc w:val="both"/>
      </w:pPr>
      <w:r>
        <w:t>- наличие различных каналов получения информации о предоставлении муниципальной услуги;</w:t>
      </w:r>
    </w:p>
    <w:p w:rsidR="00315308" w:rsidRDefault="00315308">
      <w:pPr>
        <w:pStyle w:val="ConsPlusNormal"/>
        <w:spacing w:before="220"/>
        <w:ind w:firstLine="540"/>
        <w:jc w:val="both"/>
      </w:pPr>
      <w:r>
        <w:lastRenderedPageBreak/>
        <w:t>- доступность работы с лицами, получающими муниципальную услугу;</w:t>
      </w:r>
    </w:p>
    <w:p w:rsidR="00315308" w:rsidRDefault="00315308">
      <w:pPr>
        <w:pStyle w:val="ConsPlusNormal"/>
        <w:spacing w:before="220"/>
        <w:ind w:firstLine="540"/>
        <w:jc w:val="both"/>
      </w:pPr>
      <w:r>
        <w:t>- возможность записаться на прием специалисту в удобное время;</w:t>
      </w:r>
    </w:p>
    <w:p w:rsidR="00315308" w:rsidRDefault="00315308">
      <w:pPr>
        <w:pStyle w:val="ConsPlusNormal"/>
        <w:spacing w:before="220"/>
        <w:ind w:firstLine="540"/>
        <w:jc w:val="both"/>
      </w:pPr>
      <w:r>
        <w:t>- короткое время ожидания муниципальной услуги;</w:t>
      </w:r>
    </w:p>
    <w:p w:rsidR="00315308" w:rsidRDefault="00315308">
      <w:pPr>
        <w:pStyle w:val="ConsPlusNormal"/>
        <w:spacing w:before="220"/>
        <w:ind w:firstLine="540"/>
        <w:jc w:val="both"/>
      </w:pPr>
      <w:r>
        <w:t>- удобный график работы органа, осуществляющего предоставление муниципальной услуги;</w:t>
      </w:r>
    </w:p>
    <w:p w:rsidR="00315308" w:rsidRDefault="00315308">
      <w:pPr>
        <w:pStyle w:val="ConsPlusNormal"/>
        <w:spacing w:before="220"/>
        <w:ind w:firstLine="540"/>
        <w:jc w:val="both"/>
      </w:pPr>
      <w:r>
        <w:t>- удобное территориальное расположение подразделений, осуществляющих предоставление муниципальной услуги;</w:t>
      </w:r>
    </w:p>
    <w:p w:rsidR="00315308" w:rsidRDefault="00315308">
      <w:pPr>
        <w:pStyle w:val="ConsPlusNormal"/>
        <w:spacing w:before="220"/>
        <w:ind w:firstLine="540"/>
        <w:jc w:val="both"/>
      </w:pPr>
      <w:r>
        <w:t>- точность исполнения муниципальной услуги;</w:t>
      </w:r>
    </w:p>
    <w:p w:rsidR="00315308" w:rsidRDefault="00315308">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315308" w:rsidRDefault="00315308">
      <w:pPr>
        <w:pStyle w:val="ConsPlusNormal"/>
        <w:spacing w:before="220"/>
        <w:ind w:firstLine="540"/>
        <w:jc w:val="both"/>
      </w:pPr>
      <w:r>
        <w:t>- высокая культура обслуживания заявителей;</w:t>
      </w:r>
    </w:p>
    <w:p w:rsidR="00315308" w:rsidRDefault="00315308">
      <w:pPr>
        <w:pStyle w:val="ConsPlusNormal"/>
        <w:spacing w:before="220"/>
        <w:ind w:firstLine="540"/>
        <w:jc w:val="both"/>
      </w:pPr>
      <w:r>
        <w:t>- строгое соблюдение сроков предоставления муниципальной услуги.</w:t>
      </w:r>
    </w:p>
    <w:p w:rsidR="00315308" w:rsidRDefault="00315308">
      <w:pPr>
        <w:pStyle w:val="ConsPlusNormal"/>
        <w:jc w:val="both"/>
      </w:pPr>
    </w:p>
    <w:p w:rsidR="00315308" w:rsidRDefault="00315308">
      <w:pPr>
        <w:pStyle w:val="ConsPlusTitle"/>
        <w:jc w:val="center"/>
        <w:outlineLvl w:val="1"/>
      </w:pPr>
      <w:r>
        <w:t>3. Состав, последовательность и сроки выполнения</w:t>
      </w:r>
    </w:p>
    <w:p w:rsidR="00315308" w:rsidRDefault="00315308">
      <w:pPr>
        <w:pStyle w:val="ConsPlusTitle"/>
        <w:jc w:val="center"/>
      </w:pPr>
      <w:r>
        <w:t>административных процедур, требования к порядку их</w:t>
      </w:r>
    </w:p>
    <w:p w:rsidR="00315308" w:rsidRDefault="00315308">
      <w:pPr>
        <w:pStyle w:val="ConsPlusTitle"/>
        <w:jc w:val="center"/>
      </w:pPr>
      <w:r>
        <w:t>выполнения, в том числе особенности выполнения</w:t>
      </w:r>
    </w:p>
    <w:p w:rsidR="00315308" w:rsidRDefault="00315308">
      <w:pPr>
        <w:pStyle w:val="ConsPlusTitle"/>
        <w:jc w:val="center"/>
      </w:pPr>
      <w:r>
        <w:t>административных процедур в электронном виде</w:t>
      </w:r>
    </w:p>
    <w:p w:rsidR="00315308" w:rsidRDefault="00315308">
      <w:pPr>
        <w:pStyle w:val="ConsPlusNormal"/>
        <w:jc w:val="both"/>
      </w:pPr>
    </w:p>
    <w:p w:rsidR="00315308" w:rsidRDefault="00315308">
      <w:pPr>
        <w:pStyle w:val="ConsPlusNormal"/>
        <w:ind w:firstLine="540"/>
        <w:jc w:val="both"/>
      </w:pPr>
      <w:r>
        <w:t xml:space="preserve">3.1. Основанием для начала предоставления услуги является представление лично или поступление из многофункционального центра предоставления государственных и муниципальных услуг в управление по делам молодежи и социальным вопросам администрации города Хабаровска заявления о предоставлении муниципальной услуги и документов, указанных в </w:t>
      </w:r>
      <w:hyperlink w:anchor="P120" w:history="1">
        <w:r>
          <w:rPr>
            <w:color w:val="0000FF"/>
          </w:rPr>
          <w:t>пункте 2.7</w:t>
        </w:r>
      </w:hyperlink>
      <w:r>
        <w:t xml:space="preserve"> административного регламента, обязанность по предоставлению которых с учетом положений настоящего регламента возложена на заявителя.</w:t>
      </w:r>
    </w:p>
    <w:p w:rsidR="00315308" w:rsidRDefault="00315308">
      <w:pPr>
        <w:pStyle w:val="ConsPlusNormal"/>
        <w:spacing w:before="220"/>
        <w:ind w:firstLine="540"/>
        <w:jc w:val="both"/>
      </w:pPr>
      <w:r>
        <w:t>3.2. Ответственными за прием, проверку и своевременную передачу в управление по делам молодежи и социальным вопросам администрации города Хабаровска заявлений и необходимых документов для участия в подпрограмме являются сотрудники многофункционального центра предоставления государственных и муниципальных услуг.</w:t>
      </w:r>
    </w:p>
    <w:p w:rsidR="00315308" w:rsidRDefault="00315308">
      <w:pPr>
        <w:pStyle w:val="ConsPlusNormal"/>
        <w:spacing w:before="220"/>
        <w:ind w:firstLine="540"/>
        <w:jc w:val="both"/>
      </w:pPr>
      <w:r>
        <w:t>Ответственными за предоставление муниципальной услуги являются сотрудники управления по делам молодежи и социальным вопросам администрации города, в обязанности которых в соответствии с их должностными инструкциями входит выполнение соответствующей функции.</w:t>
      </w:r>
    </w:p>
    <w:p w:rsidR="00315308" w:rsidRDefault="00315308">
      <w:pPr>
        <w:pStyle w:val="ConsPlusNormal"/>
        <w:spacing w:before="220"/>
        <w:ind w:firstLine="540"/>
        <w:jc w:val="both"/>
      </w:pPr>
      <w:r>
        <w:t>3.3. Предоставление услуги включает в себя следующие административные процедуры:</w:t>
      </w:r>
    </w:p>
    <w:p w:rsidR="00315308" w:rsidRDefault="00315308">
      <w:pPr>
        <w:pStyle w:val="ConsPlusNormal"/>
        <w:spacing w:before="220"/>
        <w:ind w:firstLine="540"/>
        <w:jc w:val="both"/>
      </w:pPr>
      <w:r>
        <w:t xml:space="preserve">3.3.1. Прием, проверка и регистрация заявления и представленных документов для рассмотрения вопроса о включении (отказе) в состав участников мероприятия по обеспечению жильем молодых семей государственной </w:t>
      </w:r>
      <w:hyperlink r:id="rId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производится не более 15 минут;</w:t>
      </w:r>
    </w:p>
    <w:p w:rsidR="00315308" w:rsidRDefault="00315308">
      <w:pPr>
        <w:pStyle w:val="ConsPlusNormal"/>
        <w:jc w:val="both"/>
      </w:pPr>
      <w:r>
        <w:t xml:space="preserve">(в ред. постановлений администрации г. Хабаровска от 26.03.2018 </w:t>
      </w:r>
      <w:hyperlink r:id="rId66" w:history="1">
        <w:r>
          <w:rPr>
            <w:color w:val="0000FF"/>
          </w:rPr>
          <w:t>N 831</w:t>
        </w:r>
      </w:hyperlink>
      <w:r>
        <w:t xml:space="preserve">, от 20.05.2019 </w:t>
      </w:r>
      <w:hyperlink r:id="rId67" w:history="1">
        <w:r>
          <w:rPr>
            <w:color w:val="0000FF"/>
          </w:rPr>
          <w:t>N 1526</w:t>
        </w:r>
      </w:hyperlink>
      <w:r>
        <w:t>)</w:t>
      </w:r>
    </w:p>
    <w:p w:rsidR="00315308" w:rsidRDefault="00315308">
      <w:pPr>
        <w:pStyle w:val="ConsPlusNormal"/>
        <w:spacing w:before="220"/>
        <w:ind w:firstLine="540"/>
        <w:jc w:val="both"/>
      </w:pPr>
      <w:r>
        <w:t>3.3.2. Передача многофункциональным центром предоставления государственных и муниципальных услуг заявления и необходимых документов для предоставления муниципальной услуги в управление по делам молодежи и социальным вопросам (в случае предоставления документов в многофункциональный центр предоставления государственных и муниципальных услуг) осуществляется в течение 3 дней со дня предоставления документов;</w:t>
      </w:r>
    </w:p>
    <w:p w:rsidR="00315308" w:rsidRDefault="00315308">
      <w:pPr>
        <w:pStyle w:val="ConsPlusNormal"/>
        <w:spacing w:before="220"/>
        <w:ind w:firstLine="540"/>
        <w:jc w:val="both"/>
      </w:pPr>
      <w:r>
        <w:lastRenderedPageBreak/>
        <w:t xml:space="preserve">3.3.3. Направление управлением по делам молодежи и социальным вопросам запросов в порядке межведомственного информационного взаимодействия в соответствии с </w:t>
      </w:r>
      <w:hyperlink w:anchor="P159" w:history="1">
        <w:r>
          <w:rPr>
            <w:color w:val="0000FF"/>
          </w:rPr>
          <w:t>пунктом 2.7.2.2</w:t>
        </w:r>
      </w:hyperlink>
      <w:r>
        <w:t xml:space="preserve"> настоящего регламента.</w:t>
      </w:r>
    </w:p>
    <w:p w:rsidR="00315308" w:rsidRDefault="00315308">
      <w:pPr>
        <w:pStyle w:val="ConsPlusNormal"/>
        <w:jc w:val="both"/>
      </w:pPr>
      <w:r>
        <w:t xml:space="preserve">(п. 3.3.3 в ред. </w:t>
      </w:r>
      <w:hyperlink r:id="rId68" w:history="1">
        <w:r>
          <w:rPr>
            <w:color w:val="0000FF"/>
          </w:rPr>
          <w:t>постановления</w:t>
        </w:r>
      </w:hyperlink>
      <w:r>
        <w:t xml:space="preserve"> администрации г. Хабаровска от 20.05.2019 N 1526)</w:t>
      </w:r>
    </w:p>
    <w:p w:rsidR="00315308" w:rsidRDefault="00315308">
      <w:pPr>
        <w:pStyle w:val="ConsPlusNormal"/>
        <w:spacing w:before="220"/>
        <w:ind w:firstLine="540"/>
        <w:jc w:val="both"/>
      </w:pPr>
      <w:r>
        <w:t>3.3.4. Рассмотрение документов и принятие решений:</w:t>
      </w:r>
    </w:p>
    <w:p w:rsidR="00315308" w:rsidRDefault="00315308">
      <w:pPr>
        <w:pStyle w:val="ConsPlusNormal"/>
        <w:spacing w:before="220"/>
        <w:ind w:firstLine="540"/>
        <w:jc w:val="both"/>
      </w:pPr>
      <w:r>
        <w:t>- о признании молодой семьи имеющей достаточные доходы либо иные денежные средства, если объем средств кредита, 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 либо об отказе в признании молодой семьи имеющей достаточные доходы либо иные денежные средства (с указанием причин отказа), если объем средств кредита,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w:t>
      </w:r>
    </w:p>
    <w:p w:rsidR="00315308" w:rsidRDefault="00315308">
      <w:pPr>
        <w:pStyle w:val="ConsPlusNormal"/>
        <w:spacing w:before="220"/>
        <w:ind w:firstLine="540"/>
        <w:jc w:val="both"/>
      </w:pPr>
      <w:r>
        <w:t>- о признании либо об отказе в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w:t>
      </w:r>
      <w:hyperlink r:id="rId69" w:history="1">
        <w:r>
          <w:rPr>
            <w:color w:val="0000FF"/>
          </w:rPr>
          <w:t>постановления</w:t>
        </w:r>
      </w:hyperlink>
      <w:r>
        <w:t xml:space="preserve"> администрации г. Хабаровска от 20.05.2019 N 1526)</w:t>
      </w:r>
    </w:p>
    <w:p w:rsidR="00315308" w:rsidRDefault="00315308">
      <w:pPr>
        <w:pStyle w:val="ConsPlusNormal"/>
        <w:spacing w:before="220"/>
        <w:ind w:firstLine="540"/>
        <w:jc w:val="both"/>
      </w:pPr>
      <w:r>
        <w:t xml:space="preserve">Указанные решения должны быть приняты администрацией города Хабаровска в лице управления по делам молодежи и социальным вопросам в 10-дневный срок со дня представления документов, предусмотренных </w:t>
      </w:r>
      <w:hyperlink w:anchor="P122" w:history="1">
        <w:r>
          <w:rPr>
            <w:color w:val="0000FF"/>
          </w:rPr>
          <w:t>пунктами 2.7.1</w:t>
        </w:r>
      </w:hyperlink>
      <w:r>
        <w:t xml:space="preserve"> или </w:t>
      </w:r>
      <w:hyperlink w:anchor="P145" w:history="1">
        <w:r>
          <w:rPr>
            <w:color w:val="0000FF"/>
          </w:rPr>
          <w:t>2.7.2</w:t>
        </w:r>
      </w:hyperlink>
      <w:r>
        <w:t xml:space="preserve"> настоящего регламента.</w:t>
      </w:r>
    </w:p>
    <w:p w:rsidR="00315308" w:rsidRDefault="00315308">
      <w:pPr>
        <w:pStyle w:val="ConsPlusNormal"/>
        <w:jc w:val="both"/>
      </w:pPr>
      <w:r>
        <w:t xml:space="preserve">(п. 3.3.4 в ред. </w:t>
      </w:r>
      <w:hyperlink r:id="rId70" w:history="1">
        <w:r>
          <w:rPr>
            <w:color w:val="0000FF"/>
          </w:rPr>
          <w:t>постановления</w:t>
        </w:r>
      </w:hyperlink>
      <w:r>
        <w:t xml:space="preserve"> администрации г. Хабаровска от 02.11.2018 N 3849)</w:t>
      </w:r>
    </w:p>
    <w:p w:rsidR="00315308" w:rsidRDefault="00315308">
      <w:pPr>
        <w:pStyle w:val="ConsPlusNormal"/>
        <w:spacing w:before="220"/>
        <w:ind w:firstLine="540"/>
        <w:jc w:val="both"/>
      </w:pPr>
      <w:r>
        <w:t>3.3.5. Подготовка и направление уведомления (решения) в течение 5 дней со дня принятия решения:</w:t>
      </w:r>
    </w:p>
    <w:p w:rsidR="00315308" w:rsidRDefault="00315308">
      <w:pPr>
        <w:pStyle w:val="ConsPlusNormal"/>
        <w:spacing w:before="220"/>
        <w:ind w:firstLine="540"/>
        <w:jc w:val="both"/>
      </w:pPr>
      <w:r>
        <w:t>а) в случае принятия решения об отказе в признании молодой семьи имеющей достаточные доходы либо иные денежные средства, превышающие размер социальной выплаты, управление по делам молодежи и социальным вопросам направляет молодой семье уведомление (решение) об отказе в признании молодой семьи имеющей достаточные доходы либо иные денежные средства, превышающие размер социальной выплаты, и об отказе в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71" w:history="1">
        <w:r>
          <w:rPr>
            <w:color w:val="0000FF"/>
          </w:rPr>
          <w:t>N 831</w:t>
        </w:r>
      </w:hyperlink>
      <w:r>
        <w:t xml:space="preserve">, от 20.05.2019 </w:t>
      </w:r>
      <w:hyperlink r:id="rId72" w:history="1">
        <w:r>
          <w:rPr>
            <w:color w:val="0000FF"/>
          </w:rPr>
          <w:t>N 1526</w:t>
        </w:r>
      </w:hyperlink>
      <w:r>
        <w:t>)</w:t>
      </w:r>
    </w:p>
    <w:p w:rsidR="00315308" w:rsidRDefault="00315308">
      <w:pPr>
        <w:pStyle w:val="ConsPlusNormal"/>
        <w:spacing w:before="220"/>
        <w:ind w:firstLine="540"/>
        <w:jc w:val="both"/>
      </w:pPr>
      <w:r>
        <w:t>б) в случае принятия решения о признании молодой семьи имеющей достаточные доходы либо иные денежные средства, превышающие размер социальной выплаты, управление по делам молодежи и социальным вопросам направляет молодой семье уведомление (решение) о признании молодой семьи имеющей достаточные доходы либо иные денежные средства, превышающие размер социальной выплаты, и о признании (отказ в признании) молодой семьи участницей мероприятия по обеспечению жильем молодых семей.</w:t>
      </w:r>
    </w:p>
    <w:p w:rsidR="00315308" w:rsidRDefault="00315308">
      <w:pPr>
        <w:pStyle w:val="ConsPlusNormal"/>
        <w:jc w:val="both"/>
      </w:pPr>
      <w:r>
        <w:t xml:space="preserve">(в ред. постановлений администрации г. Хабаровска от 26.03.2018 </w:t>
      </w:r>
      <w:hyperlink r:id="rId73" w:history="1">
        <w:r>
          <w:rPr>
            <w:color w:val="0000FF"/>
          </w:rPr>
          <w:t>N 831</w:t>
        </w:r>
      </w:hyperlink>
      <w:r>
        <w:t xml:space="preserve">, от 20.05.2019 </w:t>
      </w:r>
      <w:hyperlink r:id="rId74" w:history="1">
        <w:r>
          <w:rPr>
            <w:color w:val="0000FF"/>
          </w:rPr>
          <w:t>N 1526</w:t>
        </w:r>
      </w:hyperlink>
      <w:r>
        <w:t>)</w:t>
      </w:r>
    </w:p>
    <w:p w:rsidR="00315308" w:rsidRDefault="00315308">
      <w:pPr>
        <w:pStyle w:val="ConsPlusNormal"/>
        <w:jc w:val="both"/>
      </w:pPr>
    </w:p>
    <w:p w:rsidR="00315308" w:rsidRDefault="00315308">
      <w:pPr>
        <w:pStyle w:val="ConsPlusTitle"/>
        <w:jc w:val="center"/>
        <w:outlineLvl w:val="1"/>
      </w:pPr>
      <w:r>
        <w:t>4. Формы контроля за исполнением</w:t>
      </w:r>
    </w:p>
    <w:p w:rsidR="00315308" w:rsidRDefault="00315308">
      <w:pPr>
        <w:pStyle w:val="ConsPlusTitle"/>
        <w:jc w:val="center"/>
      </w:pPr>
      <w:r>
        <w:t>административного регламента</w:t>
      </w:r>
    </w:p>
    <w:p w:rsidR="00315308" w:rsidRDefault="00315308">
      <w:pPr>
        <w:pStyle w:val="ConsPlusNormal"/>
        <w:jc w:val="both"/>
      </w:pPr>
    </w:p>
    <w:p w:rsidR="00315308" w:rsidRDefault="00315308">
      <w:pPr>
        <w:pStyle w:val="ConsPlusNormal"/>
        <w:ind w:firstLine="540"/>
        <w:jc w:val="both"/>
      </w:pPr>
      <w:r>
        <w:t>4.1.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в предоставлении муниципальной услуги, а также в принятии решения ответственными лицами осуществляется начальником управления по делам молодежи и социальным вопросам (далее - начальник управления).</w:t>
      </w:r>
    </w:p>
    <w:p w:rsidR="00315308" w:rsidRDefault="00315308">
      <w:pPr>
        <w:pStyle w:val="ConsPlusNormal"/>
        <w:jc w:val="both"/>
      </w:pPr>
      <w:r>
        <w:t xml:space="preserve">(в ред. </w:t>
      </w:r>
      <w:hyperlink r:id="rId75" w:history="1">
        <w:r>
          <w:rPr>
            <w:color w:val="0000FF"/>
          </w:rPr>
          <w:t>постановления</w:t>
        </w:r>
      </w:hyperlink>
      <w:r>
        <w:t xml:space="preserve"> администрации г. Хабаровска от 02.11.2018 N 3849)</w:t>
      </w:r>
    </w:p>
    <w:p w:rsidR="00315308" w:rsidRDefault="00315308">
      <w:pPr>
        <w:pStyle w:val="ConsPlusNormal"/>
        <w:spacing w:before="220"/>
        <w:ind w:firstLine="540"/>
        <w:jc w:val="both"/>
      </w:pPr>
      <w:r>
        <w:t xml:space="preserve">4.2. Контроль за исполнением положений настоящего регламента включает в себя, помимо </w:t>
      </w:r>
      <w:r>
        <w:lastRenderedPageBreak/>
        <w:t>текущего контроля, проведение проверок управления по делам молодежи и социальным вопросам администрации города.</w:t>
      </w:r>
    </w:p>
    <w:p w:rsidR="00315308" w:rsidRDefault="00315308">
      <w:pPr>
        <w:pStyle w:val="ConsPlusNormal"/>
        <w:spacing w:before="220"/>
        <w:ind w:firstLine="540"/>
        <w:jc w:val="both"/>
      </w:pPr>
      <w:r>
        <w:t>4.3. Проверки могут быть:</w:t>
      </w:r>
    </w:p>
    <w:p w:rsidR="00315308" w:rsidRDefault="00315308">
      <w:pPr>
        <w:pStyle w:val="ConsPlusNormal"/>
        <w:spacing w:before="220"/>
        <w:ind w:firstLine="540"/>
        <w:jc w:val="both"/>
      </w:pPr>
      <w:r>
        <w:t>- плановыми (не реже одного раза в год);</w:t>
      </w:r>
    </w:p>
    <w:p w:rsidR="00315308" w:rsidRDefault="00315308">
      <w:pPr>
        <w:pStyle w:val="ConsPlusNormal"/>
        <w:spacing w:before="220"/>
        <w:ind w:firstLine="540"/>
        <w:jc w:val="both"/>
      </w:pPr>
      <w:r>
        <w:t>- внеплановыми по конкретным обращениям.</w:t>
      </w:r>
    </w:p>
    <w:p w:rsidR="00315308" w:rsidRDefault="00315308">
      <w:pPr>
        <w:pStyle w:val="ConsPlusNormal"/>
        <w:spacing w:before="220"/>
        <w:ind w:firstLine="540"/>
        <w:jc w:val="both"/>
      </w:pPr>
      <w:r>
        <w:t>Результаты проведенных проверок оформляются управлением по делам молодежи и социальным вопросам в течение 5 рабочих дней со дня проведенной проверки документально для принятия соответствующих мер.</w:t>
      </w:r>
    </w:p>
    <w:p w:rsidR="00315308" w:rsidRDefault="00315308">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315308" w:rsidRDefault="00315308">
      <w:pPr>
        <w:pStyle w:val="ConsPlusNormal"/>
        <w:spacing w:before="220"/>
        <w:ind w:firstLine="540"/>
        <w:jc w:val="both"/>
      </w:pPr>
      <w:r>
        <w:t>4.4. За ненадлежащее исполнение требований указанного административного регламента сотрудник, ответственный за предоставление муниципальной услуги, несет ответственность в соответствии с законодательством Российской Федерации.</w:t>
      </w:r>
    </w:p>
    <w:p w:rsidR="00315308" w:rsidRDefault="00315308">
      <w:pPr>
        <w:pStyle w:val="ConsPlusNormal"/>
        <w:spacing w:before="220"/>
        <w:ind w:firstLine="540"/>
        <w:jc w:val="both"/>
      </w:pPr>
      <w:r>
        <w:t>4.5.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315308" w:rsidRDefault="00315308">
      <w:pPr>
        <w:pStyle w:val="ConsPlusNormal"/>
        <w:spacing w:before="220"/>
        <w:ind w:firstLine="540"/>
        <w:jc w:val="both"/>
      </w:pPr>
      <w:r>
        <w:t>4.6. Сотрудники управления по делам молодежи и социальным вопросам, участвующие в предоставлении муниципальной услуги, несут персональную ответственность за исполнением административных процедур и соблюдением сроков, установленных настоящим регламентом.</w:t>
      </w:r>
    </w:p>
    <w:p w:rsidR="00315308" w:rsidRDefault="00315308">
      <w:pPr>
        <w:pStyle w:val="ConsPlusNormal"/>
        <w:jc w:val="both"/>
      </w:pPr>
    </w:p>
    <w:p w:rsidR="00315308" w:rsidRDefault="00315308">
      <w:pPr>
        <w:pStyle w:val="ConsPlusTitle"/>
        <w:jc w:val="center"/>
        <w:outlineLvl w:val="1"/>
      </w:pPr>
      <w:r>
        <w:t>5. Досудебный (внесудебный) порядок обжалования решений</w:t>
      </w:r>
    </w:p>
    <w:p w:rsidR="00315308" w:rsidRDefault="00315308">
      <w:pPr>
        <w:pStyle w:val="ConsPlusTitle"/>
        <w:jc w:val="center"/>
      </w:pPr>
      <w:r>
        <w:t>и действий (бездействия) органа, предоставляющего</w:t>
      </w:r>
    </w:p>
    <w:p w:rsidR="00315308" w:rsidRDefault="00315308">
      <w:pPr>
        <w:pStyle w:val="ConsPlusTitle"/>
        <w:jc w:val="center"/>
      </w:pPr>
      <w:r>
        <w:t>муниципальную услугу, многофункционального центра,</w:t>
      </w:r>
    </w:p>
    <w:p w:rsidR="00315308" w:rsidRDefault="00315308">
      <w:pPr>
        <w:pStyle w:val="ConsPlusTitle"/>
        <w:jc w:val="center"/>
      </w:pPr>
      <w:r>
        <w:t>организаций, указанных в части 1.1 статьи 16</w:t>
      </w:r>
    </w:p>
    <w:p w:rsidR="00315308" w:rsidRDefault="00315308">
      <w:pPr>
        <w:pStyle w:val="ConsPlusTitle"/>
        <w:jc w:val="center"/>
      </w:pPr>
      <w:r>
        <w:t>Федерального закона от 27.07.2010 N 210-ФЗ "Об организации</w:t>
      </w:r>
    </w:p>
    <w:p w:rsidR="00315308" w:rsidRDefault="00315308">
      <w:pPr>
        <w:pStyle w:val="ConsPlusTitle"/>
        <w:jc w:val="center"/>
      </w:pPr>
      <w:r>
        <w:t>предоставления государственных и муниципальных услуг",</w:t>
      </w:r>
    </w:p>
    <w:p w:rsidR="00315308" w:rsidRDefault="00315308">
      <w:pPr>
        <w:pStyle w:val="ConsPlusTitle"/>
        <w:jc w:val="center"/>
      </w:pPr>
      <w:r>
        <w:t>а также их должностных лиц, муниципальных служащих,</w:t>
      </w:r>
    </w:p>
    <w:p w:rsidR="00315308" w:rsidRDefault="00315308">
      <w:pPr>
        <w:pStyle w:val="ConsPlusTitle"/>
        <w:jc w:val="center"/>
      </w:pPr>
      <w:r>
        <w:t>работников</w:t>
      </w:r>
    </w:p>
    <w:p w:rsidR="00315308" w:rsidRDefault="00315308">
      <w:pPr>
        <w:pStyle w:val="ConsPlusNormal"/>
        <w:jc w:val="center"/>
      </w:pPr>
      <w:r>
        <w:t xml:space="preserve">(в ред. </w:t>
      </w:r>
      <w:hyperlink r:id="rId76" w:history="1">
        <w:r>
          <w:rPr>
            <w:color w:val="0000FF"/>
          </w:rPr>
          <w:t>постановления</w:t>
        </w:r>
      </w:hyperlink>
      <w:r>
        <w:t xml:space="preserve"> администрации г. Хабаровска</w:t>
      </w:r>
    </w:p>
    <w:p w:rsidR="00315308" w:rsidRDefault="00315308">
      <w:pPr>
        <w:pStyle w:val="ConsPlusNormal"/>
        <w:jc w:val="center"/>
      </w:pPr>
      <w:r>
        <w:t>от 26.03.2018 N 831)</w:t>
      </w:r>
    </w:p>
    <w:p w:rsidR="00315308" w:rsidRDefault="00315308">
      <w:pPr>
        <w:pStyle w:val="ConsPlusNormal"/>
        <w:jc w:val="both"/>
      </w:pPr>
    </w:p>
    <w:p w:rsidR="00315308" w:rsidRDefault="00315308">
      <w:pPr>
        <w:pStyle w:val="ConsPlusNormal"/>
        <w:ind w:firstLine="540"/>
        <w:jc w:val="both"/>
      </w:pPr>
      <w: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w:t>
      </w:r>
      <w:hyperlink r:id="rId77"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315308" w:rsidRDefault="00315308">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78" w:history="1">
        <w:r>
          <w:rPr>
            <w:color w:val="0000FF"/>
          </w:rPr>
          <w:t>законом</w:t>
        </w:r>
      </w:hyperlink>
      <w:r>
        <w:t xml:space="preserve"> от 27.07.2010 N 210-ФЗ "Об организации предоставления государственных и муниципальных услуг" и иными принимаемыми в соответствии с ним правовыми актами.</w:t>
      </w:r>
    </w:p>
    <w:p w:rsidR="00315308" w:rsidRDefault="00315308">
      <w:pPr>
        <w:pStyle w:val="ConsPlusNormal"/>
        <w:jc w:val="both"/>
      </w:pPr>
      <w:r>
        <w:t xml:space="preserve">(п. 5.1 в ред. </w:t>
      </w:r>
      <w:hyperlink r:id="rId79"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5.2. Заявитель может обратиться с жалобой, в том числе в следующих случаях:</w:t>
      </w:r>
    </w:p>
    <w:p w:rsidR="00315308" w:rsidRDefault="00315308">
      <w:pPr>
        <w:pStyle w:val="ConsPlusNormal"/>
        <w:jc w:val="both"/>
      </w:pPr>
      <w:r>
        <w:t xml:space="preserve">(в ред. </w:t>
      </w:r>
      <w:hyperlink r:id="rId80" w:history="1">
        <w:r>
          <w:rPr>
            <w:color w:val="0000FF"/>
          </w:rPr>
          <w:t>постановления</w:t>
        </w:r>
      </w:hyperlink>
      <w:r>
        <w:t xml:space="preserve"> администрации г. Хабаровска от 02.11.2018 N 3849)</w:t>
      </w:r>
    </w:p>
    <w:p w:rsidR="00315308" w:rsidRDefault="00315308">
      <w:pPr>
        <w:pStyle w:val="ConsPlusNormal"/>
        <w:spacing w:before="220"/>
        <w:ind w:firstLine="540"/>
        <w:jc w:val="both"/>
      </w:pPr>
      <w:r>
        <w:lastRenderedPageBreak/>
        <w:t>- нарушение срока регистрации запроса заявителя о предоставлении муниципальной услуги;</w:t>
      </w:r>
    </w:p>
    <w:p w:rsidR="00315308" w:rsidRDefault="00315308">
      <w:pPr>
        <w:pStyle w:val="ConsPlusNormal"/>
        <w:spacing w:before="220"/>
        <w:ind w:firstLine="540"/>
        <w:jc w:val="both"/>
      </w:pPr>
      <w:r>
        <w:t>- нарушение срока предоставления муниципальной услуги;</w:t>
      </w:r>
    </w:p>
    <w:p w:rsidR="00315308" w:rsidRDefault="00315308">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5308" w:rsidRDefault="00315308">
      <w:pPr>
        <w:pStyle w:val="ConsPlusNormal"/>
        <w:jc w:val="both"/>
      </w:pPr>
      <w:r>
        <w:t xml:space="preserve">(в ред. </w:t>
      </w:r>
      <w:hyperlink r:id="rId81" w:history="1">
        <w:r>
          <w:rPr>
            <w:color w:val="0000FF"/>
          </w:rPr>
          <w:t>постановления</w:t>
        </w:r>
      </w:hyperlink>
      <w:r>
        <w:t xml:space="preserve"> администрации г. Хабаровска от 02.11.2018 N 3849)</w:t>
      </w:r>
    </w:p>
    <w:p w:rsidR="00315308" w:rsidRDefault="00315308">
      <w:pPr>
        <w:pStyle w:val="ConsPlusNormal"/>
        <w:spacing w:before="220"/>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315308" w:rsidRDefault="00315308">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города Хабаровска;</w:t>
      </w:r>
    </w:p>
    <w:p w:rsidR="00315308" w:rsidRDefault="00315308">
      <w:pPr>
        <w:pStyle w:val="ConsPlusNormal"/>
        <w:spacing w:before="220"/>
        <w:ind w:firstLine="540"/>
        <w:jc w:val="both"/>
      </w:pPr>
      <w: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315308" w:rsidRDefault="00315308">
      <w:pPr>
        <w:pStyle w:val="ConsPlusNormal"/>
        <w:spacing w:before="220"/>
        <w:ind w:firstLine="540"/>
        <w:jc w:val="both"/>
      </w:pPr>
      <w:r>
        <w:t xml:space="preserve">- отказ органа, предоставляющего муниципальную услугу, должностного лица администрации города Хабаровска, многофункционального центра, работника многофункционального центра, организаций, предусмотренных </w:t>
      </w:r>
      <w:hyperlink r:id="rId8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5308" w:rsidRDefault="00315308">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15308" w:rsidRDefault="00315308">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г. Хабаровска.</w:t>
      </w:r>
    </w:p>
    <w:p w:rsidR="00315308" w:rsidRDefault="00315308">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315308" w:rsidRDefault="00315308">
      <w:pPr>
        <w:pStyle w:val="ConsPlusNormal"/>
        <w:jc w:val="both"/>
      </w:pPr>
      <w:r>
        <w:t xml:space="preserve">(абзац введен </w:t>
      </w:r>
      <w:hyperlink r:id="rId84" w:history="1">
        <w:r>
          <w:rPr>
            <w:color w:val="0000FF"/>
          </w:rPr>
          <w:t>постановлением</w:t>
        </w:r>
      </w:hyperlink>
      <w:r>
        <w:t xml:space="preserve"> администрации г. Хабаровска от 02.11.2018 N 3849)</w:t>
      </w:r>
    </w:p>
    <w:p w:rsidR="00315308" w:rsidRDefault="00315308">
      <w:pPr>
        <w:pStyle w:val="ConsPlusNormal"/>
        <w:jc w:val="both"/>
      </w:pPr>
      <w:r>
        <w:t xml:space="preserve">(п. 5.2 в ред. </w:t>
      </w:r>
      <w:hyperlink r:id="rId85"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5.3. Жалоба подается в письменной форме на бумажном носителе, в электронной форме.</w:t>
      </w:r>
    </w:p>
    <w:p w:rsidR="00315308" w:rsidRDefault="00315308">
      <w:pPr>
        <w:pStyle w:val="ConsPlusNormal"/>
        <w:jc w:val="both"/>
      </w:pPr>
      <w:r>
        <w:t xml:space="preserve">(в ред. </w:t>
      </w:r>
      <w:hyperlink r:id="rId86"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Жалоба на решения, принятые начальником управления, подается на имя мэра города Хабаровска и рассматривается мэром города Хабаровска.</w:t>
      </w:r>
    </w:p>
    <w:p w:rsidR="00315308" w:rsidRDefault="00315308">
      <w:pPr>
        <w:pStyle w:val="ConsPlusNormal"/>
        <w:spacing w:before="220"/>
        <w:ind w:firstLine="540"/>
        <w:jc w:val="both"/>
      </w:pPr>
      <w:r>
        <w:lastRenderedPageBreak/>
        <w:t>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управления.</w:t>
      </w:r>
    </w:p>
    <w:p w:rsidR="00315308" w:rsidRDefault="00315308">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87"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15308" w:rsidRDefault="00315308">
      <w:pPr>
        <w:pStyle w:val="ConsPlusNormal"/>
        <w:jc w:val="both"/>
      </w:pPr>
      <w:r>
        <w:t xml:space="preserve">(абзац введен </w:t>
      </w:r>
      <w:hyperlink r:id="rId88" w:history="1">
        <w:r>
          <w:rPr>
            <w:color w:val="0000FF"/>
          </w:rPr>
          <w:t>постановлением</w:t>
        </w:r>
      </w:hyperlink>
      <w:r>
        <w:t xml:space="preserve"> администрации г. Хабаровска от 26.03.2018 N 831)</w:t>
      </w:r>
    </w:p>
    <w:p w:rsidR="00315308" w:rsidRDefault="00315308">
      <w:pPr>
        <w:pStyle w:val="ConsPlusNormal"/>
        <w:spacing w:before="220"/>
        <w:ind w:firstLine="540"/>
        <w:jc w:val="both"/>
      </w:pPr>
      <w: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(подана) одним из следующих способов:</w:t>
      </w:r>
    </w:p>
    <w:p w:rsidR="00315308" w:rsidRDefault="00315308">
      <w:pPr>
        <w:pStyle w:val="ConsPlusNormal"/>
        <w:spacing w:before="220"/>
        <w:ind w:firstLine="540"/>
        <w:jc w:val="both"/>
      </w:pPr>
      <w:r>
        <w:t>- на почтовый адрес администрации города (680000, г. Хабаровск, ул. Карла Маркса, 66);</w:t>
      </w:r>
    </w:p>
    <w:p w:rsidR="00315308" w:rsidRDefault="00315308">
      <w:pPr>
        <w:pStyle w:val="ConsPlusNormal"/>
        <w:spacing w:before="220"/>
        <w:ind w:firstLine="540"/>
        <w:jc w:val="both"/>
      </w:pPr>
      <w:r>
        <w:t>- через филиалы МФЦ;</w:t>
      </w:r>
    </w:p>
    <w:p w:rsidR="00315308" w:rsidRDefault="00315308">
      <w:pPr>
        <w:pStyle w:val="ConsPlusNormal"/>
        <w:spacing w:before="220"/>
        <w:ind w:firstLine="540"/>
        <w:jc w:val="both"/>
      </w:pPr>
      <w:r>
        <w:t>- на электронную почту управления по делам молодежи и социальным вопросам администрации города Хабаровска gmp@khabarovskadm.ru;</w:t>
      </w:r>
    </w:p>
    <w:p w:rsidR="00315308" w:rsidRDefault="00315308">
      <w:pPr>
        <w:pStyle w:val="ConsPlusNormal"/>
        <w:spacing w:before="220"/>
        <w:ind w:firstLine="540"/>
        <w:jc w:val="both"/>
      </w:pPr>
      <w:r>
        <w:t>- с использованием единого портала государственных и муниципальных услуг gosuslugi.ru;</w:t>
      </w:r>
    </w:p>
    <w:p w:rsidR="00315308" w:rsidRDefault="00315308">
      <w:pPr>
        <w:pStyle w:val="ConsPlusNormal"/>
        <w:spacing w:before="220"/>
        <w:ind w:firstLine="540"/>
        <w:jc w:val="both"/>
      </w:pPr>
      <w:r>
        <w:t>- с использованием регионального портала государственных и муниципальных услуг Хабаровского края uslugi27.ru;</w:t>
      </w:r>
    </w:p>
    <w:p w:rsidR="00315308" w:rsidRDefault="00315308">
      <w:pPr>
        <w:pStyle w:val="ConsPlusNormal"/>
        <w:spacing w:before="220"/>
        <w:ind w:firstLine="540"/>
        <w:jc w:val="both"/>
      </w:pPr>
      <w:r>
        <w:t>- с использованием официального сайта администрации города Хабаровска khabarovskadm.ru;</w:t>
      </w:r>
    </w:p>
    <w:p w:rsidR="00315308" w:rsidRDefault="00315308">
      <w:pPr>
        <w:pStyle w:val="ConsPlusNormal"/>
        <w:spacing w:before="220"/>
        <w:ind w:firstLine="540"/>
        <w:jc w:val="both"/>
      </w:pPr>
      <w:r>
        <w:t>- при личном приеме заявителя (г. Хабаровск, ул. Ленинградская, 30, каб. 206).</w:t>
      </w:r>
    </w:p>
    <w:p w:rsidR="00315308" w:rsidRDefault="00315308">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Хабаровского края, а также может быть принята при личном приеме заявителя. Жалоба на решения и действия (бездействие) организаций, указанных в </w:t>
      </w:r>
      <w:hyperlink r:id="rId89"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Хабаровского края, а также может быть принята при личном приеме заявителя.</w:t>
      </w:r>
    </w:p>
    <w:p w:rsidR="00315308" w:rsidRDefault="00315308">
      <w:pPr>
        <w:pStyle w:val="ConsPlusNormal"/>
        <w:jc w:val="both"/>
      </w:pPr>
      <w:r>
        <w:t xml:space="preserve">(п. 5.4 в ред. </w:t>
      </w:r>
      <w:hyperlink r:id="rId90" w:history="1">
        <w:r>
          <w:rPr>
            <w:color w:val="0000FF"/>
          </w:rPr>
          <w:t>постановления</w:t>
        </w:r>
      </w:hyperlink>
      <w:r>
        <w:t xml:space="preserve"> администрации г. Хабаровска от 02.11.2018 N 3849)</w:t>
      </w:r>
    </w:p>
    <w:p w:rsidR="00315308" w:rsidRDefault="00315308">
      <w:pPr>
        <w:pStyle w:val="ConsPlusNormal"/>
        <w:spacing w:before="220"/>
        <w:ind w:firstLine="540"/>
        <w:jc w:val="both"/>
      </w:pPr>
      <w:bookmarkStart w:id="13" w:name="P314"/>
      <w:bookmarkEnd w:id="13"/>
      <w:r>
        <w:t>5.5. Жалоба должна содержать:</w:t>
      </w:r>
    </w:p>
    <w:p w:rsidR="00315308" w:rsidRDefault="00315308">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w:t>
      </w:r>
      <w:r>
        <w:lastRenderedPageBreak/>
        <w:t>работников, решения и действия (бездействие) которых обжалуются;</w:t>
      </w:r>
    </w:p>
    <w:p w:rsidR="00315308" w:rsidRDefault="0031530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308" w:rsidRDefault="00315308">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315308" w:rsidRDefault="00315308">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5308" w:rsidRDefault="00315308">
      <w:pPr>
        <w:pStyle w:val="ConsPlusNormal"/>
        <w:jc w:val="both"/>
      </w:pPr>
      <w:r>
        <w:t xml:space="preserve">(п. 5.5 в ред. </w:t>
      </w:r>
      <w:hyperlink r:id="rId94"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308" w:rsidRDefault="00315308">
      <w:pPr>
        <w:pStyle w:val="ConsPlusNormal"/>
        <w:jc w:val="both"/>
      </w:pPr>
      <w:r>
        <w:t xml:space="preserve">(п. 5.6 в ред. </w:t>
      </w:r>
      <w:hyperlink r:id="rId95"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bookmarkStart w:id="14" w:name="P322"/>
      <w:bookmarkEnd w:id="14"/>
      <w:r>
        <w:t>5.7. По результатам рассмотрения жалобы принимается одно из следующих решений:</w:t>
      </w:r>
    </w:p>
    <w:p w:rsidR="00315308" w:rsidRDefault="00315308">
      <w:pPr>
        <w:pStyle w:val="ConsPlusNormal"/>
        <w:spacing w:before="220"/>
        <w:ind w:firstLine="540"/>
        <w:jc w:val="both"/>
      </w:pPr>
      <w: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315308" w:rsidRDefault="00315308">
      <w:pPr>
        <w:pStyle w:val="ConsPlusNormal"/>
        <w:jc w:val="both"/>
      </w:pPr>
      <w:r>
        <w:t xml:space="preserve">(в ред. </w:t>
      </w:r>
      <w:hyperlink r:id="rId96"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 в удовлетворении жалобы отказывается.</w:t>
      </w:r>
    </w:p>
    <w:p w:rsidR="00315308" w:rsidRDefault="00315308">
      <w:pPr>
        <w:pStyle w:val="ConsPlusNormal"/>
        <w:jc w:val="both"/>
      </w:pPr>
      <w:r>
        <w:t xml:space="preserve">(в ред. </w:t>
      </w:r>
      <w:hyperlink r:id="rId97" w:history="1">
        <w:r>
          <w:rPr>
            <w:color w:val="0000FF"/>
          </w:rPr>
          <w:t>постановления</w:t>
        </w:r>
      </w:hyperlink>
      <w:r>
        <w:t xml:space="preserve"> администрации г. Хабаровска от 26.03.2018 N 831)</w:t>
      </w:r>
    </w:p>
    <w:p w:rsidR="00315308" w:rsidRDefault="0031530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подлежат направлению в органы прокуратуры.</w:t>
      </w:r>
    </w:p>
    <w:p w:rsidR="00315308" w:rsidRDefault="00315308">
      <w:pPr>
        <w:pStyle w:val="ConsPlusNormal"/>
        <w:spacing w:before="220"/>
        <w:ind w:firstLine="540"/>
        <w:jc w:val="both"/>
      </w:pPr>
      <w:r>
        <w:t>5.9. Исчерпывающий перечень оснований для отказа в удовлетворении жалобы:</w:t>
      </w:r>
    </w:p>
    <w:p w:rsidR="00315308" w:rsidRDefault="00315308">
      <w:pPr>
        <w:pStyle w:val="ConsPlusNormal"/>
        <w:spacing w:before="220"/>
        <w:ind w:firstLine="540"/>
        <w:jc w:val="both"/>
      </w:pPr>
      <w:r>
        <w:t>- если в ходе рассмотрения жалоба признана необоснованной ввиду несоответствия изложенных в ней обстоятельств действительности;</w:t>
      </w:r>
    </w:p>
    <w:p w:rsidR="00315308" w:rsidRDefault="00315308">
      <w:pPr>
        <w:pStyle w:val="ConsPlusNormal"/>
        <w:spacing w:before="220"/>
        <w:ind w:firstLine="540"/>
        <w:jc w:val="both"/>
      </w:pPr>
      <w:r>
        <w:t xml:space="preserve">- несоответствие жалобы требованиям, установленным </w:t>
      </w:r>
      <w:hyperlink w:anchor="P314" w:history="1">
        <w:r>
          <w:rPr>
            <w:color w:val="0000FF"/>
          </w:rPr>
          <w:t>пунктом 5.5</w:t>
        </w:r>
      </w:hyperlink>
      <w:r>
        <w:t xml:space="preserve"> настоящего регламента;</w:t>
      </w:r>
    </w:p>
    <w:p w:rsidR="00315308" w:rsidRDefault="00315308">
      <w:pPr>
        <w:pStyle w:val="ConsPlusNormal"/>
        <w:spacing w:before="22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315308" w:rsidRDefault="00315308">
      <w:pPr>
        <w:pStyle w:val="ConsPlusNormal"/>
        <w:spacing w:before="220"/>
        <w:ind w:firstLine="540"/>
        <w:jc w:val="both"/>
      </w:pPr>
      <w:r>
        <w:lastRenderedPageBreak/>
        <w:t>- в случае если текст жалобы не поддается прочтению.</w:t>
      </w:r>
    </w:p>
    <w:p w:rsidR="00315308" w:rsidRDefault="00315308">
      <w:pPr>
        <w:pStyle w:val="ConsPlusNormal"/>
        <w:spacing w:before="220"/>
        <w:ind w:firstLine="540"/>
        <w:jc w:val="both"/>
      </w:pPr>
      <w:bookmarkStart w:id="15" w:name="P333"/>
      <w:bookmarkEnd w:id="15"/>
      <w:r>
        <w:t xml:space="preserve">5.10. Не позднее дня, следующего за днем принятия решения, указанного в </w:t>
      </w:r>
      <w:hyperlink w:anchor="P322" w:history="1">
        <w:r>
          <w:rPr>
            <w:color w:val="0000FF"/>
          </w:rPr>
          <w:t>п.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308" w:rsidRDefault="00315308">
      <w:pPr>
        <w:pStyle w:val="ConsPlusNormal"/>
        <w:spacing w:before="220"/>
        <w:ind w:firstLine="540"/>
        <w:jc w:val="both"/>
      </w:pPr>
      <w:r>
        <w:t xml:space="preserve">5.10.1. В случае признания жалобы подлежащей удовлетворению в ответе заявителю, указанном в </w:t>
      </w:r>
      <w:hyperlink w:anchor="P333" w:history="1">
        <w:r>
          <w:rPr>
            <w:color w:val="0000FF"/>
          </w:rPr>
          <w:t>пункте 5.10</w:t>
        </w:r>
      </w:hyperlink>
      <w:r>
        <w:t xml:space="preserve"> настоящей статьи, дается информация о действиях, осуществляемых администрацией г. Хабаровска в лице управления по делам молодежи и социальным вопросам, многофункциональным центром либо организацией, предусмотренной </w:t>
      </w:r>
      <w:hyperlink r:id="rId9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308" w:rsidRDefault="00315308">
      <w:pPr>
        <w:pStyle w:val="ConsPlusNormal"/>
        <w:jc w:val="both"/>
      </w:pPr>
      <w:r>
        <w:t xml:space="preserve">(пп. 5.10.1 введен </w:t>
      </w:r>
      <w:hyperlink r:id="rId99" w:history="1">
        <w:r>
          <w:rPr>
            <w:color w:val="0000FF"/>
          </w:rPr>
          <w:t>постановлением</w:t>
        </w:r>
      </w:hyperlink>
      <w:r>
        <w:t xml:space="preserve"> администрации г. Хабаровска от 02.11.2018 N 3849)</w:t>
      </w:r>
    </w:p>
    <w:p w:rsidR="00315308" w:rsidRDefault="00315308">
      <w:pPr>
        <w:pStyle w:val="ConsPlusNormal"/>
        <w:spacing w:before="220"/>
        <w:ind w:firstLine="540"/>
        <w:jc w:val="both"/>
      </w:pPr>
      <w:r>
        <w:t xml:space="preserve">5.10.2. В случае признания жалобы не подлежащей удовлетворению в ответе заявителю, указанном в </w:t>
      </w:r>
      <w:hyperlink w:anchor="P333" w:history="1">
        <w:r>
          <w:rPr>
            <w:color w:val="0000FF"/>
          </w:rPr>
          <w:t>пункте 5.10</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5308" w:rsidRDefault="00315308">
      <w:pPr>
        <w:pStyle w:val="ConsPlusNormal"/>
        <w:jc w:val="both"/>
      </w:pPr>
      <w:r>
        <w:t xml:space="preserve">(пп. 5.10.2 введен </w:t>
      </w:r>
      <w:hyperlink r:id="rId100" w:history="1">
        <w:r>
          <w:rPr>
            <w:color w:val="0000FF"/>
          </w:rPr>
          <w:t>постановлением</w:t>
        </w:r>
      </w:hyperlink>
      <w:r>
        <w:t xml:space="preserve"> администрации г. Хабаровска от 02.11.2018 N 3849)</w:t>
      </w:r>
    </w:p>
    <w:p w:rsidR="00315308" w:rsidRDefault="00315308">
      <w:pPr>
        <w:pStyle w:val="ConsPlusNormal"/>
        <w:spacing w:before="220"/>
        <w:ind w:firstLine="540"/>
        <w:jc w:val="both"/>
      </w:pPr>
      <w: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управления в соответствии с </w:t>
      </w:r>
      <w:hyperlink w:anchor="P80" w:history="1">
        <w:r>
          <w:rPr>
            <w:color w:val="0000FF"/>
          </w:rPr>
          <w:t>пунктом 1.4</w:t>
        </w:r>
      </w:hyperlink>
      <w:r>
        <w:t xml:space="preserve"> настоящего административного регламента.</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1"/>
      </w:pPr>
      <w:r>
        <w:t>Приложение N 1</w:t>
      </w:r>
    </w:p>
    <w:p w:rsidR="00315308" w:rsidRDefault="00315308">
      <w:pPr>
        <w:pStyle w:val="ConsPlusNormal"/>
        <w:jc w:val="right"/>
      </w:pPr>
      <w:r>
        <w:t>к Административному регламенту</w:t>
      </w:r>
    </w:p>
    <w:p w:rsidR="00315308" w:rsidRDefault="00315308">
      <w:pPr>
        <w:pStyle w:val="ConsPlusNormal"/>
        <w:jc w:val="right"/>
      </w:pPr>
      <w:r>
        <w:t>предоставления муниципальной услуги</w:t>
      </w:r>
    </w:p>
    <w:p w:rsidR="00315308" w:rsidRDefault="00315308">
      <w:pPr>
        <w:pStyle w:val="ConsPlusNormal"/>
        <w:jc w:val="right"/>
      </w:pPr>
      <w:r>
        <w:t>"Прием документов для признания молодой семьи</w:t>
      </w:r>
    </w:p>
    <w:p w:rsidR="00315308" w:rsidRDefault="00315308">
      <w:pPr>
        <w:pStyle w:val="ConsPlusNormal"/>
        <w:jc w:val="right"/>
      </w:pPr>
      <w:r>
        <w:t>участницей мероприятия по обеспечению жильем</w:t>
      </w:r>
    </w:p>
    <w:p w:rsidR="00315308" w:rsidRDefault="00315308">
      <w:pPr>
        <w:pStyle w:val="ConsPlusNormal"/>
        <w:jc w:val="right"/>
      </w:pPr>
      <w:r>
        <w:t>молодых семей ведомственной целевой программы</w:t>
      </w:r>
    </w:p>
    <w:p w:rsidR="00315308" w:rsidRDefault="00315308">
      <w:pPr>
        <w:pStyle w:val="ConsPlusNormal"/>
        <w:jc w:val="right"/>
      </w:pPr>
      <w:r>
        <w:t>"Оказание государственной поддержки гражданам</w:t>
      </w:r>
    </w:p>
    <w:p w:rsidR="00315308" w:rsidRDefault="00315308">
      <w:pPr>
        <w:pStyle w:val="ConsPlusNormal"/>
        <w:jc w:val="right"/>
      </w:pPr>
      <w:r>
        <w:t>в обеспечении жильем и оплате</w:t>
      </w:r>
    </w:p>
    <w:p w:rsidR="00315308" w:rsidRDefault="00315308">
      <w:pPr>
        <w:pStyle w:val="ConsPlusNormal"/>
        <w:jc w:val="right"/>
      </w:pPr>
      <w:r>
        <w:t>жилищно-коммунальных услуг" государственной программы</w:t>
      </w:r>
    </w:p>
    <w:p w:rsidR="00315308" w:rsidRDefault="00315308">
      <w:pPr>
        <w:pStyle w:val="ConsPlusNormal"/>
        <w:jc w:val="right"/>
      </w:pPr>
      <w:r>
        <w:t>Российской Федерации "Обеспечение доступным</w:t>
      </w:r>
    </w:p>
    <w:p w:rsidR="00315308" w:rsidRDefault="00315308">
      <w:pPr>
        <w:pStyle w:val="ConsPlusNormal"/>
        <w:jc w:val="right"/>
      </w:pPr>
      <w:r>
        <w:t xml:space="preserve">и </w:t>
      </w:r>
      <w:proofErr w:type="gramStart"/>
      <w:r>
        <w:t>комфортным жильем</w:t>
      </w:r>
      <w:proofErr w:type="gramEnd"/>
      <w:r>
        <w:t xml:space="preserve"> и коммунальными услугами</w:t>
      </w:r>
    </w:p>
    <w:p w:rsidR="00315308" w:rsidRDefault="00315308">
      <w:pPr>
        <w:pStyle w:val="ConsPlusNormal"/>
        <w:jc w:val="right"/>
      </w:pPr>
      <w:r>
        <w:t>граждан Российской Федерации"</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Хабаровска от 20.05.2019 N 1526)</w:t>
            </w:r>
          </w:p>
        </w:tc>
      </w:tr>
    </w:tbl>
    <w:p w:rsidR="00315308" w:rsidRDefault="00315308">
      <w:pPr>
        <w:pStyle w:val="ConsPlusNormal"/>
        <w:ind w:firstLine="540"/>
        <w:jc w:val="both"/>
      </w:pPr>
    </w:p>
    <w:p w:rsidR="00315308" w:rsidRDefault="00315308">
      <w:pPr>
        <w:pStyle w:val="ConsPlusNonformat"/>
        <w:jc w:val="both"/>
      </w:pPr>
      <w:r>
        <w:t xml:space="preserve">                                            Администрация города Хабаровска</w:t>
      </w:r>
    </w:p>
    <w:p w:rsidR="00315308" w:rsidRDefault="00315308">
      <w:pPr>
        <w:pStyle w:val="ConsPlusNonformat"/>
        <w:jc w:val="both"/>
      </w:pPr>
    </w:p>
    <w:p w:rsidR="00315308" w:rsidRDefault="00315308">
      <w:pPr>
        <w:pStyle w:val="ConsPlusNonformat"/>
        <w:jc w:val="both"/>
      </w:pPr>
      <w:bookmarkStart w:id="16" w:name="P361"/>
      <w:bookmarkEnd w:id="16"/>
      <w:r>
        <w:t xml:space="preserve">                                 ЗАЯВЛЕНИЕ</w:t>
      </w:r>
    </w:p>
    <w:p w:rsidR="00315308" w:rsidRDefault="00315308">
      <w:pPr>
        <w:pStyle w:val="ConsPlusNonformat"/>
        <w:jc w:val="both"/>
      </w:pPr>
    </w:p>
    <w:p w:rsidR="00315308" w:rsidRDefault="00315308">
      <w:pPr>
        <w:pStyle w:val="ConsPlusNonformat"/>
        <w:jc w:val="both"/>
      </w:pPr>
      <w:r>
        <w:t xml:space="preserve">    </w:t>
      </w:r>
      <w:proofErr w:type="gramStart"/>
      <w:r>
        <w:t>Прошу  включить</w:t>
      </w:r>
      <w:proofErr w:type="gramEnd"/>
      <w:r>
        <w:t xml:space="preserve">  в  состав участников мероприятия по обеспечению жильем</w:t>
      </w:r>
    </w:p>
    <w:p w:rsidR="00315308" w:rsidRDefault="00315308">
      <w:pPr>
        <w:pStyle w:val="ConsPlusNonformat"/>
        <w:jc w:val="both"/>
      </w:pPr>
      <w:proofErr w:type="gramStart"/>
      <w:r>
        <w:t>молодых  семей</w:t>
      </w:r>
      <w:proofErr w:type="gramEnd"/>
      <w:r>
        <w:t xml:space="preserve">  ведомственной  целевой  программы "Оказание государственной</w:t>
      </w:r>
    </w:p>
    <w:p w:rsidR="00315308" w:rsidRDefault="00315308">
      <w:pPr>
        <w:pStyle w:val="ConsPlusNonformat"/>
        <w:jc w:val="both"/>
      </w:pPr>
      <w:r>
        <w:t>поддержки граждан в обеспечении жильем и оплате жилищно-коммунальных услуг"</w:t>
      </w:r>
    </w:p>
    <w:p w:rsidR="00315308" w:rsidRDefault="00315308">
      <w:pPr>
        <w:pStyle w:val="ConsPlusNonformat"/>
        <w:jc w:val="both"/>
      </w:pPr>
      <w:r>
        <w:t xml:space="preserve">государственной  </w:t>
      </w:r>
      <w:hyperlink r:id="rId102" w:history="1">
        <w:r>
          <w:rPr>
            <w:color w:val="0000FF"/>
          </w:rPr>
          <w:t>программы</w:t>
        </w:r>
      </w:hyperlink>
      <w:r>
        <w:t xml:space="preserve">  Российской  Федерации  "Обеспечение доступным и</w:t>
      </w:r>
    </w:p>
    <w:p w:rsidR="00315308" w:rsidRDefault="00315308">
      <w:pPr>
        <w:pStyle w:val="ConsPlusNonformat"/>
        <w:jc w:val="both"/>
      </w:pPr>
      <w:proofErr w:type="gramStart"/>
      <w:r>
        <w:lastRenderedPageBreak/>
        <w:t>комфортным  жильем</w:t>
      </w:r>
      <w:proofErr w:type="gramEnd"/>
      <w:r>
        <w:t xml:space="preserve">  и  коммунальными услугами граждан Российской Федерации"</w:t>
      </w:r>
    </w:p>
    <w:p w:rsidR="00315308" w:rsidRDefault="00315308">
      <w:pPr>
        <w:pStyle w:val="ConsPlusNonformat"/>
        <w:jc w:val="both"/>
      </w:pPr>
      <w:r>
        <w:t>молодую семью в составе:</w:t>
      </w:r>
    </w:p>
    <w:p w:rsidR="00315308" w:rsidRDefault="00315308">
      <w:pPr>
        <w:pStyle w:val="ConsPlusNonformat"/>
        <w:jc w:val="both"/>
      </w:pPr>
      <w:r>
        <w:t>супруг 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паспорт: серия __________ N ___, выданный _________________________________</w:t>
      </w:r>
    </w:p>
    <w:p w:rsidR="00315308" w:rsidRDefault="00315308">
      <w:pPr>
        <w:pStyle w:val="ConsPlusNonformat"/>
        <w:jc w:val="both"/>
      </w:pPr>
      <w:r>
        <w:t>_________________________________________________ "___" __________ ____ г.,</w:t>
      </w:r>
    </w:p>
    <w:p w:rsidR="00315308" w:rsidRDefault="00315308">
      <w:pPr>
        <w:pStyle w:val="ConsPlusNonformat"/>
        <w:jc w:val="both"/>
      </w:pPr>
      <w:r>
        <w:t>проживает по адресу: _____________________________________________________;</w:t>
      </w:r>
    </w:p>
    <w:p w:rsidR="00315308" w:rsidRDefault="00315308">
      <w:pPr>
        <w:pStyle w:val="ConsPlusNonformat"/>
        <w:jc w:val="both"/>
      </w:pPr>
      <w:r>
        <w:t>супруга 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паспорт: серия __________ N ___, выданный _________________________________</w:t>
      </w:r>
    </w:p>
    <w:p w:rsidR="00315308" w:rsidRDefault="00315308">
      <w:pPr>
        <w:pStyle w:val="ConsPlusNonformat"/>
        <w:jc w:val="both"/>
      </w:pPr>
      <w:r>
        <w:t>_________________________________________________ "___" __________ ____ г.,</w:t>
      </w:r>
    </w:p>
    <w:p w:rsidR="00315308" w:rsidRDefault="00315308">
      <w:pPr>
        <w:pStyle w:val="ConsPlusNonformat"/>
        <w:jc w:val="both"/>
      </w:pPr>
      <w:r>
        <w:t>проживает по адресу: _____________________________________________________;</w:t>
      </w:r>
    </w:p>
    <w:p w:rsidR="00315308" w:rsidRDefault="00315308">
      <w:pPr>
        <w:pStyle w:val="ConsPlusNonformat"/>
        <w:jc w:val="both"/>
      </w:pPr>
      <w:r>
        <w:t>дети: _____________________________________________________________________</w:t>
      </w:r>
    </w:p>
    <w:p w:rsidR="00315308" w:rsidRDefault="00315308">
      <w:pPr>
        <w:pStyle w:val="ConsPlusNonformat"/>
        <w:jc w:val="both"/>
      </w:pPr>
      <w:r>
        <w:t>__________________________________________________________________________,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свидетельство о рождении (паспорт для ребенка, достигшего 14 лет)</w:t>
      </w:r>
    </w:p>
    <w:p w:rsidR="00315308" w:rsidRDefault="00315308">
      <w:pPr>
        <w:pStyle w:val="ConsPlusNonformat"/>
        <w:jc w:val="both"/>
      </w:pPr>
      <w:r>
        <w:t>(ненужное вычеркнуть)</w:t>
      </w:r>
    </w:p>
    <w:p w:rsidR="00315308" w:rsidRDefault="00315308">
      <w:pPr>
        <w:pStyle w:val="ConsPlusNonformat"/>
        <w:jc w:val="both"/>
      </w:pPr>
      <w:r>
        <w:t>серия __________ N ___, выданный __________________________________________</w:t>
      </w:r>
    </w:p>
    <w:p w:rsidR="00315308" w:rsidRDefault="00315308">
      <w:pPr>
        <w:pStyle w:val="ConsPlusNonformat"/>
        <w:jc w:val="both"/>
      </w:pPr>
      <w:r>
        <w:t>_________________________________________________ "___" __________ ____ г.,</w:t>
      </w:r>
    </w:p>
    <w:p w:rsidR="00315308" w:rsidRDefault="00315308">
      <w:pPr>
        <w:pStyle w:val="ConsPlusNonformat"/>
        <w:jc w:val="both"/>
      </w:pPr>
      <w:r>
        <w:t>проживает по адресу: _____________________________________________________;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свидетельство о рождении (паспорт для ребенка, достигшего 14 лет)</w:t>
      </w:r>
    </w:p>
    <w:p w:rsidR="00315308" w:rsidRDefault="00315308">
      <w:pPr>
        <w:pStyle w:val="ConsPlusNonformat"/>
        <w:jc w:val="both"/>
      </w:pPr>
      <w:r>
        <w:t>(ненужное вычеркнуть)</w:t>
      </w:r>
    </w:p>
    <w:p w:rsidR="00315308" w:rsidRDefault="00315308">
      <w:pPr>
        <w:pStyle w:val="ConsPlusNonformat"/>
        <w:jc w:val="both"/>
      </w:pPr>
      <w:r>
        <w:t>серия __________ N ___, выданный _________________________________</w:t>
      </w:r>
    </w:p>
    <w:p w:rsidR="00315308" w:rsidRDefault="00315308">
      <w:pPr>
        <w:pStyle w:val="ConsPlusNonformat"/>
        <w:jc w:val="both"/>
      </w:pPr>
      <w:r>
        <w:t>_________________________________________________ "___" __________ ____ г.,</w:t>
      </w:r>
    </w:p>
    <w:p w:rsidR="00315308" w:rsidRDefault="00315308">
      <w:pPr>
        <w:pStyle w:val="ConsPlusNonformat"/>
        <w:jc w:val="both"/>
      </w:pPr>
      <w:r>
        <w:t>проживает по адресу: _____________________________________________________.</w:t>
      </w:r>
    </w:p>
    <w:p w:rsidR="00315308" w:rsidRDefault="00315308">
      <w:pPr>
        <w:pStyle w:val="ConsPlusNonformat"/>
        <w:jc w:val="both"/>
      </w:pPr>
      <w:proofErr w:type="gramStart"/>
      <w:r>
        <w:t>С  условиями</w:t>
      </w:r>
      <w:proofErr w:type="gramEnd"/>
      <w:r>
        <w:t xml:space="preserve">  участия  в  мероприятии  по  обеспечению жильем молодых семей</w:t>
      </w:r>
    </w:p>
    <w:p w:rsidR="00315308" w:rsidRDefault="00315308">
      <w:pPr>
        <w:pStyle w:val="ConsPlusNonformat"/>
        <w:jc w:val="both"/>
      </w:pPr>
      <w:r>
        <w:t>ведомственной целевой программы "Оказание государственной поддержки граждан</w:t>
      </w:r>
    </w:p>
    <w:p w:rsidR="00315308" w:rsidRDefault="00315308">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315308" w:rsidRDefault="00315308">
      <w:pPr>
        <w:pStyle w:val="ConsPlusNonformat"/>
        <w:jc w:val="both"/>
      </w:pPr>
      <w:hyperlink r:id="rId103" w:history="1">
        <w:r>
          <w:rPr>
            <w:color w:val="0000FF"/>
          </w:rPr>
          <w:t>программы</w:t>
        </w:r>
      </w:hyperlink>
      <w:r>
        <w:t xml:space="preserve"> Российской Федерации "Обеспечение доступным и комфортным жильем и</w:t>
      </w:r>
    </w:p>
    <w:p w:rsidR="00315308" w:rsidRDefault="00315308">
      <w:pPr>
        <w:pStyle w:val="ConsPlusNonformat"/>
        <w:jc w:val="both"/>
      </w:pPr>
      <w:r>
        <w:t>коммунальными    услугами    граждан   Российской   Федерации"   ознакомлен</w:t>
      </w:r>
    </w:p>
    <w:p w:rsidR="00315308" w:rsidRDefault="00315308">
      <w:pPr>
        <w:pStyle w:val="ConsPlusNonformat"/>
        <w:jc w:val="both"/>
      </w:pPr>
      <w:r>
        <w:t>(ознакомлены) и обязуюсь (обязуемся) их выполнять:</w:t>
      </w:r>
    </w:p>
    <w:p w:rsidR="00315308" w:rsidRDefault="00315308">
      <w:pPr>
        <w:pStyle w:val="ConsPlusNonformat"/>
        <w:jc w:val="both"/>
      </w:pPr>
      <w:r>
        <w:t>1) __________________________________________________ _________ __________;</w:t>
      </w:r>
    </w:p>
    <w:p w:rsidR="00315308" w:rsidRDefault="00315308">
      <w:pPr>
        <w:pStyle w:val="ConsPlusNonformat"/>
        <w:jc w:val="both"/>
      </w:pPr>
      <w:r>
        <w:t xml:space="preserve">   (Ф.И.О. (отчество - при наличии) совершеннолетнего (</w:t>
      </w:r>
      <w:proofErr w:type="gramStart"/>
      <w:r>
        <w:t xml:space="preserve">подпись)   </w:t>
      </w:r>
      <w:proofErr w:type="gramEnd"/>
      <w:r>
        <w:t>(дата)</w:t>
      </w:r>
    </w:p>
    <w:p w:rsidR="00315308" w:rsidRDefault="00315308">
      <w:pPr>
        <w:pStyle w:val="ConsPlusNonformat"/>
        <w:jc w:val="both"/>
      </w:pPr>
      <w:r>
        <w:t xml:space="preserve">                    члена семьи)</w:t>
      </w:r>
    </w:p>
    <w:p w:rsidR="00315308" w:rsidRDefault="00315308">
      <w:pPr>
        <w:pStyle w:val="ConsPlusNonformat"/>
        <w:jc w:val="both"/>
      </w:pPr>
      <w:r>
        <w:t>2) __________________________________________________ _________ __________;</w:t>
      </w:r>
    </w:p>
    <w:p w:rsidR="00315308" w:rsidRDefault="00315308">
      <w:pPr>
        <w:pStyle w:val="ConsPlusNonformat"/>
        <w:jc w:val="both"/>
      </w:pPr>
      <w:r>
        <w:t xml:space="preserve">   (Ф.И.О. (отчество - при наличии) совершеннолетнего (</w:t>
      </w:r>
      <w:proofErr w:type="gramStart"/>
      <w:r>
        <w:t xml:space="preserve">подпись)   </w:t>
      </w:r>
      <w:proofErr w:type="gramEnd"/>
      <w:r>
        <w:t>(дата)</w:t>
      </w:r>
    </w:p>
    <w:p w:rsidR="00315308" w:rsidRDefault="00315308">
      <w:pPr>
        <w:pStyle w:val="ConsPlusNonformat"/>
        <w:jc w:val="both"/>
      </w:pPr>
      <w:r>
        <w:t xml:space="preserve">                    члена семьи)</w:t>
      </w:r>
    </w:p>
    <w:p w:rsidR="00315308" w:rsidRDefault="00315308">
      <w:pPr>
        <w:pStyle w:val="ConsPlusNonformat"/>
        <w:jc w:val="both"/>
      </w:pPr>
      <w:r>
        <w:t>3) __________________________________________________ _________ __________;</w:t>
      </w:r>
    </w:p>
    <w:p w:rsidR="00315308" w:rsidRDefault="00315308">
      <w:pPr>
        <w:pStyle w:val="ConsPlusNonformat"/>
        <w:jc w:val="both"/>
      </w:pPr>
      <w:r>
        <w:t xml:space="preserve">   (Ф.И.О. (отчество - при наличии) совершеннолетнего (</w:t>
      </w:r>
      <w:proofErr w:type="gramStart"/>
      <w:r>
        <w:t xml:space="preserve">подпись)   </w:t>
      </w:r>
      <w:proofErr w:type="gramEnd"/>
      <w:r>
        <w:t>(дата)</w:t>
      </w:r>
    </w:p>
    <w:p w:rsidR="00315308" w:rsidRDefault="00315308">
      <w:pPr>
        <w:pStyle w:val="ConsPlusNonformat"/>
        <w:jc w:val="both"/>
      </w:pPr>
      <w:r>
        <w:t xml:space="preserve">                    члена семьи)</w:t>
      </w:r>
    </w:p>
    <w:p w:rsidR="00315308" w:rsidRDefault="00315308">
      <w:pPr>
        <w:pStyle w:val="ConsPlusNonformat"/>
        <w:jc w:val="both"/>
      </w:pPr>
      <w:r>
        <w:t>4) __________________________________________________ _________ __________.</w:t>
      </w:r>
    </w:p>
    <w:p w:rsidR="00315308" w:rsidRDefault="00315308">
      <w:pPr>
        <w:pStyle w:val="ConsPlusNonformat"/>
        <w:jc w:val="both"/>
      </w:pPr>
      <w:r>
        <w:t xml:space="preserve">   (Ф.И.О. (отчество - при наличии) совершеннолетнего (</w:t>
      </w:r>
      <w:proofErr w:type="gramStart"/>
      <w:r>
        <w:t xml:space="preserve">подпись)   </w:t>
      </w:r>
      <w:proofErr w:type="gramEnd"/>
      <w:r>
        <w:t>(дата)</w:t>
      </w:r>
    </w:p>
    <w:p w:rsidR="00315308" w:rsidRDefault="00315308">
      <w:pPr>
        <w:pStyle w:val="ConsPlusNonformat"/>
        <w:jc w:val="both"/>
      </w:pPr>
      <w:r>
        <w:t xml:space="preserve">                    члена семьи)</w:t>
      </w:r>
    </w:p>
    <w:p w:rsidR="00315308" w:rsidRDefault="00315308">
      <w:pPr>
        <w:pStyle w:val="ConsPlusNonformat"/>
        <w:jc w:val="both"/>
      </w:pPr>
      <w:r>
        <w:t>К заявлению прилагаются следующие документы:</w:t>
      </w:r>
    </w:p>
    <w:p w:rsidR="00315308" w:rsidRDefault="00315308">
      <w:pPr>
        <w:pStyle w:val="ConsPlusNonformat"/>
        <w:jc w:val="both"/>
      </w:pPr>
      <w:r>
        <w:t>1) _______________________________________________________________________;</w:t>
      </w:r>
    </w:p>
    <w:p w:rsidR="00315308" w:rsidRDefault="00315308">
      <w:pPr>
        <w:pStyle w:val="ConsPlusNonformat"/>
        <w:jc w:val="both"/>
      </w:pPr>
      <w:r>
        <w:t xml:space="preserve">            (наименование и номер документа, кем и когда выдан)</w:t>
      </w:r>
    </w:p>
    <w:p w:rsidR="00315308" w:rsidRDefault="00315308">
      <w:pPr>
        <w:pStyle w:val="ConsPlusNonformat"/>
        <w:jc w:val="both"/>
      </w:pPr>
      <w:r>
        <w:t>2) _______________________________________________________________________;</w:t>
      </w:r>
    </w:p>
    <w:p w:rsidR="00315308" w:rsidRDefault="00315308">
      <w:pPr>
        <w:pStyle w:val="ConsPlusNonformat"/>
        <w:jc w:val="both"/>
      </w:pPr>
      <w:r>
        <w:t xml:space="preserve">            (наименование и номер документа, кем и когда выдан)</w:t>
      </w:r>
    </w:p>
    <w:p w:rsidR="00315308" w:rsidRDefault="00315308">
      <w:pPr>
        <w:pStyle w:val="ConsPlusNonformat"/>
        <w:jc w:val="both"/>
      </w:pPr>
      <w:r>
        <w:t>3) _______________________________________________________________________;</w:t>
      </w:r>
    </w:p>
    <w:p w:rsidR="00315308" w:rsidRDefault="00315308">
      <w:pPr>
        <w:pStyle w:val="ConsPlusNonformat"/>
        <w:jc w:val="both"/>
      </w:pPr>
      <w:r>
        <w:t xml:space="preserve">            (наименование и номер документа, кем и когда выдан)</w:t>
      </w:r>
    </w:p>
    <w:p w:rsidR="00315308" w:rsidRDefault="00315308">
      <w:pPr>
        <w:pStyle w:val="ConsPlusNonformat"/>
        <w:jc w:val="both"/>
      </w:pPr>
      <w:r>
        <w:t>4) _______________________________________________________________________.</w:t>
      </w:r>
    </w:p>
    <w:p w:rsidR="00315308" w:rsidRDefault="00315308">
      <w:pPr>
        <w:pStyle w:val="ConsPlusNonformat"/>
        <w:jc w:val="both"/>
      </w:pPr>
      <w:r>
        <w:t xml:space="preserve">            (наименование и номер документа, кем и когда выдан)</w:t>
      </w:r>
    </w:p>
    <w:p w:rsidR="00315308" w:rsidRDefault="00315308">
      <w:pPr>
        <w:pStyle w:val="ConsPlusNonformat"/>
        <w:jc w:val="both"/>
      </w:pPr>
      <w:r>
        <w:t xml:space="preserve">Заявление и прилагаемые к нему согласно </w:t>
      </w:r>
      <w:proofErr w:type="gramStart"/>
      <w:r>
        <w:t>перечню</w:t>
      </w:r>
      <w:proofErr w:type="gramEnd"/>
      <w:r>
        <w:t xml:space="preserve"> документы приняты</w:t>
      </w:r>
    </w:p>
    <w:p w:rsidR="00315308" w:rsidRDefault="00315308">
      <w:pPr>
        <w:pStyle w:val="ConsPlusNonformat"/>
        <w:jc w:val="both"/>
      </w:pPr>
      <w:r>
        <w:t>"___" __________ 20__ г.</w:t>
      </w:r>
    </w:p>
    <w:p w:rsidR="00315308" w:rsidRDefault="00315308">
      <w:pPr>
        <w:pStyle w:val="ConsPlusNonformat"/>
        <w:jc w:val="both"/>
      </w:pPr>
      <w:r>
        <w:t>______________________________________ _______________ ____________________</w:t>
      </w:r>
    </w:p>
    <w:p w:rsidR="00315308" w:rsidRDefault="00315308">
      <w:pPr>
        <w:pStyle w:val="ConsPlusNonformat"/>
        <w:jc w:val="both"/>
      </w:pPr>
      <w:r>
        <w:t>(должность лица, принявшего заявление) (подпись, дата) расшифровка подписи)</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1"/>
      </w:pPr>
      <w:bookmarkStart w:id="17" w:name="P431"/>
      <w:bookmarkEnd w:id="17"/>
      <w:r>
        <w:t>Приложение N 2</w:t>
      </w:r>
    </w:p>
    <w:p w:rsidR="00315308" w:rsidRDefault="00315308">
      <w:pPr>
        <w:pStyle w:val="ConsPlusNormal"/>
        <w:jc w:val="right"/>
      </w:pPr>
      <w:r>
        <w:t>к Административному регламенту</w:t>
      </w:r>
    </w:p>
    <w:p w:rsidR="00315308" w:rsidRDefault="00315308">
      <w:pPr>
        <w:pStyle w:val="ConsPlusNormal"/>
        <w:jc w:val="right"/>
      </w:pPr>
      <w:r>
        <w:t>предоставления муниципальной услуги</w:t>
      </w:r>
    </w:p>
    <w:p w:rsidR="00315308" w:rsidRDefault="00315308">
      <w:pPr>
        <w:pStyle w:val="ConsPlusNormal"/>
        <w:jc w:val="right"/>
      </w:pPr>
      <w:r>
        <w:t>"Прием документов для признания молодой семьи</w:t>
      </w:r>
    </w:p>
    <w:p w:rsidR="00315308" w:rsidRDefault="00315308">
      <w:pPr>
        <w:pStyle w:val="ConsPlusNormal"/>
        <w:jc w:val="right"/>
      </w:pPr>
      <w:r>
        <w:t>участницей мероприятия по обеспечению жильем</w:t>
      </w:r>
    </w:p>
    <w:p w:rsidR="00315308" w:rsidRDefault="00315308">
      <w:pPr>
        <w:pStyle w:val="ConsPlusNormal"/>
        <w:jc w:val="right"/>
      </w:pPr>
      <w:r>
        <w:t>молодых семей ведомственной целевой программы</w:t>
      </w:r>
    </w:p>
    <w:p w:rsidR="00315308" w:rsidRDefault="00315308">
      <w:pPr>
        <w:pStyle w:val="ConsPlusNormal"/>
        <w:jc w:val="right"/>
      </w:pPr>
      <w:r>
        <w:t>"Оказание государственной поддержки гражданам</w:t>
      </w:r>
    </w:p>
    <w:p w:rsidR="00315308" w:rsidRDefault="00315308">
      <w:pPr>
        <w:pStyle w:val="ConsPlusNormal"/>
        <w:jc w:val="right"/>
      </w:pPr>
      <w:r>
        <w:t>в обеспечении жильем и оплате</w:t>
      </w:r>
    </w:p>
    <w:p w:rsidR="00315308" w:rsidRDefault="00315308">
      <w:pPr>
        <w:pStyle w:val="ConsPlusNormal"/>
        <w:jc w:val="right"/>
      </w:pPr>
      <w:r>
        <w:t>жилищно-коммунальных услуг" государственной программы</w:t>
      </w:r>
    </w:p>
    <w:p w:rsidR="00315308" w:rsidRDefault="00315308">
      <w:pPr>
        <w:pStyle w:val="ConsPlusNormal"/>
        <w:jc w:val="right"/>
      </w:pPr>
      <w:r>
        <w:t>Российской Федерации "Обеспечение доступным</w:t>
      </w:r>
    </w:p>
    <w:p w:rsidR="00315308" w:rsidRDefault="00315308">
      <w:pPr>
        <w:pStyle w:val="ConsPlusNormal"/>
        <w:jc w:val="right"/>
      </w:pPr>
      <w:r>
        <w:t xml:space="preserve">и </w:t>
      </w:r>
      <w:proofErr w:type="gramStart"/>
      <w:r>
        <w:t>комфортным жильем</w:t>
      </w:r>
      <w:proofErr w:type="gramEnd"/>
      <w:r>
        <w:t xml:space="preserve"> и коммунальными услугами</w:t>
      </w:r>
    </w:p>
    <w:p w:rsidR="00315308" w:rsidRDefault="00315308">
      <w:pPr>
        <w:pStyle w:val="ConsPlusNormal"/>
        <w:jc w:val="right"/>
      </w:pPr>
      <w:r>
        <w:t>граждан Российской Федерации"</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Хабаровска от 20.05.2019 N 1526)</w:t>
            </w:r>
          </w:p>
        </w:tc>
      </w:tr>
    </w:tbl>
    <w:p w:rsidR="00315308" w:rsidRDefault="00315308">
      <w:pPr>
        <w:pStyle w:val="ConsPlusNormal"/>
        <w:jc w:val="both"/>
      </w:pPr>
    </w:p>
    <w:p w:rsidR="00315308" w:rsidRDefault="00315308">
      <w:pPr>
        <w:pStyle w:val="ConsPlusNonformat"/>
        <w:jc w:val="both"/>
      </w:pPr>
      <w:r>
        <w:t xml:space="preserve">                                                Администрация г. Хабаровска</w:t>
      </w:r>
    </w:p>
    <w:p w:rsidR="00315308" w:rsidRDefault="00315308">
      <w:pPr>
        <w:pStyle w:val="ConsPlusNonformat"/>
        <w:jc w:val="both"/>
      </w:pPr>
      <w:r>
        <w:t xml:space="preserve">                                                680000, г. Хабаровск,</w:t>
      </w:r>
    </w:p>
    <w:p w:rsidR="00315308" w:rsidRDefault="00315308">
      <w:pPr>
        <w:pStyle w:val="ConsPlusNonformat"/>
        <w:jc w:val="both"/>
      </w:pPr>
      <w:r>
        <w:t xml:space="preserve">                                                ул. Карла Маркса, 66</w:t>
      </w:r>
    </w:p>
    <w:p w:rsidR="00315308" w:rsidRDefault="00315308">
      <w:pPr>
        <w:pStyle w:val="ConsPlusNonformat"/>
        <w:jc w:val="both"/>
      </w:pPr>
    </w:p>
    <w:p w:rsidR="00315308" w:rsidRDefault="00315308">
      <w:pPr>
        <w:pStyle w:val="ConsPlusNonformat"/>
        <w:jc w:val="both"/>
      </w:pPr>
      <w:r>
        <w:t xml:space="preserve">                                 СОГЛАСИЕ</w:t>
      </w:r>
    </w:p>
    <w:p w:rsidR="00315308" w:rsidRDefault="00315308">
      <w:pPr>
        <w:pStyle w:val="ConsPlusNonformat"/>
        <w:jc w:val="both"/>
      </w:pPr>
      <w:r>
        <w:t xml:space="preserve">                     на обработку персональных данных</w:t>
      </w:r>
    </w:p>
    <w:p w:rsidR="00315308" w:rsidRDefault="00315308">
      <w:pPr>
        <w:pStyle w:val="ConsPlusNonformat"/>
        <w:jc w:val="both"/>
      </w:pPr>
    </w:p>
    <w:p w:rsidR="00315308" w:rsidRDefault="00315308">
      <w:pPr>
        <w:pStyle w:val="ConsPlusNonformat"/>
        <w:jc w:val="both"/>
      </w:pPr>
      <w:r>
        <w:t>Я, ________________________________________________________________________</w:t>
      </w:r>
    </w:p>
    <w:p w:rsidR="00315308" w:rsidRDefault="00315308">
      <w:pPr>
        <w:pStyle w:val="ConsPlusNonformat"/>
        <w:jc w:val="both"/>
      </w:pPr>
      <w:r>
        <w:t>паспорт: серия ______ N __________, выданный ______________________________</w:t>
      </w:r>
    </w:p>
    <w:p w:rsidR="00315308" w:rsidRDefault="00315308">
      <w:pPr>
        <w:pStyle w:val="ConsPlusNonformat"/>
        <w:jc w:val="both"/>
      </w:pPr>
      <w:r>
        <w:t>_________________________________________________ "___" __________ 20__ г.,</w:t>
      </w:r>
    </w:p>
    <w:p w:rsidR="00315308" w:rsidRDefault="00315308">
      <w:pPr>
        <w:pStyle w:val="ConsPlusNonformat"/>
        <w:jc w:val="both"/>
      </w:pPr>
      <w:r>
        <w:t>__________________________________________________________________________,</w:t>
      </w:r>
    </w:p>
    <w:p w:rsidR="00315308" w:rsidRDefault="00315308">
      <w:pPr>
        <w:pStyle w:val="ConsPlusNonformat"/>
        <w:jc w:val="both"/>
      </w:pPr>
      <w:r>
        <w:t>проживающий(-ая) по адресу: _______________________________________________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__________________________________________________________ (в т.ч. индекс),</w:t>
      </w:r>
    </w:p>
    <w:p w:rsidR="00315308" w:rsidRDefault="00315308">
      <w:pPr>
        <w:pStyle w:val="ConsPlusNonformat"/>
        <w:jc w:val="both"/>
      </w:pPr>
      <w:proofErr w:type="gramStart"/>
      <w:r>
        <w:t>даю  бессрочное</w:t>
      </w:r>
      <w:proofErr w:type="gramEnd"/>
      <w:r>
        <w:t xml:space="preserve">  согласие на обработку персональных данных (фамилии, имени,</w:t>
      </w:r>
    </w:p>
    <w:p w:rsidR="00315308" w:rsidRDefault="00315308">
      <w:pPr>
        <w:pStyle w:val="ConsPlusNonformat"/>
        <w:jc w:val="both"/>
      </w:pPr>
      <w:proofErr w:type="gramStart"/>
      <w:r>
        <w:t>отчества,  (</w:t>
      </w:r>
      <w:proofErr w:type="gramEnd"/>
      <w:r>
        <w:t>последнее  - при наличии), года, месяца, даты и места рождения,</w:t>
      </w:r>
    </w:p>
    <w:p w:rsidR="00315308" w:rsidRDefault="00315308">
      <w:pPr>
        <w:pStyle w:val="ConsPlusNonformat"/>
        <w:jc w:val="both"/>
      </w:pPr>
      <w:proofErr w:type="gramStart"/>
      <w:r>
        <w:t>адреса,  семейного</w:t>
      </w:r>
      <w:proofErr w:type="gramEnd"/>
      <w:r>
        <w:t>,  социального,  имущественного  положения,  образования,</w:t>
      </w:r>
    </w:p>
    <w:p w:rsidR="00315308" w:rsidRDefault="00315308">
      <w:pPr>
        <w:pStyle w:val="ConsPlusNonformat"/>
        <w:jc w:val="both"/>
      </w:pPr>
      <w:proofErr w:type="gramStart"/>
      <w:r>
        <w:t>профессии,  доходов</w:t>
      </w:r>
      <w:proofErr w:type="gramEnd"/>
      <w:r>
        <w:t xml:space="preserve">  и  другой информации, относящейся ко мне), в том числе</w:t>
      </w:r>
    </w:p>
    <w:p w:rsidR="00315308" w:rsidRDefault="00315308">
      <w:pPr>
        <w:pStyle w:val="ConsPlusNonformat"/>
        <w:jc w:val="both"/>
      </w:pPr>
      <w:proofErr w:type="gramStart"/>
      <w:r>
        <w:t xml:space="preserve">сбор,   </w:t>
      </w:r>
      <w:proofErr w:type="gramEnd"/>
      <w:r>
        <w:t>систематизацию,   накопление,   хранение,   уточнение  (обновление,</w:t>
      </w:r>
    </w:p>
    <w:p w:rsidR="00315308" w:rsidRDefault="00315308">
      <w:pPr>
        <w:pStyle w:val="ConsPlusNonformat"/>
        <w:jc w:val="both"/>
      </w:pPr>
      <w:r>
        <w:t>изменение</w:t>
      </w:r>
      <w:proofErr w:type="gramStart"/>
      <w:r>
        <w:t xml:space="preserve">),   </w:t>
      </w:r>
      <w:proofErr w:type="gramEnd"/>
      <w:r>
        <w:t>использование,   распространение   (в  том  числе  передачу),</w:t>
      </w:r>
    </w:p>
    <w:p w:rsidR="00315308" w:rsidRDefault="00315308">
      <w:pPr>
        <w:pStyle w:val="ConsPlusNonformat"/>
        <w:jc w:val="both"/>
      </w:pPr>
      <w:proofErr w:type="gramStart"/>
      <w:r>
        <w:t>обезличивание,  блокирование</w:t>
      </w:r>
      <w:proofErr w:type="gramEnd"/>
      <w:r>
        <w:t>,  уничтожение  персональных  данных для целей,</w:t>
      </w:r>
    </w:p>
    <w:p w:rsidR="00315308" w:rsidRDefault="00315308">
      <w:pPr>
        <w:pStyle w:val="ConsPlusNonformat"/>
        <w:jc w:val="both"/>
      </w:pPr>
      <w:proofErr w:type="gramStart"/>
      <w:r>
        <w:t>связанных  с</w:t>
      </w:r>
      <w:proofErr w:type="gramEnd"/>
      <w:r>
        <w:t xml:space="preserve">  их участием в мероприятии по обеспечению жильем молодых семей</w:t>
      </w:r>
    </w:p>
    <w:p w:rsidR="00315308" w:rsidRDefault="00315308">
      <w:pPr>
        <w:pStyle w:val="ConsPlusNonformat"/>
        <w:jc w:val="both"/>
      </w:pPr>
      <w:r>
        <w:t>ведомственной целевой программы "Оказание государственной поддержки граждан</w:t>
      </w:r>
    </w:p>
    <w:p w:rsidR="00315308" w:rsidRDefault="00315308">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315308" w:rsidRDefault="00315308">
      <w:pPr>
        <w:pStyle w:val="ConsPlusNonformat"/>
        <w:jc w:val="both"/>
      </w:pPr>
      <w:hyperlink r:id="rId105" w:history="1">
        <w:r>
          <w:rPr>
            <w:color w:val="0000FF"/>
          </w:rPr>
          <w:t>программы</w:t>
        </w:r>
      </w:hyperlink>
      <w:r>
        <w:t xml:space="preserve"> Российской Федерации "Обеспечение доступным и комфортным жильем и</w:t>
      </w:r>
    </w:p>
    <w:p w:rsidR="00315308" w:rsidRDefault="00315308">
      <w:pPr>
        <w:pStyle w:val="ConsPlusNonformat"/>
        <w:jc w:val="both"/>
      </w:pPr>
      <w:r>
        <w:t>коммунальными услугами граждан Российской Федерации".</w:t>
      </w:r>
    </w:p>
    <w:p w:rsidR="00315308" w:rsidRDefault="00315308">
      <w:pPr>
        <w:pStyle w:val="ConsPlusNonformat"/>
        <w:jc w:val="both"/>
      </w:pPr>
      <w:r>
        <w:t xml:space="preserve">    Указанное согласие на обработку персональных данных может быть отозвано</w:t>
      </w:r>
    </w:p>
    <w:p w:rsidR="00315308" w:rsidRDefault="00315308">
      <w:pPr>
        <w:pStyle w:val="ConsPlusNonformat"/>
        <w:jc w:val="both"/>
      </w:pPr>
      <w:r>
        <w:t>только по моему письменному заявлению.</w:t>
      </w:r>
    </w:p>
    <w:p w:rsidR="00315308" w:rsidRDefault="00315308">
      <w:pPr>
        <w:pStyle w:val="ConsPlusNonformat"/>
        <w:jc w:val="both"/>
      </w:pPr>
    </w:p>
    <w:p w:rsidR="00315308" w:rsidRDefault="00315308">
      <w:pPr>
        <w:pStyle w:val="ConsPlusNonformat"/>
        <w:jc w:val="both"/>
      </w:pPr>
      <w:r>
        <w:t>"___" __________ 20__ г.             ________________ _____________________</w:t>
      </w:r>
    </w:p>
    <w:p w:rsidR="00315308" w:rsidRDefault="00315308">
      <w:pPr>
        <w:pStyle w:val="ConsPlusNonformat"/>
        <w:jc w:val="both"/>
      </w:pPr>
      <w:r>
        <w:t xml:space="preserve">                                     (личная подпись) (расшифровка подписи)</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nformat"/>
        <w:jc w:val="both"/>
      </w:pPr>
      <w:r>
        <w:t xml:space="preserve">                                                Администрация г. Хабаровска</w:t>
      </w:r>
    </w:p>
    <w:p w:rsidR="00315308" w:rsidRDefault="00315308">
      <w:pPr>
        <w:pStyle w:val="ConsPlusNonformat"/>
        <w:jc w:val="both"/>
      </w:pPr>
      <w:r>
        <w:t xml:space="preserve">                                                680000, г. Хабаровск,</w:t>
      </w:r>
    </w:p>
    <w:p w:rsidR="00315308" w:rsidRDefault="00315308">
      <w:pPr>
        <w:pStyle w:val="ConsPlusNonformat"/>
        <w:jc w:val="both"/>
      </w:pPr>
      <w:r>
        <w:t xml:space="preserve">                                                ул. Карла Маркса, 66</w:t>
      </w:r>
    </w:p>
    <w:p w:rsidR="00315308" w:rsidRDefault="00315308">
      <w:pPr>
        <w:pStyle w:val="ConsPlusNonformat"/>
        <w:jc w:val="both"/>
      </w:pPr>
    </w:p>
    <w:p w:rsidR="00315308" w:rsidRDefault="00315308">
      <w:pPr>
        <w:pStyle w:val="ConsPlusNonformat"/>
        <w:jc w:val="both"/>
      </w:pPr>
      <w:r>
        <w:t xml:space="preserve">                                 СОГЛАСИЕ</w:t>
      </w:r>
    </w:p>
    <w:p w:rsidR="00315308" w:rsidRDefault="00315308">
      <w:pPr>
        <w:pStyle w:val="ConsPlusNonformat"/>
        <w:jc w:val="both"/>
      </w:pPr>
      <w:r>
        <w:t xml:space="preserve">         на обработку персональных данных несовершеннолетних детей</w:t>
      </w:r>
    </w:p>
    <w:p w:rsidR="00315308" w:rsidRDefault="00315308">
      <w:pPr>
        <w:pStyle w:val="ConsPlusNonformat"/>
        <w:jc w:val="both"/>
      </w:pPr>
    </w:p>
    <w:p w:rsidR="00315308" w:rsidRDefault="00315308">
      <w:pPr>
        <w:pStyle w:val="ConsPlusNonformat"/>
        <w:jc w:val="both"/>
      </w:pPr>
      <w:r>
        <w:t>Я, ________________________________________________________________________</w:t>
      </w:r>
    </w:p>
    <w:p w:rsidR="00315308" w:rsidRDefault="00315308">
      <w:pPr>
        <w:pStyle w:val="ConsPlusNonformat"/>
        <w:jc w:val="both"/>
      </w:pPr>
      <w:r>
        <w:lastRenderedPageBreak/>
        <w:t>паспорт: серия ______ N __________, выданный ______________________________</w:t>
      </w:r>
    </w:p>
    <w:p w:rsidR="00315308" w:rsidRDefault="00315308">
      <w:pPr>
        <w:pStyle w:val="ConsPlusNonformat"/>
        <w:jc w:val="both"/>
      </w:pPr>
      <w:r>
        <w:t>проживающий(-ая) по адресу: _______________________________________________</w:t>
      </w:r>
    </w:p>
    <w:p w:rsidR="00315308" w:rsidRDefault="00315308">
      <w:pPr>
        <w:pStyle w:val="ConsPlusNonformat"/>
        <w:jc w:val="both"/>
      </w:pPr>
      <w:r>
        <w:t>__________________________________________________________ (в т.ч. индекс),</w:t>
      </w:r>
    </w:p>
    <w:p w:rsidR="00315308" w:rsidRDefault="00315308">
      <w:pPr>
        <w:pStyle w:val="ConsPlusNonformat"/>
        <w:jc w:val="both"/>
      </w:pPr>
      <w:proofErr w:type="gramStart"/>
      <w:r>
        <w:t>даю  бессрочное</w:t>
      </w:r>
      <w:proofErr w:type="gramEnd"/>
      <w:r>
        <w:t xml:space="preserve">  согласие на обработку персональных данных (фамилии, имени,</w:t>
      </w:r>
    </w:p>
    <w:p w:rsidR="00315308" w:rsidRDefault="00315308">
      <w:pPr>
        <w:pStyle w:val="ConsPlusNonformat"/>
        <w:jc w:val="both"/>
      </w:pPr>
      <w:proofErr w:type="gramStart"/>
      <w:r>
        <w:t>отчества,  (</w:t>
      </w:r>
      <w:proofErr w:type="gramEnd"/>
      <w:r>
        <w:t>последнее  - при наличии), года, месяца, даты и места рождения,</w:t>
      </w:r>
    </w:p>
    <w:p w:rsidR="00315308" w:rsidRDefault="00315308">
      <w:pPr>
        <w:pStyle w:val="ConsPlusNonformat"/>
        <w:jc w:val="both"/>
      </w:pPr>
      <w:proofErr w:type="gramStart"/>
      <w:r>
        <w:t>адреса,  семейного</w:t>
      </w:r>
      <w:proofErr w:type="gramEnd"/>
      <w:r>
        <w:t>,  социального,  имущественного  положения,  образования,</w:t>
      </w:r>
    </w:p>
    <w:p w:rsidR="00315308" w:rsidRDefault="00315308">
      <w:pPr>
        <w:pStyle w:val="ConsPlusNonformat"/>
        <w:jc w:val="both"/>
      </w:pPr>
      <w:proofErr w:type="gramStart"/>
      <w:r>
        <w:t>профессии,  доходов</w:t>
      </w:r>
      <w:proofErr w:type="gramEnd"/>
      <w:r>
        <w:t xml:space="preserve"> и другой информации), в том числе сбор, систематизацию,</w:t>
      </w:r>
    </w:p>
    <w:p w:rsidR="00315308" w:rsidRDefault="00315308">
      <w:pPr>
        <w:pStyle w:val="ConsPlusNonformat"/>
        <w:jc w:val="both"/>
      </w:pPr>
      <w:proofErr w:type="gramStart"/>
      <w:r>
        <w:t>накопление,  хранение</w:t>
      </w:r>
      <w:proofErr w:type="gramEnd"/>
      <w:r>
        <w:t>,  уточнение  (обновление,  изменение), использование,</w:t>
      </w:r>
    </w:p>
    <w:p w:rsidR="00315308" w:rsidRDefault="00315308">
      <w:pPr>
        <w:pStyle w:val="ConsPlusNonformat"/>
        <w:jc w:val="both"/>
      </w:pPr>
      <w:r>
        <w:t>распространение</w:t>
      </w:r>
      <w:proofErr w:type="gramStart"/>
      <w:r>
        <w:t xml:space="preserve">   (</w:t>
      </w:r>
      <w:proofErr w:type="gramEnd"/>
      <w:r>
        <w:t>в  том  числе  передачу),  обезличивание,  блокирование,</w:t>
      </w:r>
    </w:p>
    <w:p w:rsidR="00315308" w:rsidRDefault="00315308">
      <w:pPr>
        <w:pStyle w:val="ConsPlusNonformat"/>
        <w:jc w:val="both"/>
      </w:pPr>
      <w:r>
        <w:t>уничтожение персональных данных своих несовершеннолетних детей:</w:t>
      </w:r>
    </w:p>
    <w:p w:rsidR="00315308" w:rsidRDefault="00315308">
      <w:pPr>
        <w:pStyle w:val="ConsPlusNonformat"/>
        <w:jc w:val="both"/>
      </w:pPr>
      <w:r>
        <w:t>1) ________________________________________________________________________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свидетельство о рождении (паспорт для ребенка, достигшего 14 лет)</w:t>
      </w:r>
    </w:p>
    <w:p w:rsidR="00315308" w:rsidRDefault="00315308">
      <w:pPr>
        <w:pStyle w:val="ConsPlusNonformat"/>
        <w:jc w:val="both"/>
      </w:pPr>
      <w:r>
        <w:t>(ненужное вычеркнуть)</w:t>
      </w:r>
    </w:p>
    <w:p w:rsidR="00315308" w:rsidRDefault="00315308">
      <w:pPr>
        <w:pStyle w:val="ConsPlusNonformat"/>
        <w:jc w:val="both"/>
      </w:pPr>
      <w:r>
        <w:t>паспорт: серия ______ N _______________, выданный 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__________________________________________________________________________,</w:t>
      </w:r>
    </w:p>
    <w:p w:rsidR="00315308" w:rsidRDefault="00315308">
      <w:pPr>
        <w:pStyle w:val="ConsPlusNonformat"/>
        <w:jc w:val="both"/>
      </w:pPr>
      <w:r>
        <w:t>проживает по адресу: ______________________________________________________</w:t>
      </w:r>
    </w:p>
    <w:p w:rsidR="00315308" w:rsidRDefault="00315308">
      <w:pPr>
        <w:pStyle w:val="ConsPlusNonformat"/>
        <w:jc w:val="both"/>
      </w:pPr>
      <w:r>
        <w:t>2) ________________________________________________________________________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свидетельство о рождении (паспорт для ребенка, достигшего 14 лет)</w:t>
      </w:r>
    </w:p>
    <w:p w:rsidR="00315308" w:rsidRDefault="00315308">
      <w:pPr>
        <w:pStyle w:val="ConsPlusNonformat"/>
        <w:jc w:val="both"/>
      </w:pPr>
      <w:r>
        <w:t>(ненужное вычеркнуть)</w:t>
      </w:r>
    </w:p>
    <w:p w:rsidR="00315308" w:rsidRDefault="00315308">
      <w:pPr>
        <w:pStyle w:val="ConsPlusNonformat"/>
        <w:jc w:val="both"/>
      </w:pPr>
      <w:r>
        <w:t>паспорт: серия ______ N _______________, выданный 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__________________________________________________________________________,</w:t>
      </w:r>
    </w:p>
    <w:p w:rsidR="00315308" w:rsidRDefault="00315308">
      <w:pPr>
        <w:pStyle w:val="ConsPlusNonformat"/>
        <w:jc w:val="both"/>
      </w:pPr>
      <w:r>
        <w:t>проживает по адресу: ______________________________________________________</w:t>
      </w:r>
    </w:p>
    <w:p w:rsidR="00315308" w:rsidRDefault="00315308">
      <w:pPr>
        <w:pStyle w:val="ConsPlusNonformat"/>
        <w:jc w:val="both"/>
      </w:pPr>
      <w:r>
        <w:t>3) ________________________________________________________________________</w:t>
      </w:r>
    </w:p>
    <w:p w:rsidR="00315308" w:rsidRDefault="00315308">
      <w:pPr>
        <w:pStyle w:val="ConsPlusNonformat"/>
        <w:jc w:val="both"/>
      </w:pPr>
      <w:r>
        <w:t xml:space="preserve">             (Ф.И.О. (отчество - при наличии), дата рождения)</w:t>
      </w:r>
    </w:p>
    <w:p w:rsidR="00315308" w:rsidRDefault="00315308">
      <w:pPr>
        <w:pStyle w:val="ConsPlusNonformat"/>
        <w:jc w:val="both"/>
      </w:pPr>
      <w:r>
        <w:t>свидетельство о рождении (паспорт для ребенка, достигшего 14 лет)</w:t>
      </w:r>
    </w:p>
    <w:p w:rsidR="00315308" w:rsidRDefault="00315308">
      <w:pPr>
        <w:pStyle w:val="ConsPlusNonformat"/>
        <w:jc w:val="both"/>
      </w:pPr>
      <w:r>
        <w:t>(ненужное вычеркнуть)</w:t>
      </w:r>
    </w:p>
    <w:p w:rsidR="00315308" w:rsidRDefault="00315308">
      <w:pPr>
        <w:pStyle w:val="ConsPlusNonformat"/>
        <w:jc w:val="both"/>
      </w:pPr>
      <w:r>
        <w:t>паспорт: серия ______ N _______________, выданный _________________________</w:t>
      </w:r>
    </w:p>
    <w:p w:rsidR="00315308" w:rsidRDefault="00315308">
      <w:pPr>
        <w:pStyle w:val="ConsPlusNonformat"/>
        <w:jc w:val="both"/>
      </w:pPr>
      <w:r>
        <w:t>___________________________________________________________________________</w:t>
      </w:r>
    </w:p>
    <w:p w:rsidR="00315308" w:rsidRDefault="00315308">
      <w:pPr>
        <w:pStyle w:val="ConsPlusNonformat"/>
        <w:jc w:val="both"/>
      </w:pPr>
      <w:r>
        <w:t>__________________________________________________________________________,</w:t>
      </w:r>
    </w:p>
    <w:p w:rsidR="00315308" w:rsidRDefault="00315308">
      <w:pPr>
        <w:pStyle w:val="ConsPlusNonformat"/>
        <w:jc w:val="both"/>
      </w:pPr>
      <w:r>
        <w:t>проживает по адресу: ______________________________________________________</w:t>
      </w:r>
    </w:p>
    <w:p w:rsidR="00315308" w:rsidRDefault="00315308">
      <w:pPr>
        <w:pStyle w:val="ConsPlusNonformat"/>
        <w:jc w:val="both"/>
      </w:pPr>
      <w:proofErr w:type="gramStart"/>
      <w:r>
        <w:t>для  целей</w:t>
      </w:r>
      <w:proofErr w:type="gramEnd"/>
      <w:r>
        <w:t>,  связанных  с  их  участием в мероприятии по обеспечению жильем</w:t>
      </w:r>
    </w:p>
    <w:p w:rsidR="00315308" w:rsidRDefault="00315308">
      <w:pPr>
        <w:pStyle w:val="ConsPlusNonformat"/>
        <w:jc w:val="both"/>
      </w:pPr>
      <w:proofErr w:type="gramStart"/>
      <w:r>
        <w:t>молодых  семей</w:t>
      </w:r>
      <w:proofErr w:type="gramEnd"/>
      <w:r>
        <w:t xml:space="preserve">  ведомственной  целевой  программы "Оказание государственной</w:t>
      </w:r>
    </w:p>
    <w:p w:rsidR="00315308" w:rsidRDefault="00315308">
      <w:pPr>
        <w:pStyle w:val="ConsPlusNonformat"/>
        <w:jc w:val="both"/>
      </w:pPr>
      <w:r>
        <w:t>поддержки граждан в обеспечении жильем и оплате жилищно-коммунальных услуг"</w:t>
      </w:r>
    </w:p>
    <w:p w:rsidR="00315308" w:rsidRDefault="00315308">
      <w:pPr>
        <w:pStyle w:val="ConsPlusNonformat"/>
        <w:jc w:val="both"/>
      </w:pPr>
      <w:r>
        <w:t xml:space="preserve">государственной  </w:t>
      </w:r>
      <w:hyperlink r:id="rId106" w:history="1">
        <w:r>
          <w:rPr>
            <w:color w:val="0000FF"/>
          </w:rPr>
          <w:t>программы</w:t>
        </w:r>
      </w:hyperlink>
      <w:r>
        <w:t xml:space="preserve">  Российской  Федерации  "Обеспечение доступным и</w:t>
      </w:r>
    </w:p>
    <w:p w:rsidR="00315308" w:rsidRDefault="00315308">
      <w:pPr>
        <w:pStyle w:val="ConsPlusNonformat"/>
        <w:jc w:val="both"/>
      </w:pPr>
      <w:r>
        <w:t>комфортным жильем и коммунальными услугами граждан Российской Федерации".</w:t>
      </w:r>
    </w:p>
    <w:p w:rsidR="00315308" w:rsidRDefault="00315308">
      <w:pPr>
        <w:pStyle w:val="ConsPlusNonformat"/>
        <w:jc w:val="both"/>
      </w:pPr>
      <w:r>
        <w:t xml:space="preserve">    Указанное согласие на обработку персональных данных может быть отозвано</w:t>
      </w:r>
    </w:p>
    <w:p w:rsidR="00315308" w:rsidRDefault="00315308">
      <w:pPr>
        <w:pStyle w:val="ConsPlusNonformat"/>
        <w:jc w:val="both"/>
      </w:pPr>
      <w:proofErr w:type="gramStart"/>
      <w:r>
        <w:t>только  по</w:t>
      </w:r>
      <w:proofErr w:type="gramEnd"/>
      <w:r>
        <w:t xml:space="preserve"> письменному заявлению законного представителя несовершеннолетних</w:t>
      </w:r>
    </w:p>
    <w:p w:rsidR="00315308" w:rsidRDefault="00315308">
      <w:pPr>
        <w:pStyle w:val="ConsPlusNonformat"/>
        <w:jc w:val="both"/>
      </w:pPr>
      <w:r>
        <w:t>детей.</w:t>
      </w:r>
    </w:p>
    <w:p w:rsidR="00315308" w:rsidRDefault="00315308">
      <w:pPr>
        <w:pStyle w:val="ConsPlusNonformat"/>
        <w:jc w:val="both"/>
      </w:pPr>
    </w:p>
    <w:p w:rsidR="00315308" w:rsidRDefault="00315308">
      <w:pPr>
        <w:pStyle w:val="ConsPlusNonformat"/>
        <w:jc w:val="both"/>
      </w:pPr>
      <w:r>
        <w:t>"___" __________ 20__ г.             ________________ _____________________</w:t>
      </w:r>
    </w:p>
    <w:p w:rsidR="00315308" w:rsidRDefault="00315308">
      <w:pPr>
        <w:pStyle w:val="ConsPlusNonformat"/>
        <w:jc w:val="both"/>
      </w:pPr>
      <w:r>
        <w:t xml:space="preserve">                                     (личная подпись) (расшифровка подписи)</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1"/>
      </w:pPr>
      <w:r>
        <w:t>Приложение N 3</w:t>
      </w:r>
    </w:p>
    <w:p w:rsidR="00315308" w:rsidRDefault="00315308">
      <w:pPr>
        <w:pStyle w:val="ConsPlusNormal"/>
        <w:jc w:val="right"/>
      </w:pPr>
      <w:r>
        <w:t>к Административному регламенту</w:t>
      </w:r>
    </w:p>
    <w:p w:rsidR="00315308" w:rsidRDefault="00315308">
      <w:pPr>
        <w:pStyle w:val="ConsPlusNormal"/>
        <w:jc w:val="right"/>
      </w:pPr>
      <w:r>
        <w:t>предоставления муниципальной услуги</w:t>
      </w:r>
    </w:p>
    <w:p w:rsidR="00315308" w:rsidRDefault="00315308">
      <w:pPr>
        <w:pStyle w:val="ConsPlusNormal"/>
        <w:jc w:val="right"/>
      </w:pPr>
      <w:r>
        <w:t>"Прием документов для признания молодой семьи</w:t>
      </w:r>
    </w:p>
    <w:p w:rsidR="00315308" w:rsidRDefault="00315308">
      <w:pPr>
        <w:pStyle w:val="ConsPlusNormal"/>
        <w:jc w:val="right"/>
      </w:pPr>
      <w:r>
        <w:t>участницей мероприятия по обеспечению жильем</w:t>
      </w:r>
    </w:p>
    <w:p w:rsidR="00315308" w:rsidRDefault="00315308">
      <w:pPr>
        <w:pStyle w:val="ConsPlusNormal"/>
        <w:jc w:val="right"/>
      </w:pPr>
      <w:r>
        <w:t>молодых семей ведомственной целевой программы</w:t>
      </w:r>
    </w:p>
    <w:p w:rsidR="00315308" w:rsidRDefault="00315308">
      <w:pPr>
        <w:pStyle w:val="ConsPlusNormal"/>
        <w:jc w:val="right"/>
      </w:pPr>
      <w:r>
        <w:t>"Оказание государственной поддержки гражданам</w:t>
      </w:r>
    </w:p>
    <w:p w:rsidR="00315308" w:rsidRDefault="00315308">
      <w:pPr>
        <w:pStyle w:val="ConsPlusNormal"/>
        <w:jc w:val="right"/>
      </w:pPr>
      <w:r>
        <w:t>в обеспечении жильем и оплате</w:t>
      </w:r>
    </w:p>
    <w:p w:rsidR="00315308" w:rsidRDefault="00315308">
      <w:pPr>
        <w:pStyle w:val="ConsPlusNormal"/>
        <w:jc w:val="right"/>
      </w:pPr>
      <w:r>
        <w:t>жилищно-коммунальных услуг" государственной программы</w:t>
      </w:r>
    </w:p>
    <w:p w:rsidR="00315308" w:rsidRDefault="00315308">
      <w:pPr>
        <w:pStyle w:val="ConsPlusNormal"/>
        <w:jc w:val="right"/>
      </w:pPr>
      <w:r>
        <w:t>Российской Федерации "Обеспечение доступным</w:t>
      </w:r>
    </w:p>
    <w:p w:rsidR="00315308" w:rsidRDefault="00315308">
      <w:pPr>
        <w:pStyle w:val="ConsPlusNormal"/>
        <w:jc w:val="right"/>
      </w:pPr>
      <w:r>
        <w:t xml:space="preserve">и </w:t>
      </w:r>
      <w:proofErr w:type="gramStart"/>
      <w:r>
        <w:t>комфортным жильем</w:t>
      </w:r>
      <w:proofErr w:type="gramEnd"/>
      <w:r>
        <w:t xml:space="preserve"> и коммунальными услугами</w:t>
      </w:r>
    </w:p>
    <w:p w:rsidR="00315308" w:rsidRDefault="00315308">
      <w:pPr>
        <w:pStyle w:val="ConsPlusNormal"/>
        <w:jc w:val="right"/>
      </w:pPr>
      <w:r>
        <w:lastRenderedPageBreak/>
        <w:t>граждан Российской Федерации"</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 Хабаровска от 20.05.2019 N 1526)</w:t>
            </w:r>
          </w:p>
        </w:tc>
      </w:tr>
    </w:tbl>
    <w:p w:rsidR="00315308" w:rsidRDefault="00315308">
      <w:pPr>
        <w:pStyle w:val="ConsPlusNormal"/>
        <w:ind w:firstLine="540"/>
        <w:jc w:val="both"/>
      </w:pPr>
    </w:p>
    <w:p w:rsidR="00315308" w:rsidRDefault="00315308">
      <w:pPr>
        <w:pStyle w:val="ConsPlusNonformat"/>
        <w:jc w:val="both"/>
      </w:pPr>
      <w:r>
        <w:t xml:space="preserve">                                               Администрация г. Хабаровска</w:t>
      </w:r>
    </w:p>
    <w:p w:rsidR="00315308" w:rsidRDefault="00315308">
      <w:pPr>
        <w:pStyle w:val="ConsPlusNonformat"/>
        <w:jc w:val="both"/>
      </w:pPr>
      <w:r>
        <w:t xml:space="preserve">                                               680000, г. Хабаровск,</w:t>
      </w:r>
    </w:p>
    <w:p w:rsidR="00315308" w:rsidRDefault="00315308">
      <w:pPr>
        <w:pStyle w:val="ConsPlusNonformat"/>
        <w:jc w:val="both"/>
      </w:pPr>
      <w:r>
        <w:t xml:space="preserve">                                               ул. Карла Маркса, 66</w:t>
      </w:r>
    </w:p>
    <w:p w:rsidR="00315308" w:rsidRDefault="00315308">
      <w:pPr>
        <w:pStyle w:val="ConsPlusNonformat"/>
        <w:jc w:val="both"/>
      </w:pPr>
    </w:p>
    <w:p w:rsidR="00315308" w:rsidRDefault="00315308">
      <w:pPr>
        <w:pStyle w:val="ConsPlusNonformat"/>
        <w:jc w:val="both"/>
      </w:pPr>
      <w:r>
        <w:t xml:space="preserve">                                               от _________________________</w:t>
      </w:r>
    </w:p>
    <w:p w:rsidR="00315308" w:rsidRDefault="00315308">
      <w:pPr>
        <w:pStyle w:val="ConsPlusNonformat"/>
        <w:jc w:val="both"/>
      </w:pPr>
      <w:r>
        <w:t xml:space="preserve">                                               ____________________________</w:t>
      </w:r>
    </w:p>
    <w:p w:rsidR="00315308" w:rsidRDefault="00315308">
      <w:pPr>
        <w:pStyle w:val="ConsPlusNonformat"/>
        <w:jc w:val="both"/>
      </w:pPr>
      <w:r>
        <w:t xml:space="preserve">                                               паспорт _____ N ____________</w:t>
      </w:r>
    </w:p>
    <w:p w:rsidR="00315308" w:rsidRDefault="00315308">
      <w:pPr>
        <w:pStyle w:val="ConsPlusNonformat"/>
        <w:jc w:val="both"/>
      </w:pPr>
      <w:r>
        <w:t xml:space="preserve">                                               выдан ______________________</w:t>
      </w:r>
    </w:p>
    <w:p w:rsidR="00315308" w:rsidRDefault="00315308">
      <w:pPr>
        <w:pStyle w:val="ConsPlusNonformat"/>
        <w:jc w:val="both"/>
      </w:pPr>
      <w:r>
        <w:t xml:space="preserve">                                               ____________________________</w:t>
      </w:r>
    </w:p>
    <w:p w:rsidR="00315308" w:rsidRDefault="00315308">
      <w:pPr>
        <w:pStyle w:val="ConsPlusNonformat"/>
        <w:jc w:val="both"/>
      </w:pPr>
      <w:r>
        <w:t xml:space="preserve">                                               проживающего(ей) по адресу</w:t>
      </w:r>
    </w:p>
    <w:p w:rsidR="00315308" w:rsidRDefault="00315308">
      <w:pPr>
        <w:pStyle w:val="ConsPlusNonformat"/>
        <w:jc w:val="both"/>
      </w:pPr>
      <w:r>
        <w:t xml:space="preserve">                                               ____________________________</w:t>
      </w:r>
    </w:p>
    <w:p w:rsidR="00315308" w:rsidRDefault="00315308">
      <w:pPr>
        <w:pStyle w:val="ConsPlusNonformat"/>
        <w:jc w:val="both"/>
      </w:pPr>
      <w:r>
        <w:t xml:space="preserve">                                               </w:t>
      </w:r>
      <w:proofErr w:type="gramStart"/>
      <w:r>
        <w:t>контактный  телефон</w:t>
      </w:r>
      <w:proofErr w:type="gramEnd"/>
      <w:r>
        <w:t xml:space="preserve">  супруга</w:t>
      </w:r>
    </w:p>
    <w:p w:rsidR="00315308" w:rsidRDefault="00315308">
      <w:pPr>
        <w:pStyle w:val="ConsPlusNonformat"/>
        <w:jc w:val="both"/>
      </w:pPr>
      <w:r>
        <w:t xml:space="preserve">                                               ____________________________</w:t>
      </w:r>
    </w:p>
    <w:p w:rsidR="00315308" w:rsidRDefault="00315308">
      <w:pPr>
        <w:pStyle w:val="ConsPlusNonformat"/>
        <w:jc w:val="both"/>
      </w:pPr>
      <w:r>
        <w:t xml:space="preserve">                                               </w:t>
      </w:r>
      <w:proofErr w:type="gramStart"/>
      <w:r>
        <w:t>контактный  телефон</w:t>
      </w:r>
      <w:proofErr w:type="gramEnd"/>
      <w:r>
        <w:t xml:space="preserve">  супруги</w:t>
      </w:r>
    </w:p>
    <w:p w:rsidR="00315308" w:rsidRDefault="00315308">
      <w:pPr>
        <w:pStyle w:val="ConsPlusNonformat"/>
        <w:jc w:val="both"/>
      </w:pPr>
      <w:r>
        <w:t xml:space="preserve">                                               ____________________________</w:t>
      </w:r>
    </w:p>
    <w:p w:rsidR="00315308" w:rsidRDefault="00315308">
      <w:pPr>
        <w:pStyle w:val="ConsPlusNonformat"/>
        <w:jc w:val="both"/>
      </w:pPr>
    </w:p>
    <w:p w:rsidR="00315308" w:rsidRDefault="00315308">
      <w:pPr>
        <w:pStyle w:val="ConsPlusNonformat"/>
        <w:jc w:val="both"/>
      </w:pPr>
      <w:bookmarkStart w:id="18" w:name="P569"/>
      <w:bookmarkEnd w:id="18"/>
      <w:r>
        <w:t xml:space="preserve">                                 ЗАЯВЛЕНИЕ</w:t>
      </w:r>
    </w:p>
    <w:p w:rsidR="00315308" w:rsidRDefault="00315308">
      <w:pPr>
        <w:pStyle w:val="ConsPlusNonformat"/>
        <w:jc w:val="both"/>
      </w:pPr>
    </w:p>
    <w:p w:rsidR="00315308" w:rsidRDefault="00315308">
      <w:pPr>
        <w:pStyle w:val="ConsPlusNonformat"/>
        <w:jc w:val="both"/>
      </w:pPr>
      <w:r>
        <w:t xml:space="preserve">    </w:t>
      </w:r>
      <w:proofErr w:type="gramStart"/>
      <w:r>
        <w:t>Прошу  признать</w:t>
      </w:r>
      <w:proofErr w:type="gramEnd"/>
      <w:r>
        <w:t xml:space="preserve">  мою  семью  имеющей  достаточные  доходы,  позволяющие</w:t>
      </w:r>
    </w:p>
    <w:p w:rsidR="00315308" w:rsidRDefault="00315308">
      <w:pPr>
        <w:pStyle w:val="ConsPlusNonformat"/>
        <w:jc w:val="both"/>
      </w:pPr>
      <w:proofErr w:type="gramStart"/>
      <w:r>
        <w:t>получить  кредит</w:t>
      </w:r>
      <w:proofErr w:type="gramEnd"/>
      <w:r>
        <w:t xml:space="preserve"> либо иные денежные средства для оплаты расчетной (средней)</w:t>
      </w:r>
    </w:p>
    <w:p w:rsidR="00315308" w:rsidRDefault="00315308">
      <w:pPr>
        <w:pStyle w:val="ConsPlusNonformat"/>
        <w:jc w:val="both"/>
      </w:pPr>
      <w:proofErr w:type="gramStart"/>
      <w:r>
        <w:t>стоимости  жилого</w:t>
      </w:r>
      <w:proofErr w:type="gramEnd"/>
      <w:r>
        <w:t xml:space="preserve">  помещения  в  части,  превышающей размер предоставляемой</w:t>
      </w:r>
    </w:p>
    <w:p w:rsidR="00315308" w:rsidRDefault="00315308">
      <w:pPr>
        <w:pStyle w:val="ConsPlusNonformat"/>
        <w:jc w:val="both"/>
      </w:pPr>
      <w:proofErr w:type="gramStart"/>
      <w:r>
        <w:t>социальной  выплаты</w:t>
      </w:r>
      <w:proofErr w:type="gramEnd"/>
      <w:r>
        <w:t xml:space="preserve">  на  приобретение жилого помещения или создание объекта</w:t>
      </w:r>
    </w:p>
    <w:p w:rsidR="00315308" w:rsidRDefault="00315308">
      <w:pPr>
        <w:pStyle w:val="ConsPlusNonformat"/>
        <w:jc w:val="both"/>
      </w:pPr>
      <w:r>
        <w:t xml:space="preserve">индивидуального   жилищного   </w:t>
      </w:r>
      <w:proofErr w:type="gramStart"/>
      <w:r>
        <w:t xml:space="preserve">строительства,   </w:t>
      </w:r>
      <w:proofErr w:type="gramEnd"/>
      <w:r>
        <w:t>предоставляемой   в   рамках</w:t>
      </w:r>
    </w:p>
    <w:p w:rsidR="00315308" w:rsidRDefault="00315308">
      <w:pPr>
        <w:pStyle w:val="ConsPlusNonformat"/>
        <w:jc w:val="both"/>
      </w:pPr>
      <w:proofErr w:type="gramStart"/>
      <w:r>
        <w:t>мероприятия  по</w:t>
      </w:r>
      <w:proofErr w:type="gramEnd"/>
      <w:r>
        <w:t xml:space="preserve">  обеспечению  жильем  молодых  семей  ведомственной целевой</w:t>
      </w:r>
    </w:p>
    <w:p w:rsidR="00315308" w:rsidRDefault="00315308">
      <w:pPr>
        <w:pStyle w:val="ConsPlusNonformat"/>
        <w:jc w:val="both"/>
      </w:pPr>
      <w:proofErr w:type="gramStart"/>
      <w:r>
        <w:t>программы  "</w:t>
      </w:r>
      <w:proofErr w:type="gramEnd"/>
      <w:r>
        <w:t>Оказание государственной поддержки граждан в обеспечении жильем</w:t>
      </w:r>
    </w:p>
    <w:p w:rsidR="00315308" w:rsidRDefault="00315308">
      <w:pPr>
        <w:pStyle w:val="ConsPlusNonformat"/>
        <w:jc w:val="both"/>
      </w:pPr>
      <w:r>
        <w:t xml:space="preserve">и  оплате  жилищно-коммунальных услуг" государственной </w:t>
      </w:r>
      <w:hyperlink r:id="rId108" w:history="1">
        <w:r>
          <w:rPr>
            <w:color w:val="0000FF"/>
          </w:rPr>
          <w:t>программы</w:t>
        </w:r>
      </w:hyperlink>
      <w:r>
        <w:t xml:space="preserve"> Российской</w:t>
      </w:r>
    </w:p>
    <w:p w:rsidR="00315308" w:rsidRDefault="00315308">
      <w:pPr>
        <w:pStyle w:val="ConsPlusNonformat"/>
        <w:jc w:val="both"/>
      </w:pPr>
      <w:proofErr w:type="gramStart"/>
      <w:r>
        <w:t>Федерации  "</w:t>
      </w:r>
      <w:proofErr w:type="gramEnd"/>
      <w:r>
        <w:t>Обеспечение  доступным  и  комфортным  жильем  и  коммунальными</w:t>
      </w:r>
    </w:p>
    <w:p w:rsidR="00315308" w:rsidRDefault="00315308">
      <w:pPr>
        <w:pStyle w:val="ConsPlusNonformat"/>
        <w:jc w:val="both"/>
      </w:pPr>
      <w:r>
        <w:t>услугами граждан Российской Федерации".</w:t>
      </w:r>
    </w:p>
    <w:p w:rsidR="00315308" w:rsidRDefault="00315308">
      <w:pPr>
        <w:pStyle w:val="ConsPlusNonformat"/>
        <w:jc w:val="both"/>
      </w:pPr>
    </w:p>
    <w:p w:rsidR="00315308" w:rsidRDefault="00315308">
      <w:pPr>
        <w:pStyle w:val="ConsPlusNonformat"/>
        <w:jc w:val="both"/>
      </w:pPr>
      <w:r>
        <w:t>"___" __________ 20__ г.                    _________ _____________________</w:t>
      </w:r>
    </w:p>
    <w:p w:rsidR="00315308" w:rsidRDefault="00315308">
      <w:pPr>
        <w:pStyle w:val="ConsPlusNonformat"/>
        <w:jc w:val="both"/>
      </w:pPr>
      <w:r>
        <w:t xml:space="preserve">                                            (подпись) (расшифровка подписи)</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1"/>
      </w:pPr>
      <w:r>
        <w:t>Приложение N 4</w:t>
      </w:r>
    </w:p>
    <w:p w:rsidR="00315308" w:rsidRDefault="00315308">
      <w:pPr>
        <w:pStyle w:val="ConsPlusNormal"/>
        <w:jc w:val="right"/>
      </w:pPr>
      <w:r>
        <w:t>к Административному регламенту</w:t>
      </w:r>
    </w:p>
    <w:p w:rsidR="00315308" w:rsidRDefault="00315308">
      <w:pPr>
        <w:pStyle w:val="ConsPlusNormal"/>
        <w:jc w:val="right"/>
      </w:pPr>
      <w:r>
        <w:t>предоставления муниципальной услуги</w:t>
      </w:r>
    </w:p>
    <w:p w:rsidR="00315308" w:rsidRDefault="00315308">
      <w:pPr>
        <w:pStyle w:val="ConsPlusNormal"/>
        <w:jc w:val="right"/>
      </w:pPr>
      <w:r>
        <w:t>"Прием документов для признания молодой семьи</w:t>
      </w:r>
    </w:p>
    <w:p w:rsidR="00315308" w:rsidRDefault="00315308">
      <w:pPr>
        <w:pStyle w:val="ConsPlusNormal"/>
        <w:jc w:val="right"/>
      </w:pPr>
      <w:r>
        <w:t>участницей мероприятия по обеспечению жильем</w:t>
      </w:r>
    </w:p>
    <w:p w:rsidR="00315308" w:rsidRDefault="00315308">
      <w:pPr>
        <w:pStyle w:val="ConsPlusNormal"/>
        <w:jc w:val="right"/>
      </w:pPr>
      <w:r>
        <w:t>молодых семей ведомственной целевой программы</w:t>
      </w:r>
    </w:p>
    <w:p w:rsidR="00315308" w:rsidRDefault="00315308">
      <w:pPr>
        <w:pStyle w:val="ConsPlusNormal"/>
        <w:jc w:val="right"/>
      </w:pPr>
      <w:r>
        <w:t>"Оказание государственной поддержки гражданам</w:t>
      </w:r>
    </w:p>
    <w:p w:rsidR="00315308" w:rsidRDefault="00315308">
      <w:pPr>
        <w:pStyle w:val="ConsPlusNormal"/>
        <w:jc w:val="right"/>
      </w:pPr>
      <w:r>
        <w:t>в обеспечении жильем и оплате</w:t>
      </w:r>
    </w:p>
    <w:p w:rsidR="00315308" w:rsidRDefault="00315308">
      <w:pPr>
        <w:pStyle w:val="ConsPlusNormal"/>
        <w:jc w:val="right"/>
      </w:pPr>
      <w:r>
        <w:t>жилищно-коммунальных услуг" государственной программы</w:t>
      </w:r>
    </w:p>
    <w:p w:rsidR="00315308" w:rsidRDefault="00315308">
      <w:pPr>
        <w:pStyle w:val="ConsPlusNormal"/>
        <w:jc w:val="right"/>
      </w:pPr>
      <w:r>
        <w:t>Российской Федерации "Обеспечение доступным</w:t>
      </w:r>
    </w:p>
    <w:p w:rsidR="00315308" w:rsidRDefault="00315308">
      <w:pPr>
        <w:pStyle w:val="ConsPlusNormal"/>
        <w:jc w:val="right"/>
      </w:pPr>
      <w:r>
        <w:t xml:space="preserve">и </w:t>
      </w:r>
      <w:proofErr w:type="gramStart"/>
      <w:r>
        <w:t>комфортным жильем</w:t>
      </w:r>
      <w:proofErr w:type="gramEnd"/>
      <w:r>
        <w:t xml:space="preserve"> и коммунальными услугами</w:t>
      </w:r>
    </w:p>
    <w:p w:rsidR="00315308" w:rsidRDefault="00315308">
      <w:pPr>
        <w:pStyle w:val="ConsPlusNormal"/>
        <w:jc w:val="right"/>
      </w:pPr>
      <w:r>
        <w:t>граждан Российской Федерации"</w:t>
      </w:r>
    </w:p>
    <w:p w:rsidR="00315308" w:rsidRDefault="00315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308">
        <w:trPr>
          <w:jc w:val="center"/>
        </w:trPr>
        <w:tc>
          <w:tcPr>
            <w:tcW w:w="9294" w:type="dxa"/>
            <w:tcBorders>
              <w:top w:val="nil"/>
              <w:left w:val="single" w:sz="24" w:space="0" w:color="CED3F1"/>
              <w:bottom w:val="nil"/>
              <w:right w:val="single" w:sz="24" w:space="0" w:color="F4F3F8"/>
            </w:tcBorders>
            <w:shd w:val="clear" w:color="auto" w:fill="F4F3F8"/>
          </w:tcPr>
          <w:p w:rsidR="00315308" w:rsidRDefault="00315308">
            <w:pPr>
              <w:pStyle w:val="ConsPlusNormal"/>
              <w:jc w:val="center"/>
            </w:pPr>
            <w:r>
              <w:rPr>
                <w:color w:val="392C69"/>
              </w:rPr>
              <w:t>Список изменяющих документов</w:t>
            </w:r>
          </w:p>
          <w:p w:rsidR="00315308" w:rsidRDefault="00315308">
            <w:pPr>
              <w:pStyle w:val="ConsPlusNormal"/>
              <w:jc w:val="center"/>
            </w:pPr>
            <w:r>
              <w:rPr>
                <w:color w:val="392C69"/>
              </w:rPr>
              <w:t xml:space="preserve">(в ред. постановлений администрации г. Хабаровска от 26.03.2018 </w:t>
            </w:r>
            <w:hyperlink r:id="rId109" w:history="1">
              <w:r>
                <w:rPr>
                  <w:color w:val="0000FF"/>
                </w:rPr>
                <w:t>N 831</w:t>
              </w:r>
            </w:hyperlink>
            <w:r>
              <w:rPr>
                <w:color w:val="392C69"/>
              </w:rPr>
              <w:t>,</w:t>
            </w:r>
          </w:p>
          <w:p w:rsidR="00315308" w:rsidRDefault="00315308">
            <w:pPr>
              <w:pStyle w:val="ConsPlusNormal"/>
              <w:jc w:val="center"/>
            </w:pPr>
            <w:r>
              <w:rPr>
                <w:color w:val="392C69"/>
              </w:rPr>
              <w:t xml:space="preserve">от 20.05.2019 </w:t>
            </w:r>
            <w:hyperlink r:id="rId110" w:history="1">
              <w:r>
                <w:rPr>
                  <w:color w:val="0000FF"/>
                </w:rPr>
                <w:t>N 1526</w:t>
              </w:r>
            </w:hyperlink>
            <w:r>
              <w:rPr>
                <w:color w:val="392C69"/>
              </w:rPr>
              <w:t>)</w:t>
            </w:r>
          </w:p>
        </w:tc>
      </w:tr>
    </w:tbl>
    <w:p w:rsidR="00315308" w:rsidRDefault="00315308">
      <w:pPr>
        <w:pStyle w:val="ConsPlusNormal"/>
        <w:jc w:val="both"/>
      </w:pPr>
    </w:p>
    <w:p w:rsidR="00315308" w:rsidRDefault="00315308">
      <w:pPr>
        <w:pStyle w:val="ConsPlusTitle"/>
        <w:jc w:val="center"/>
      </w:pPr>
      <w:bookmarkStart w:id="19" w:name="P605"/>
      <w:bookmarkEnd w:id="19"/>
      <w:r>
        <w:t>ФОРМА</w:t>
      </w:r>
    </w:p>
    <w:p w:rsidR="00315308" w:rsidRDefault="00315308">
      <w:pPr>
        <w:pStyle w:val="ConsPlusTitle"/>
        <w:jc w:val="center"/>
      </w:pPr>
      <w:r>
        <w:t>для заполнения молодыми семьями</w:t>
      </w:r>
    </w:p>
    <w:p w:rsidR="00315308" w:rsidRDefault="00315308">
      <w:pPr>
        <w:pStyle w:val="ConsPlusNormal"/>
        <w:jc w:val="both"/>
      </w:pPr>
    </w:p>
    <w:p w:rsidR="00315308" w:rsidRDefault="00315308">
      <w:pPr>
        <w:pStyle w:val="ConsPlusNormal"/>
        <w:ind w:firstLine="540"/>
        <w:jc w:val="both"/>
      </w:pPr>
      <w:r>
        <w:t xml:space="preserve">для признания молодой семьи участницей мероприятия по обеспечению жильем молодых семей государственной </w:t>
      </w:r>
      <w:hyperlink r:id="rId1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15308" w:rsidRDefault="00315308">
      <w:pPr>
        <w:pStyle w:val="ConsPlusNormal"/>
        <w:spacing w:before="220"/>
        <w:ind w:firstLine="540"/>
        <w:jc w:val="both"/>
      </w:pPr>
      <w:r>
        <w:t>1. Супруг (отец): фамилия.</w:t>
      </w:r>
    </w:p>
    <w:p w:rsidR="00315308" w:rsidRDefault="00315308">
      <w:pPr>
        <w:pStyle w:val="ConsPlusNormal"/>
        <w:spacing w:before="220"/>
        <w:ind w:firstLine="540"/>
        <w:jc w:val="both"/>
      </w:pPr>
      <w:r>
        <w:t>1.1. Имя.</w:t>
      </w:r>
    </w:p>
    <w:p w:rsidR="00315308" w:rsidRDefault="00315308">
      <w:pPr>
        <w:pStyle w:val="ConsPlusNormal"/>
        <w:spacing w:before="220"/>
        <w:ind w:firstLine="540"/>
        <w:jc w:val="both"/>
      </w:pPr>
      <w:r>
        <w:t>1.2. Отчество (при наличии).</w:t>
      </w:r>
    </w:p>
    <w:p w:rsidR="00315308" w:rsidRDefault="00315308">
      <w:pPr>
        <w:pStyle w:val="ConsPlusNormal"/>
        <w:spacing w:before="220"/>
        <w:ind w:firstLine="540"/>
        <w:jc w:val="both"/>
      </w:pPr>
      <w:r>
        <w:t>1.3. Дата рождения.</w:t>
      </w:r>
    </w:p>
    <w:p w:rsidR="00315308" w:rsidRDefault="00315308">
      <w:pPr>
        <w:pStyle w:val="ConsPlusNormal"/>
        <w:spacing w:before="220"/>
        <w:ind w:firstLine="540"/>
        <w:jc w:val="both"/>
      </w:pPr>
      <w:r>
        <w:t>1.4. Паспорт: серия, номер, выдан (кем), дата выдачи.</w:t>
      </w:r>
    </w:p>
    <w:p w:rsidR="00315308" w:rsidRDefault="00315308">
      <w:pPr>
        <w:pStyle w:val="ConsPlusNormal"/>
        <w:spacing w:before="220"/>
        <w:ind w:firstLine="540"/>
        <w:jc w:val="both"/>
      </w:pPr>
      <w:r>
        <w:t>1.5. Фактический адрес проживания.</w:t>
      </w:r>
    </w:p>
    <w:p w:rsidR="00315308" w:rsidRDefault="00315308">
      <w:pPr>
        <w:pStyle w:val="ConsPlusNormal"/>
        <w:spacing w:before="220"/>
        <w:ind w:firstLine="540"/>
        <w:jc w:val="both"/>
      </w:pPr>
      <w:r>
        <w:t>1.6. Контактный телефон (пример: +</w:t>
      </w:r>
      <w:proofErr w:type="gramStart"/>
      <w:r>
        <w:t>7....</w:t>
      </w:r>
      <w:proofErr w:type="gramEnd"/>
      <w:r>
        <w:t>10 цифр), электронная почта.</w:t>
      </w:r>
    </w:p>
    <w:p w:rsidR="00315308" w:rsidRDefault="00315308">
      <w:pPr>
        <w:pStyle w:val="ConsPlusNormal"/>
        <w:spacing w:before="220"/>
        <w:ind w:firstLine="540"/>
        <w:jc w:val="both"/>
      </w:pPr>
      <w:r>
        <w:t>2. Супруга (мать): фамилия.</w:t>
      </w:r>
    </w:p>
    <w:p w:rsidR="00315308" w:rsidRDefault="00315308">
      <w:pPr>
        <w:pStyle w:val="ConsPlusNormal"/>
        <w:spacing w:before="220"/>
        <w:ind w:firstLine="540"/>
        <w:jc w:val="both"/>
      </w:pPr>
      <w:r>
        <w:t>2.1. Имя.</w:t>
      </w:r>
    </w:p>
    <w:p w:rsidR="00315308" w:rsidRDefault="00315308">
      <w:pPr>
        <w:pStyle w:val="ConsPlusNormal"/>
        <w:spacing w:before="220"/>
        <w:ind w:firstLine="540"/>
        <w:jc w:val="both"/>
      </w:pPr>
      <w:r>
        <w:t>2.2. Отчество (при наличии).</w:t>
      </w:r>
    </w:p>
    <w:p w:rsidR="00315308" w:rsidRDefault="00315308">
      <w:pPr>
        <w:pStyle w:val="ConsPlusNormal"/>
        <w:spacing w:before="220"/>
        <w:ind w:firstLine="540"/>
        <w:jc w:val="both"/>
      </w:pPr>
      <w:r>
        <w:t>2.3. Дата рождения.</w:t>
      </w:r>
    </w:p>
    <w:p w:rsidR="00315308" w:rsidRDefault="00315308">
      <w:pPr>
        <w:pStyle w:val="ConsPlusNormal"/>
        <w:spacing w:before="220"/>
        <w:ind w:firstLine="540"/>
        <w:jc w:val="both"/>
      </w:pPr>
      <w:r>
        <w:t>2.4. Паспорт: серия, номер, выдан (кем), дата выдачи.</w:t>
      </w:r>
    </w:p>
    <w:p w:rsidR="00315308" w:rsidRDefault="00315308">
      <w:pPr>
        <w:pStyle w:val="ConsPlusNormal"/>
        <w:spacing w:before="220"/>
        <w:ind w:firstLine="540"/>
        <w:jc w:val="both"/>
      </w:pPr>
      <w:r>
        <w:t>2.5. Фактический адрес проживания.</w:t>
      </w:r>
    </w:p>
    <w:p w:rsidR="00315308" w:rsidRDefault="00315308">
      <w:pPr>
        <w:pStyle w:val="ConsPlusNormal"/>
        <w:spacing w:before="220"/>
        <w:ind w:firstLine="540"/>
        <w:jc w:val="both"/>
      </w:pPr>
      <w:r>
        <w:t>2.6. Контактный телефон (пример: +</w:t>
      </w:r>
      <w:proofErr w:type="gramStart"/>
      <w:r>
        <w:t>7....</w:t>
      </w:r>
      <w:proofErr w:type="gramEnd"/>
      <w:r>
        <w:t>10 цифр), электронная почта.</w:t>
      </w:r>
    </w:p>
    <w:p w:rsidR="00315308" w:rsidRDefault="00315308">
      <w:pPr>
        <w:pStyle w:val="ConsPlusNormal"/>
        <w:spacing w:before="220"/>
        <w:ind w:firstLine="540"/>
        <w:jc w:val="both"/>
      </w:pPr>
      <w:r>
        <w:t>3. Ребенок (сын/дочь, при наличии).</w:t>
      </w:r>
    </w:p>
    <w:p w:rsidR="00315308" w:rsidRDefault="00315308">
      <w:pPr>
        <w:pStyle w:val="ConsPlusNormal"/>
        <w:spacing w:before="220"/>
        <w:ind w:firstLine="540"/>
        <w:jc w:val="both"/>
      </w:pPr>
      <w:r>
        <w:t>3.1. Имя.</w:t>
      </w:r>
    </w:p>
    <w:p w:rsidR="00315308" w:rsidRDefault="00315308">
      <w:pPr>
        <w:pStyle w:val="ConsPlusNormal"/>
        <w:spacing w:before="220"/>
        <w:ind w:firstLine="540"/>
        <w:jc w:val="both"/>
      </w:pPr>
      <w:r>
        <w:t>3.2. Отчество (при наличии).</w:t>
      </w:r>
    </w:p>
    <w:p w:rsidR="00315308" w:rsidRDefault="00315308">
      <w:pPr>
        <w:pStyle w:val="ConsPlusNormal"/>
        <w:spacing w:before="220"/>
        <w:ind w:firstLine="540"/>
        <w:jc w:val="both"/>
      </w:pPr>
      <w:r>
        <w:t>3.3. Дата рождения.</w:t>
      </w:r>
    </w:p>
    <w:p w:rsidR="00315308" w:rsidRDefault="00315308">
      <w:pPr>
        <w:pStyle w:val="ConsPlusNormal"/>
        <w:spacing w:before="220"/>
        <w:ind w:firstLine="540"/>
        <w:jc w:val="both"/>
      </w:pPr>
      <w:r>
        <w:t>3.4. Паспорт (свидетельство о рождении): серия, номер, выдан (кем), дата выдачи.</w:t>
      </w:r>
    </w:p>
    <w:p w:rsidR="00315308" w:rsidRDefault="00315308">
      <w:pPr>
        <w:pStyle w:val="ConsPlusNormal"/>
        <w:spacing w:before="220"/>
        <w:ind w:firstLine="540"/>
        <w:jc w:val="both"/>
      </w:pPr>
      <w:r>
        <w:t>3.5. Фактический адрес проживания.</w:t>
      </w:r>
    </w:p>
    <w:p w:rsidR="00315308" w:rsidRDefault="00315308">
      <w:pPr>
        <w:pStyle w:val="ConsPlusNormal"/>
        <w:spacing w:before="220"/>
        <w:ind w:firstLine="540"/>
        <w:jc w:val="both"/>
      </w:pPr>
      <w:r>
        <w:t>4. Свидетельство о браке.</w:t>
      </w:r>
    </w:p>
    <w:p w:rsidR="00315308" w:rsidRDefault="00315308">
      <w:pPr>
        <w:pStyle w:val="ConsPlusNormal"/>
        <w:spacing w:before="220"/>
        <w:ind w:firstLine="540"/>
        <w:jc w:val="both"/>
      </w:pPr>
      <w:r>
        <w:t>4.1. Наименование органа местного самоуправления, выдавшего свидетельство.</w:t>
      </w:r>
    </w:p>
    <w:p w:rsidR="00315308" w:rsidRDefault="00315308">
      <w:pPr>
        <w:pStyle w:val="ConsPlusNormal"/>
        <w:spacing w:before="220"/>
        <w:ind w:firstLine="540"/>
        <w:jc w:val="both"/>
      </w:pPr>
      <w:r>
        <w:t>4.2. Серия, номер свидетельства.</w:t>
      </w:r>
    </w:p>
    <w:p w:rsidR="00315308" w:rsidRDefault="00315308">
      <w:pPr>
        <w:pStyle w:val="ConsPlusNormal"/>
        <w:spacing w:before="220"/>
        <w:ind w:firstLine="540"/>
        <w:jc w:val="both"/>
      </w:pPr>
      <w:r>
        <w:t>4.3. Дата выдачи.</w:t>
      </w:r>
    </w:p>
    <w:p w:rsidR="00315308" w:rsidRDefault="00315308">
      <w:pPr>
        <w:pStyle w:val="ConsPlusNormal"/>
        <w:spacing w:before="220"/>
        <w:ind w:firstLine="540"/>
        <w:jc w:val="both"/>
      </w:pPr>
      <w:r>
        <w:t xml:space="preserve">5. Документ администрации города Хабаровска, подтверждающий признание </w:t>
      </w:r>
      <w:proofErr w:type="gramStart"/>
      <w:r>
        <w:t>молодой семьи</w:t>
      </w:r>
      <w:proofErr w:type="gramEnd"/>
      <w:r>
        <w:t xml:space="preserve"> нуждающейся в жилых помещениях.</w:t>
      </w:r>
    </w:p>
    <w:p w:rsidR="00315308" w:rsidRDefault="00315308">
      <w:pPr>
        <w:pStyle w:val="ConsPlusNormal"/>
        <w:spacing w:before="220"/>
        <w:ind w:firstLine="540"/>
        <w:jc w:val="both"/>
      </w:pPr>
      <w:r>
        <w:lastRenderedPageBreak/>
        <w:t>5.1. Дата постановления (справки жилищного отдела).</w:t>
      </w:r>
    </w:p>
    <w:p w:rsidR="00315308" w:rsidRDefault="00315308">
      <w:pPr>
        <w:pStyle w:val="ConsPlusNormal"/>
        <w:spacing w:before="220"/>
        <w:ind w:firstLine="540"/>
        <w:jc w:val="both"/>
      </w:pPr>
      <w:r>
        <w:t>5.2. Номер постановления (справки жилищного отдела).</w:t>
      </w:r>
    </w:p>
    <w:p w:rsidR="00315308" w:rsidRDefault="00315308">
      <w:pPr>
        <w:pStyle w:val="ConsPlusNormal"/>
        <w:spacing w:before="220"/>
        <w:ind w:firstLine="540"/>
        <w:jc w:val="both"/>
      </w:pPr>
      <w:r>
        <w:t>6. Документы о платежеспособности:</w:t>
      </w:r>
    </w:p>
    <w:p w:rsidR="00315308" w:rsidRDefault="00315308">
      <w:pPr>
        <w:pStyle w:val="ConsPlusNormal"/>
        <w:spacing w:before="220"/>
        <w:ind w:firstLine="540"/>
        <w:jc w:val="both"/>
      </w:pPr>
      <w:r>
        <w:t>6.1. Заключение банка или иного кредитного учреждения: наименования организации; сумма кредита (займа); дата выдачи заключения.</w:t>
      </w:r>
    </w:p>
    <w:p w:rsidR="00315308" w:rsidRDefault="00315308">
      <w:pPr>
        <w:pStyle w:val="ConsPlusNormal"/>
        <w:spacing w:before="220"/>
        <w:ind w:firstLine="540"/>
        <w:jc w:val="both"/>
      </w:pPr>
      <w:r>
        <w:t>6.2. Справка из банка (выписка со счета): наименования банка; размер банковского вклада, наименование валюты вклада, дата выдачи справки (выписки со счета).</w:t>
      </w:r>
    </w:p>
    <w:p w:rsidR="00315308" w:rsidRDefault="00315308">
      <w:pPr>
        <w:pStyle w:val="ConsPlusNormal"/>
        <w:spacing w:before="220"/>
        <w:ind w:firstLine="540"/>
        <w:jc w:val="both"/>
      </w:pPr>
      <w:r>
        <w:t>6.3. Государственный сертификат на материнский (семейный) капитал: наименование организации; размер капитала.</w:t>
      </w:r>
    </w:p>
    <w:p w:rsidR="00315308" w:rsidRDefault="00315308">
      <w:pPr>
        <w:pStyle w:val="ConsPlusNormal"/>
        <w:spacing w:before="220"/>
        <w:ind w:firstLine="540"/>
        <w:jc w:val="both"/>
      </w:pPr>
      <w:r>
        <w:t>6.4. Гарантийное письмо на краевой материнский (семейный) капитал: наименование организации; размер капитала.</w:t>
      </w:r>
    </w:p>
    <w:p w:rsidR="00315308" w:rsidRDefault="00315308">
      <w:pPr>
        <w:pStyle w:val="ConsPlusNormal"/>
        <w:spacing w:before="220"/>
        <w:ind w:firstLine="540"/>
        <w:jc w:val="both"/>
      </w:pPr>
      <w:r>
        <w:t>7. Выбор способа уведомления о принятом решении городской комиссией.</w:t>
      </w:r>
    </w:p>
    <w:p w:rsidR="00315308" w:rsidRDefault="00315308">
      <w:pPr>
        <w:pStyle w:val="ConsPlusNormal"/>
        <w:spacing w:before="220"/>
        <w:ind w:firstLine="540"/>
        <w:jc w:val="both"/>
      </w:pPr>
      <w:r>
        <w:t>7.1. Направление сообщения (СМС) на контактные номера телефонов.</w:t>
      </w:r>
    </w:p>
    <w:p w:rsidR="00315308" w:rsidRDefault="00315308">
      <w:pPr>
        <w:pStyle w:val="ConsPlusNormal"/>
        <w:spacing w:before="220"/>
        <w:ind w:firstLine="540"/>
        <w:jc w:val="both"/>
      </w:pPr>
      <w:r>
        <w:t>7.2. Направления уведомления на электронную почту.</w:t>
      </w:r>
    </w:p>
    <w:p w:rsidR="00315308" w:rsidRDefault="00315308">
      <w:pPr>
        <w:pStyle w:val="ConsPlusNormal"/>
        <w:spacing w:before="220"/>
        <w:ind w:firstLine="540"/>
        <w:jc w:val="both"/>
      </w:pPr>
      <w:r>
        <w:t>7.3. Получение уведомления о принятом решении в управлении по делам молодежи и социальным вопросам.</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1"/>
      </w:pPr>
      <w:r>
        <w:t>Приложение N 5</w:t>
      </w:r>
    </w:p>
    <w:p w:rsidR="00315308" w:rsidRDefault="00315308">
      <w:pPr>
        <w:pStyle w:val="ConsPlusNormal"/>
        <w:jc w:val="right"/>
      </w:pPr>
      <w:r>
        <w:t>к Административному регламенту</w:t>
      </w:r>
    </w:p>
    <w:p w:rsidR="00315308" w:rsidRDefault="00315308">
      <w:pPr>
        <w:pStyle w:val="ConsPlusNormal"/>
        <w:jc w:val="right"/>
      </w:pPr>
      <w:r>
        <w:t>предоставления муниципальной услуги</w:t>
      </w:r>
    </w:p>
    <w:p w:rsidR="00315308" w:rsidRDefault="00315308">
      <w:pPr>
        <w:pStyle w:val="ConsPlusNormal"/>
        <w:jc w:val="right"/>
      </w:pPr>
      <w:r>
        <w:t>"Прием документов для признания молодой семьи</w:t>
      </w:r>
    </w:p>
    <w:p w:rsidR="00315308" w:rsidRDefault="00315308">
      <w:pPr>
        <w:pStyle w:val="ConsPlusNormal"/>
        <w:jc w:val="right"/>
      </w:pPr>
      <w:r>
        <w:t>участницей основного мероприятия "Обеспечение</w:t>
      </w:r>
    </w:p>
    <w:p w:rsidR="00315308" w:rsidRDefault="00315308">
      <w:pPr>
        <w:pStyle w:val="ConsPlusNormal"/>
        <w:jc w:val="right"/>
      </w:pPr>
      <w:r>
        <w:t>жильем молодых семей" государственной программы</w:t>
      </w:r>
    </w:p>
    <w:p w:rsidR="00315308" w:rsidRDefault="00315308">
      <w:pPr>
        <w:pStyle w:val="ConsPlusNormal"/>
        <w:jc w:val="right"/>
      </w:pPr>
      <w:r>
        <w:t>Российской Федерации "Обеспечение доступным</w:t>
      </w:r>
    </w:p>
    <w:p w:rsidR="00315308" w:rsidRDefault="00315308">
      <w:pPr>
        <w:pStyle w:val="ConsPlusNormal"/>
        <w:jc w:val="right"/>
      </w:pPr>
      <w:r>
        <w:t xml:space="preserve">и </w:t>
      </w:r>
      <w:proofErr w:type="gramStart"/>
      <w:r>
        <w:t>комфортным жильем</w:t>
      </w:r>
      <w:proofErr w:type="gramEnd"/>
      <w:r>
        <w:t xml:space="preserve"> и коммунальными услугами</w:t>
      </w:r>
    </w:p>
    <w:p w:rsidR="00315308" w:rsidRDefault="00315308">
      <w:pPr>
        <w:pStyle w:val="ConsPlusNormal"/>
        <w:jc w:val="right"/>
      </w:pPr>
      <w:r>
        <w:t>граждан Российской Федерации"</w:t>
      </w:r>
    </w:p>
    <w:p w:rsidR="00315308" w:rsidRDefault="00315308">
      <w:pPr>
        <w:pStyle w:val="ConsPlusNormal"/>
        <w:jc w:val="both"/>
      </w:pPr>
    </w:p>
    <w:p w:rsidR="00315308" w:rsidRDefault="00315308">
      <w:pPr>
        <w:pStyle w:val="ConsPlusTitle"/>
        <w:jc w:val="center"/>
      </w:pPr>
      <w:r>
        <w:t>БЛОК-СХЕМА</w:t>
      </w:r>
    </w:p>
    <w:p w:rsidR="00315308" w:rsidRDefault="00315308">
      <w:pPr>
        <w:pStyle w:val="ConsPlusTitle"/>
        <w:jc w:val="center"/>
      </w:pPr>
      <w:r>
        <w:t>ПРЕДОСТАВЛЕНИЯ МУНИЦИПАЛЬНОЙ УСЛУГИ "ПРИЕМ ДОКУМЕНТОВ</w:t>
      </w:r>
    </w:p>
    <w:p w:rsidR="00315308" w:rsidRDefault="00315308">
      <w:pPr>
        <w:pStyle w:val="ConsPlusTitle"/>
        <w:jc w:val="center"/>
      </w:pPr>
      <w:r>
        <w:t>ДЛЯ ПРИЗНАНИЯ МОЛОДОЙ СЕМЬИ УЧАСТНИЦЕЙ ОСНОВНОГО МЕРОПРИЯТИЯ</w:t>
      </w:r>
    </w:p>
    <w:p w:rsidR="00315308" w:rsidRDefault="00315308">
      <w:pPr>
        <w:pStyle w:val="ConsPlusTitle"/>
        <w:jc w:val="center"/>
      </w:pPr>
      <w:r>
        <w:t>"ОБЕСПЕЧЕНИЕ ЖИЛЬЕМ МОЛОДЫХ СЕМЕЙ" ГОСУДАРСТВЕННОЙ ПРОГРАММЫ</w:t>
      </w:r>
    </w:p>
    <w:p w:rsidR="00315308" w:rsidRDefault="00315308">
      <w:pPr>
        <w:pStyle w:val="ConsPlusTitle"/>
        <w:jc w:val="center"/>
      </w:pPr>
      <w:r>
        <w:t>РОССИЙСКОЙ ФЕДЕРАЦИИ "ОБЕСПЕЧЕНИЕ ДОСТУПНЫМ И КОМФОРТНЫМ</w:t>
      </w:r>
    </w:p>
    <w:p w:rsidR="00315308" w:rsidRDefault="00315308">
      <w:pPr>
        <w:pStyle w:val="ConsPlusTitle"/>
        <w:jc w:val="center"/>
      </w:pPr>
      <w:r>
        <w:t>ЖИЛЬЕМ И КОММУНАЛЬНЫМИ УСЛУГАМИ ГРАЖДАН</w:t>
      </w:r>
    </w:p>
    <w:p w:rsidR="00315308" w:rsidRDefault="00315308">
      <w:pPr>
        <w:pStyle w:val="ConsPlusTitle"/>
        <w:jc w:val="center"/>
      </w:pPr>
      <w:r>
        <w:t>РОССИЙСКОЙ ФЕДЕРАЦИИ"</w:t>
      </w:r>
    </w:p>
    <w:p w:rsidR="00315308" w:rsidRDefault="00315308">
      <w:pPr>
        <w:pStyle w:val="ConsPlusNormal"/>
        <w:ind w:firstLine="540"/>
        <w:jc w:val="both"/>
      </w:pPr>
    </w:p>
    <w:p w:rsidR="00315308" w:rsidRDefault="00315308">
      <w:pPr>
        <w:pStyle w:val="ConsPlusNormal"/>
        <w:ind w:firstLine="540"/>
        <w:jc w:val="both"/>
      </w:pPr>
      <w:r>
        <w:t xml:space="preserve">Исключена. - </w:t>
      </w:r>
      <w:hyperlink r:id="rId112" w:history="1">
        <w:r>
          <w:rPr>
            <w:color w:val="0000FF"/>
          </w:rPr>
          <w:t>Постановление</w:t>
        </w:r>
      </w:hyperlink>
      <w:r>
        <w:t xml:space="preserve"> администрации г. Хабаровска от 20.05.2019 N 1526.</w:t>
      </w: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both"/>
      </w:pPr>
    </w:p>
    <w:p w:rsidR="00315308" w:rsidRDefault="00315308">
      <w:pPr>
        <w:pStyle w:val="ConsPlusNormal"/>
        <w:jc w:val="right"/>
        <w:outlineLvl w:val="0"/>
      </w:pPr>
      <w:bookmarkStart w:id="20" w:name="P674"/>
      <w:bookmarkEnd w:id="20"/>
      <w:r>
        <w:t>Приложение N 2</w:t>
      </w:r>
    </w:p>
    <w:p w:rsidR="00315308" w:rsidRDefault="00315308">
      <w:pPr>
        <w:pStyle w:val="ConsPlusNormal"/>
        <w:jc w:val="right"/>
      </w:pPr>
      <w:r>
        <w:lastRenderedPageBreak/>
        <w:t>к постановлению</w:t>
      </w:r>
    </w:p>
    <w:p w:rsidR="00315308" w:rsidRDefault="00315308">
      <w:pPr>
        <w:pStyle w:val="ConsPlusNormal"/>
        <w:jc w:val="right"/>
      </w:pPr>
      <w:r>
        <w:t>администрации города Хабаровска</w:t>
      </w:r>
    </w:p>
    <w:p w:rsidR="00315308" w:rsidRDefault="00315308">
      <w:pPr>
        <w:pStyle w:val="ConsPlusNormal"/>
        <w:jc w:val="right"/>
      </w:pPr>
      <w:r>
        <w:t>от 25 марта 2016 г. N 933</w:t>
      </w:r>
    </w:p>
    <w:p w:rsidR="00315308" w:rsidRDefault="00315308">
      <w:pPr>
        <w:pStyle w:val="ConsPlusNormal"/>
        <w:jc w:val="both"/>
      </w:pPr>
    </w:p>
    <w:p w:rsidR="00315308" w:rsidRDefault="00315308">
      <w:pPr>
        <w:sectPr w:rsidR="00315308" w:rsidSect="00547A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02"/>
        <w:gridCol w:w="4252"/>
        <w:gridCol w:w="4252"/>
      </w:tblGrid>
      <w:tr w:rsidR="00315308">
        <w:tc>
          <w:tcPr>
            <w:tcW w:w="12926" w:type="dxa"/>
            <w:gridSpan w:val="4"/>
          </w:tcPr>
          <w:p w:rsidR="00315308" w:rsidRDefault="00315308">
            <w:pPr>
              <w:pStyle w:val="ConsPlusTitle"/>
              <w:jc w:val="center"/>
            </w:pPr>
            <w:r>
              <w:lastRenderedPageBreak/>
              <w:t>1.9. В сфере молодежной политики</w:t>
            </w:r>
          </w:p>
        </w:tc>
      </w:tr>
      <w:tr w:rsidR="00315308">
        <w:tc>
          <w:tcPr>
            <w:tcW w:w="1020" w:type="dxa"/>
          </w:tcPr>
          <w:p w:rsidR="00315308" w:rsidRDefault="00315308">
            <w:pPr>
              <w:pStyle w:val="ConsPlusNormal"/>
            </w:pPr>
            <w:r>
              <w:t>1.9.1.</w:t>
            </w:r>
          </w:p>
        </w:tc>
        <w:tc>
          <w:tcPr>
            <w:tcW w:w="3402" w:type="dxa"/>
          </w:tcPr>
          <w:p w:rsidR="00315308" w:rsidRDefault="00315308">
            <w:pPr>
              <w:pStyle w:val="ConsPlusNormal"/>
            </w:pPr>
            <w:r>
              <w:t xml:space="preserve">Прием документов для признания молодой семьи участницей </w:t>
            </w:r>
            <w:hyperlink r:id="rId113" w:history="1">
              <w:r>
                <w:rPr>
                  <w:color w:val="0000FF"/>
                </w:rPr>
                <w:t>подпрограммы</w:t>
              </w:r>
            </w:hyperlink>
            <w:r>
              <w:t xml:space="preserve"> "Обеспечение жильем молодых семей" федеральной целевой </w:t>
            </w:r>
            <w:hyperlink r:id="rId114" w:history="1">
              <w:r>
                <w:rPr>
                  <w:color w:val="0000FF"/>
                </w:rPr>
                <w:t>программы</w:t>
              </w:r>
            </w:hyperlink>
            <w:r>
              <w:t xml:space="preserve"> "Жилище" на 2015 - 2020 годы</w:t>
            </w:r>
          </w:p>
        </w:tc>
        <w:tc>
          <w:tcPr>
            <w:tcW w:w="4252" w:type="dxa"/>
          </w:tcPr>
          <w:p w:rsidR="00315308" w:rsidRDefault="00315308">
            <w:pPr>
              <w:pStyle w:val="ConsPlusNormal"/>
            </w:pPr>
            <w:r>
              <w:t xml:space="preserve">Федеральный </w:t>
            </w:r>
            <w:hyperlink r:id="rId1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15308" w:rsidRDefault="00315308">
            <w:pPr>
              <w:pStyle w:val="ConsPlusNormal"/>
            </w:pPr>
            <w:hyperlink r:id="rId116" w:history="1">
              <w:r>
                <w:rPr>
                  <w:color w:val="0000FF"/>
                </w:rPr>
                <w:t>Устав</w:t>
              </w:r>
            </w:hyperlink>
            <w:r>
              <w:t xml:space="preserve"> городского округа "Город Хабаровск" (принят </w:t>
            </w:r>
            <w:hyperlink r:id="rId117" w:history="1">
              <w:r>
                <w:rPr>
                  <w:color w:val="0000FF"/>
                </w:rPr>
                <w:t>решением</w:t>
              </w:r>
            </w:hyperlink>
            <w:r>
              <w:t xml:space="preserve"> Хабаровской городской Думы от 13.07.2004 N 509);</w:t>
            </w:r>
          </w:p>
          <w:p w:rsidR="00315308" w:rsidRDefault="00315308">
            <w:pPr>
              <w:pStyle w:val="ConsPlusNormal"/>
            </w:pPr>
            <w:hyperlink r:id="rId118" w:history="1">
              <w:r>
                <w:rPr>
                  <w:color w:val="0000FF"/>
                </w:rPr>
                <w:t>распоряжение</w:t>
              </w:r>
            </w:hyperlink>
            <w:r>
              <w:t xml:space="preserve"> администрации города Хабаровска от 30.07.2012 N 231-р "Об утверждении структуры и положения об управлении по делам молодежи и социальным вопросам администрации г. Хабаровска";</w:t>
            </w:r>
          </w:p>
          <w:p w:rsidR="00315308" w:rsidRDefault="00315308">
            <w:pPr>
              <w:pStyle w:val="ConsPlusNormal"/>
            </w:pPr>
            <w:hyperlink r:id="rId119" w:history="1">
              <w:r>
                <w:rPr>
                  <w:color w:val="0000FF"/>
                </w:rPr>
                <w:t>Постановление</w:t>
              </w:r>
            </w:hyperlink>
            <w:r>
              <w:t xml:space="preserve"> Правительства Российской Федерации от 17.12.2010 N 1050 "О федеральной целевой программе "Жилище" на 2015 - 2020 годы";</w:t>
            </w:r>
          </w:p>
          <w:p w:rsidR="00315308" w:rsidRDefault="00315308">
            <w:pPr>
              <w:pStyle w:val="ConsPlusNormal"/>
            </w:pPr>
            <w:hyperlink r:id="rId120" w:history="1">
              <w:r>
                <w:rPr>
                  <w:color w:val="0000FF"/>
                </w:rPr>
                <w:t>постановление</w:t>
              </w:r>
            </w:hyperlink>
            <w:r>
              <w:t xml:space="preserve"> Правительства Хабаровского края от 25.05.2011 N 149-пр "О предоставлении молодым семьям социальных выплат на приобретение или строительство жилья в Хабаровском крае";</w:t>
            </w:r>
          </w:p>
          <w:p w:rsidR="00315308" w:rsidRDefault="00315308">
            <w:pPr>
              <w:pStyle w:val="ConsPlusNormal"/>
            </w:pPr>
            <w:hyperlink r:id="rId121" w:history="1">
              <w:r>
                <w:rPr>
                  <w:color w:val="0000FF"/>
                </w:rPr>
                <w:t>постановление</w:t>
              </w:r>
            </w:hyperlink>
            <w:r>
              <w:t xml:space="preserve"> администрации города от 20.11.2013 N 4929 "Об утверждении муниципальной программы "Молодежь Хабаровска"</w:t>
            </w:r>
          </w:p>
        </w:tc>
        <w:tc>
          <w:tcPr>
            <w:tcW w:w="4252" w:type="dxa"/>
          </w:tcPr>
          <w:p w:rsidR="00315308" w:rsidRDefault="00315308">
            <w:pPr>
              <w:pStyle w:val="ConsPlusNormal"/>
            </w:pPr>
            <w:r>
              <w:t>управление по делам молодежи и социальным вопросам</w:t>
            </w:r>
          </w:p>
        </w:tc>
      </w:tr>
    </w:tbl>
    <w:p w:rsidR="00315308" w:rsidRDefault="00315308">
      <w:pPr>
        <w:pStyle w:val="ConsPlusNormal"/>
        <w:jc w:val="both"/>
      </w:pPr>
    </w:p>
    <w:p w:rsidR="00315308" w:rsidRDefault="00315308">
      <w:pPr>
        <w:pStyle w:val="ConsPlusNormal"/>
        <w:jc w:val="both"/>
      </w:pPr>
    </w:p>
    <w:p w:rsidR="00315308" w:rsidRDefault="00315308">
      <w:pPr>
        <w:pStyle w:val="ConsPlusNormal"/>
        <w:pBdr>
          <w:top w:val="single" w:sz="6" w:space="0" w:color="auto"/>
        </w:pBdr>
        <w:spacing w:before="100" w:after="100"/>
        <w:jc w:val="both"/>
        <w:rPr>
          <w:sz w:val="2"/>
          <w:szCs w:val="2"/>
        </w:rPr>
      </w:pPr>
    </w:p>
    <w:p w:rsidR="00E60BA9" w:rsidRDefault="00E60BA9">
      <w:bookmarkStart w:id="21" w:name="_GoBack"/>
      <w:bookmarkEnd w:id="21"/>
    </w:p>
    <w:sectPr w:rsidR="00E60BA9" w:rsidSect="002137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08"/>
    <w:rsid w:val="00315308"/>
    <w:rsid w:val="00E6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E256-DE71-4B8D-9C44-CFD1D45B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3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2F464CFCB888DB87AD615EFE1CFFEBFB22DCA0C31790016B00D4409D293BEFCE1AEF9AD8D29FF26DF2C9BD6E49F99143ED3B1427C463882B32F951bCh1E" TargetMode="External"/><Relationship Id="rId117" Type="http://schemas.openxmlformats.org/officeDocument/2006/relationships/hyperlink" Target="consultantplus://offline/ref=8E876A66F2F2358904546410AC3F9A4C629B4073E538317ABBE6CEA1F77EC06AC1555AA739E548894174C958B824E481c9h7E" TargetMode="External"/><Relationship Id="rId21" Type="http://schemas.openxmlformats.org/officeDocument/2006/relationships/hyperlink" Target="consultantplus://offline/ref=4D2F464CFCB888DB87AD615EFE1CFFEBFB22DCA0C3149A066B08D4409D293BEFCE1AEF9AD8D29FF26DF2C9BC6F49F99143ED3B1427C463882B32F951bCh1E" TargetMode="External"/><Relationship Id="rId42" Type="http://schemas.openxmlformats.org/officeDocument/2006/relationships/hyperlink" Target="consultantplus://offline/ref=4D2F464CFCB888DB87AD615EFE1CFFEBFB22DCA0C31790016B00D4409D293BEFCE1AEF9AD8D29FF26DF2C9BE6A49F99143ED3B1427C463882B32F951bCh1E" TargetMode="External"/><Relationship Id="rId47" Type="http://schemas.openxmlformats.org/officeDocument/2006/relationships/hyperlink" Target="consultantplus://offline/ref=4D2F464CFCB888DB87AD615EFE1CFFEBFB22DCA0C31690016001D4409D293BEFCE1AEF9AD8D29FF26DF2C9BD6C49F99143ED3B1427C463882B32F951bCh1E" TargetMode="External"/><Relationship Id="rId63" Type="http://schemas.openxmlformats.org/officeDocument/2006/relationships/hyperlink" Target="consultantplus://offline/ref=4D2F464CFCB888DB87AD615EFE1CFFEBFB22DCA0C31790016B00D4409D293BEFCE1AEF9AD8D29FF26DF2C9BF6B49F99143ED3B1427C463882B32F951bCh1E" TargetMode="External"/><Relationship Id="rId68" Type="http://schemas.openxmlformats.org/officeDocument/2006/relationships/hyperlink" Target="consultantplus://offline/ref=4D2F464CFCB888DB87AD615EFE1CFFEBFB22DCA0C31690016001D4409D293BEFCE1AEF9AD8D29FF26DF2C9BA6849F99143ED3B1427C463882B32F951bCh1E" TargetMode="External"/><Relationship Id="rId84" Type="http://schemas.openxmlformats.org/officeDocument/2006/relationships/hyperlink" Target="consultantplus://offline/ref=4D2F464CFCB888DB87AD615EFE1CFFEBFB22DCA0C3169B0F6604D4409D293BEFCE1AEF9AD8D29FF26DF2C9B86A49F99143ED3B1427C463882B32F951bCh1E" TargetMode="External"/><Relationship Id="rId89" Type="http://schemas.openxmlformats.org/officeDocument/2006/relationships/hyperlink" Target="consultantplus://offline/ref=4D2F464CFCB888DB87AD7F53E870A1E7F92D80ADC11193513F55D217C2793DBA8E5AE9CF9B9691F66FF99DED2E17A0C004A636173AD86389b3h5E" TargetMode="External"/><Relationship Id="rId112" Type="http://schemas.openxmlformats.org/officeDocument/2006/relationships/hyperlink" Target="consultantplus://offline/ref=8E876A66F2F2358904546410AC3F9A4C629B4073E53F3175BEED93ABFF27CC68C65A05A23EF44888426AC95CA42DB0D2D36D33D65CE44D61EBC3FB6DcChBE" TargetMode="External"/><Relationship Id="rId16" Type="http://schemas.openxmlformats.org/officeDocument/2006/relationships/hyperlink" Target="consultantplus://offline/ref=4D2F464CFCB888DB87AD615EFE1CFFEBFB22DCA0C31690016001D4409D293BEFCE1AEF9AD8D29FF26DF2C9BC6D49F99143ED3B1427C463882B32F951bCh1E" TargetMode="External"/><Relationship Id="rId107" Type="http://schemas.openxmlformats.org/officeDocument/2006/relationships/hyperlink" Target="consultantplus://offline/ref=8E876A66F2F2358904546410AC3F9A4C629B4073E53F3175BEED93ABFF27CC68C65A05A23EF44888426AC95CA62DB0D2D36D33D65CE44D61EBC3FB6DcChBE" TargetMode="External"/><Relationship Id="rId11" Type="http://schemas.openxmlformats.org/officeDocument/2006/relationships/hyperlink" Target="consultantplus://offline/ref=4D2F464CFCB888DB87AD615EFE1CFFEBFB22DCA0C3119C046100D4409D293BEFCE1AEF9AD8D29FF26DF2C9BE6D49F99143ED3B1427C463882B32F951bCh1E" TargetMode="External"/><Relationship Id="rId32" Type="http://schemas.openxmlformats.org/officeDocument/2006/relationships/hyperlink" Target="consultantplus://offline/ref=4D2F464CFCB888DB87AD615EFE1CFFEBFB22DCA0C3119D0E6600D4409D293BEFCE1AEF9ACAD2C7FE6DF1D7BC695CAFC005bBh8E" TargetMode="External"/><Relationship Id="rId37" Type="http://schemas.openxmlformats.org/officeDocument/2006/relationships/hyperlink" Target="consultantplus://offline/ref=4D2F464CFCB888DB87AD615EFE1CFFEBFB22DCA0C31790016B00D4409D293BEFCE1AEF9AD8D29FF26DF2C9BD6249F99143ED3B1427C463882B32F951bCh1E" TargetMode="External"/><Relationship Id="rId53" Type="http://schemas.openxmlformats.org/officeDocument/2006/relationships/hyperlink" Target="consultantplus://offline/ref=4D2F464CFCB888DB87AD7F53E870A1E7F92D80AEC51D93513F55D217C2793DBA8E5AE9CF9B9692F264F99DED2E17A0C004A636173AD86389b3h5E" TargetMode="External"/><Relationship Id="rId58" Type="http://schemas.openxmlformats.org/officeDocument/2006/relationships/hyperlink" Target="consultantplus://offline/ref=4D2F464CFCB888DB87AD615EFE1CFFEBFB22DCA0C31790016B00D4409D293BEFCE1AEF9AD8D29FF26DF2C9BE6349F99143ED3B1427C463882B32F951bCh1E" TargetMode="External"/><Relationship Id="rId74" Type="http://schemas.openxmlformats.org/officeDocument/2006/relationships/hyperlink" Target="consultantplus://offline/ref=4D2F464CFCB888DB87AD615EFE1CFFEBFB22DCA0C31690016001D4409D293BEFCE1AEF9AD8D29FF26DF2C9BA6D49F99143ED3B1427C463882B32F951bCh1E" TargetMode="External"/><Relationship Id="rId79" Type="http://schemas.openxmlformats.org/officeDocument/2006/relationships/hyperlink" Target="consultantplus://offline/ref=4D2F464CFCB888DB87AD615EFE1CFFEBFB22DCA0C31790016B00D4409D293BEFCE1AEF9AD8D29FF26DF2C9BF6D49F99143ED3B1427C463882B32F951bCh1E" TargetMode="External"/><Relationship Id="rId102" Type="http://schemas.openxmlformats.org/officeDocument/2006/relationships/hyperlink" Target="consultantplus://offline/ref=4D2F464CFCB888DB87AD7F53E870A1E7F92D80AEC51D93513F55D217C2793DBA8E5AE9CF9B9692F264F99DED2E17A0C004A636173AD86389b3h5E" TargetMode="External"/><Relationship Id="rId123" Type="http://schemas.openxmlformats.org/officeDocument/2006/relationships/theme" Target="theme/theme1.xml"/><Relationship Id="rId5" Type="http://schemas.openxmlformats.org/officeDocument/2006/relationships/hyperlink" Target="consultantplus://offline/ref=4D2F464CFCB888DB87AD615EFE1CFFEBFB22DCA0C3149A066B08D4409D293BEFCE1AEF9AD8D29FF26DF2C9BC6F49F99143ED3B1427C463882B32F951bCh1E" TargetMode="External"/><Relationship Id="rId90" Type="http://schemas.openxmlformats.org/officeDocument/2006/relationships/hyperlink" Target="consultantplus://offline/ref=4D2F464CFCB888DB87AD615EFE1CFFEBFB22DCA0C3169B0F6604D4409D293BEFCE1AEF9AD8D29FF26DF2C9B86849F99143ED3B1427C463882B32F951bCh1E" TargetMode="External"/><Relationship Id="rId95" Type="http://schemas.openxmlformats.org/officeDocument/2006/relationships/hyperlink" Target="consultantplus://offline/ref=4D2F464CFCB888DB87AD615EFE1CFFEBFB22DCA0C31790016B00D4409D293BEFCE1AEF9AD8D29FF26DF2C9BA6F49F99143ED3B1427C463882B32F951bCh1E" TargetMode="External"/><Relationship Id="rId22" Type="http://schemas.openxmlformats.org/officeDocument/2006/relationships/hyperlink" Target="consultantplus://offline/ref=4D2F464CFCB888DB87AD615EFE1CFFEBFB22DCA0C31790016B00D4409D293BEFCE1AEF9AD8D29FF26DF2C9BD6849F99143ED3B1427C463882B32F951bCh1E" TargetMode="External"/><Relationship Id="rId27" Type="http://schemas.openxmlformats.org/officeDocument/2006/relationships/hyperlink" Target="consultantplus://offline/ref=4D2F464CFCB888DB87AD615EFE1CFFEBFB22DCA0C31690016001D4409D293BEFCE1AEF9AD8D29FF26DF2C9BD6A49F99143ED3B1427C463882B32F951bCh1E" TargetMode="External"/><Relationship Id="rId43" Type="http://schemas.openxmlformats.org/officeDocument/2006/relationships/hyperlink" Target="consultantplus://offline/ref=4D2F464CFCB888DB87AD615EFE1CFFEBFB22DCA0C31690016001D4409D293BEFCE1AEF9AD8D29FF26DF2C9BD6E49F99143ED3B1427C463882B32F951bCh1E" TargetMode="External"/><Relationship Id="rId48" Type="http://schemas.openxmlformats.org/officeDocument/2006/relationships/hyperlink" Target="consultantplus://offline/ref=4D2F464CFCB888DB87AD615EFE1CFFEBFB22DCA0C31790016B00D4409D293BEFCE1AEF9AD8D29FF26DF2C9BE6B49F99143ED3B1427C463882B32F951bCh1E" TargetMode="External"/><Relationship Id="rId64" Type="http://schemas.openxmlformats.org/officeDocument/2006/relationships/hyperlink" Target="consultantplus://offline/ref=4D2F464CFCB888DB87AD615EFE1CFFEBFB22DCA0C31690016001D4409D293BEFCE1AEF9AD8D29FF26DF2C9B96349F99143ED3B1427C463882B32F951bCh1E" TargetMode="External"/><Relationship Id="rId69" Type="http://schemas.openxmlformats.org/officeDocument/2006/relationships/hyperlink" Target="consultantplus://offline/ref=4D2F464CFCB888DB87AD615EFE1CFFEBFB22DCA0C31690016001D4409D293BEFCE1AEF9AD8D29FF26DF2C9BA6E49F99143ED3B1427C463882B32F951bCh1E" TargetMode="External"/><Relationship Id="rId113" Type="http://schemas.openxmlformats.org/officeDocument/2006/relationships/hyperlink" Target="consultantplus://offline/ref=8E876A66F2F2358904547A1DBA53C44060941D7BE5353225E1B995FCA077CA3D861A03F77FB84182163B8D0EAB26E79D973B20D45FF8c4hDE" TargetMode="External"/><Relationship Id="rId118" Type="http://schemas.openxmlformats.org/officeDocument/2006/relationships/hyperlink" Target="consultantplus://offline/ref=8E876A66F2F2358904546410AC3F9A4C629B4073E53E3874B4EB93ABFF27CC68C65A05A22CF410844269D75BA538E68395c3h8E" TargetMode="External"/><Relationship Id="rId80" Type="http://schemas.openxmlformats.org/officeDocument/2006/relationships/hyperlink" Target="consultantplus://offline/ref=4D2F464CFCB888DB87AD615EFE1CFFEBFB22DCA0C3169B0F6604D4409D293BEFCE1AEF9AD8D29FF26DF2C9BF6C49F99143ED3B1427C463882B32F951bCh1E" TargetMode="External"/><Relationship Id="rId85" Type="http://schemas.openxmlformats.org/officeDocument/2006/relationships/hyperlink" Target="consultantplus://offline/ref=4D2F464CFCB888DB87AD615EFE1CFFEBFB22DCA0C31790016B00D4409D293BEFCE1AEF9AD8D29FF26DF2C9B86A49F99143ED3B1427C463882B32F951bCh1E" TargetMode="External"/><Relationship Id="rId12" Type="http://schemas.openxmlformats.org/officeDocument/2006/relationships/hyperlink" Target="consultantplus://offline/ref=4D2F464CFCB888DB87AD615EFE1CFFEBFB22DCA0C3119C046105D4409D293BEFCE1AEF9ACAD2C7FE6DF1D7BC695CAFC005bBh8E" TargetMode="External"/><Relationship Id="rId17" Type="http://schemas.openxmlformats.org/officeDocument/2006/relationships/hyperlink" Target="consultantplus://offline/ref=4D2F464CFCB888DB87AD615EFE1CFFEBFB22DCA0C3159F026209D4409D293BEFCE1AEF9AD8D29FF26DF2CABF6B49F99143ED3B1427C463882B32F951bCh1E" TargetMode="External"/><Relationship Id="rId33" Type="http://schemas.openxmlformats.org/officeDocument/2006/relationships/hyperlink" Target="consultantplus://offline/ref=4D2F464CFCB888DB87AD615EFE1CFFEBFB22DCA0C3119C046100D4409D293BEFCE1AEF9AD8D29FF26DF2C9BE6D49F99143ED3B1427C463882B32F951bCh1E" TargetMode="External"/><Relationship Id="rId38" Type="http://schemas.openxmlformats.org/officeDocument/2006/relationships/hyperlink" Target="consultantplus://offline/ref=4D2F464CFCB888DB87AD7F53E870A1E7F92D80AEC51D93513F55D217C2793DBA8E5AE9CF9B9692F264F99DED2E17A0C004A636173AD86389b3h5E" TargetMode="External"/><Relationship Id="rId59" Type="http://schemas.openxmlformats.org/officeDocument/2006/relationships/hyperlink" Target="consultantplus://offline/ref=4D2F464CFCB888DB87AD615EFE1CFFEBFB22DCA0C31690016001D4409D293BEFCE1AEF9AD8D29FF26DF2C9B96D49F99143ED3B1427C463882B32F951bCh1E" TargetMode="External"/><Relationship Id="rId103" Type="http://schemas.openxmlformats.org/officeDocument/2006/relationships/hyperlink" Target="consultantplus://offline/ref=4D2F464CFCB888DB87AD7F53E870A1E7F92D80AEC51D93513F55D217C2793DBA8E5AE9CF9B9692F264F99DED2E17A0C004A636173AD86389b3h5E" TargetMode="External"/><Relationship Id="rId108" Type="http://schemas.openxmlformats.org/officeDocument/2006/relationships/hyperlink" Target="consultantplus://offline/ref=8E876A66F2F2358904547A1DBA53C44060941C7DE3343225E1B995FCA077CA3D861A03F77DB045884B619D0AE273E98394263ED541F84D60cFh5E" TargetMode="External"/><Relationship Id="rId54" Type="http://schemas.openxmlformats.org/officeDocument/2006/relationships/hyperlink" Target="consultantplus://offline/ref=4D2F464CFCB888DB87AD615EFE1CFFEBFB22DCA0C31690016001D4409D293BEFCE1AEF9AD8D29FF26DF2C9B86B49F99143ED3B1427C463882B32F951bCh1E" TargetMode="External"/><Relationship Id="rId70" Type="http://schemas.openxmlformats.org/officeDocument/2006/relationships/hyperlink" Target="consultantplus://offline/ref=4D2F464CFCB888DB87AD615EFE1CFFEBFB22DCA0C3169B0F6604D4409D293BEFCE1AEF9AD8D29FF26DF2C9BE6349F99143ED3B1427C463882B32F951bCh1E" TargetMode="External"/><Relationship Id="rId75" Type="http://schemas.openxmlformats.org/officeDocument/2006/relationships/hyperlink" Target="consultantplus://offline/ref=4D2F464CFCB888DB87AD615EFE1CFFEBFB22DCA0C3169B0F6604D4409D293BEFCE1AEF9AD8D29FF26DF2C9BF6E49F99143ED3B1427C463882B32F951bCh1E" TargetMode="External"/><Relationship Id="rId91" Type="http://schemas.openxmlformats.org/officeDocument/2006/relationships/hyperlink" Target="consultantplus://offline/ref=4D2F464CFCB888DB87AD7F53E870A1E7F92D80ADC11193513F55D217C2793DBA8E5AE9CF9B9691F66FF99DED2E17A0C004A636173AD86389b3h5E" TargetMode="External"/><Relationship Id="rId96" Type="http://schemas.openxmlformats.org/officeDocument/2006/relationships/hyperlink" Target="consultantplus://offline/ref=4D2F464CFCB888DB87AD615EFE1CFFEBFB22DCA0C31790016B00D4409D293BEFCE1AEF9AD8D29FF26DF2C9BA6249F99143ED3B1427C463882B32F951bCh1E" TargetMode="External"/><Relationship Id="rId1" Type="http://schemas.openxmlformats.org/officeDocument/2006/relationships/styles" Target="styles.xml"/><Relationship Id="rId6" Type="http://schemas.openxmlformats.org/officeDocument/2006/relationships/hyperlink" Target="consultantplus://offline/ref=4D2F464CFCB888DB87AD615EFE1CFFEBFB22DCA0C31790016B00D4409D293BEFCE1AEF9AD8D29FF26DF2C9BC6F49F99143ED3B1427C463882B32F951bCh1E" TargetMode="External"/><Relationship Id="rId23" Type="http://schemas.openxmlformats.org/officeDocument/2006/relationships/hyperlink" Target="consultantplus://offline/ref=4D2F464CFCB888DB87AD615EFE1CFFEBFB22DCA0C3169B0F6604D4409D293BEFCE1AEF9AD8D29FF26DF2C9BC6F49F99143ED3B1427C463882B32F951bCh1E" TargetMode="External"/><Relationship Id="rId28" Type="http://schemas.openxmlformats.org/officeDocument/2006/relationships/hyperlink" Target="consultantplus://offline/ref=4D2F464CFCB888DB87AD7F53E870A1E7F92D80ADC11193513F55D217C2793DBA8E5AE9CF9B9692FA69F99DED2E17A0C004A636173AD86389b3h5E" TargetMode="External"/><Relationship Id="rId49" Type="http://schemas.openxmlformats.org/officeDocument/2006/relationships/hyperlink" Target="consultantplus://offline/ref=4D2F464CFCB888DB87AD615EFE1CFFEBFB22DCA0C31690016001D4409D293BEFCE1AEF9AD8D29FF26DF2C9BD6D49F99143ED3B1427C463882B32F951bCh1E" TargetMode="External"/><Relationship Id="rId114" Type="http://schemas.openxmlformats.org/officeDocument/2006/relationships/hyperlink" Target="consultantplus://offline/ref=8E876A66F2F2358904547A1DBA53C44060941D7BE5353225E1B995FCA077CA3D861A03F179B24EDD132E9C56A625FA8394263CD65DcFhAE" TargetMode="External"/><Relationship Id="rId119" Type="http://schemas.openxmlformats.org/officeDocument/2006/relationships/hyperlink" Target="consultantplus://offline/ref=8E876A66F2F2358904547A1DBA53C44060941D7BE5353225E1B995FCA077CA3D941A5BFB7DB35B894174CB5BA4c2h6E" TargetMode="External"/><Relationship Id="rId44" Type="http://schemas.openxmlformats.org/officeDocument/2006/relationships/hyperlink" Target="consultantplus://offline/ref=4D2F464CFCB888DB87AD615EFE1CFFEBFB22DCA0C31790016B00D4409D293BEFCE1AEF9AD8D29FF26DF2C9BE6A49F99143ED3B1427C463882B32F951bCh1E" TargetMode="External"/><Relationship Id="rId60" Type="http://schemas.openxmlformats.org/officeDocument/2006/relationships/hyperlink" Target="consultantplus://offline/ref=4D2F464CFCB888DB87AD615EFE1CFFEBFB22DCA0C31790016B00D4409D293BEFCE1AEF9AD8D29FF26DF2C9BF6A49F99143ED3B1427C463882B32F951bCh1E" TargetMode="External"/><Relationship Id="rId65" Type="http://schemas.openxmlformats.org/officeDocument/2006/relationships/hyperlink" Target="consultantplus://offline/ref=4D2F464CFCB888DB87AD7F53E870A1E7F92D80AEC51D93513F55D217C2793DBA8E5AE9CF9B9692F264F99DED2E17A0C004A636173AD86389b3h5E" TargetMode="External"/><Relationship Id="rId81" Type="http://schemas.openxmlformats.org/officeDocument/2006/relationships/hyperlink" Target="consultantplus://offline/ref=4D2F464CFCB888DB87AD615EFE1CFFEBFB22DCA0C3169B0F6604D4409D293BEFCE1AEF9AD8D29FF26DF2C9BF6249F99143ED3B1427C463882B32F951bCh1E" TargetMode="External"/><Relationship Id="rId86" Type="http://schemas.openxmlformats.org/officeDocument/2006/relationships/hyperlink" Target="consultantplus://offline/ref=4D2F464CFCB888DB87AD615EFE1CFFEBFB22DCA0C31790016B00D4409D293BEFCE1AEF9AD8D29FF26DF2C9B96849F99143ED3B1427C463882B32F951bCh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2F464CFCB888DB87AD7F53E870A1E7F92D80ADC11193513F55D217C2793DBA8E5AE9CF9B9692FA69F99DED2E17A0C004A636173AD86389b3h5E" TargetMode="External"/><Relationship Id="rId13" Type="http://schemas.openxmlformats.org/officeDocument/2006/relationships/hyperlink" Target="consultantplus://offline/ref=4D2F464CFCB888DB87AD615EFE1CFFEBFB22DCA0C31790016B00D4409D293BEFCE1AEF9AD8D29FF26DF2C9BC6D49F99143ED3B1427C463882B32F951bCh1E" TargetMode="External"/><Relationship Id="rId18" Type="http://schemas.openxmlformats.org/officeDocument/2006/relationships/hyperlink" Target="consultantplus://offline/ref=4D2F464CFCB888DB87AD615EFE1CFFEBFB22DCA0C3159F026208D4409D293BEFCE1AEF9AD8D29FF26DF2CABC6D49F99143ED3B1427C463882B32F951bCh1E" TargetMode="External"/><Relationship Id="rId39" Type="http://schemas.openxmlformats.org/officeDocument/2006/relationships/hyperlink" Target="consultantplus://offline/ref=4D2F464CFCB888DB87AD615EFE1CFFEBFB22DCA0C31790016B00D4409D293BEFCE1AEF9AD8D29FF26DF2C9BD6349F99143ED3B1427C463882B32F951bCh1E" TargetMode="External"/><Relationship Id="rId109" Type="http://schemas.openxmlformats.org/officeDocument/2006/relationships/hyperlink" Target="consultantplus://offline/ref=8E876A66F2F2358904546410AC3F9A4C629B4073E53E3175B5EC93ABFF27CC68C65A05A23EF44888426AC858A32DB0D2D36D33D65CE44D61EBC3FB6DcChBE" TargetMode="External"/><Relationship Id="rId34" Type="http://schemas.openxmlformats.org/officeDocument/2006/relationships/hyperlink" Target="consultantplus://offline/ref=4D2F464CFCB888DB87AD615EFE1CFFEBFB22DCA0C31790016B00D4409D293BEFCE1AEF9AD8D29FF26DF2C9BD6C49F99143ED3B1427C463882B32F951bCh1E" TargetMode="External"/><Relationship Id="rId50" Type="http://schemas.openxmlformats.org/officeDocument/2006/relationships/hyperlink" Target="consultantplus://offline/ref=4D2F464CFCB888DB87AD7F53E870A1E7F92D80AEC51D93513F55D217C2793DBA8E5AE9CF9B9692F264F99DED2E17A0C004A636173AD86389b3h5E" TargetMode="External"/><Relationship Id="rId55" Type="http://schemas.openxmlformats.org/officeDocument/2006/relationships/hyperlink" Target="consultantplus://offline/ref=4D2F464CFCB888DB87AD615EFE1CFFEBFB22DCA0C31690016001D4409D293BEFCE1AEF9AD8D29FF26DF2C9B96A49F99143ED3B1427C463882B32F951bCh1E" TargetMode="External"/><Relationship Id="rId76" Type="http://schemas.openxmlformats.org/officeDocument/2006/relationships/hyperlink" Target="consultantplus://offline/ref=4D2F464CFCB888DB87AD615EFE1CFFEBFB22DCA0C31790016B00D4409D293BEFCE1AEF9AD8D29FF26DF2C9BF6F49F99143ED3B1427C463882B32F951bCh1E" TargetMode="External"/><Relationship Id="rId97" Type="http://schemas.openxmlformats.org/officeDocument/2006/relationships/hyperlink" Target="consultantplus://offline/ref=4D2F464CFCB888DB87AD615EFE1CFFEBFB22DCA0C31790016B00D4409D293BEFCE1AEF9AD8D29FF26DF2C9BA6349F99143ED3B1427C463882B32F951bCh1E" TargetMode="External"/><Relationship Id="rId104" Type="http://schemas.openxmlformats.org/officeDocument/2006/relationships/hyperlink" Target="consultantplus://offline/ref=4D2F464CFCB888DB87AD615EFE1CFFEBFB22DCA0C31690016001D4409D293BEFCE1AEF9AD8D29FF26DF2C9BA6349F99143ED3B1427C463882B32F951bCh1E" TargetMode="External"/><Relationship Id="rId120" Type="http://schemas.openxmlformats.org/officeDocument/2006/relationships/hyperlink" Target="consultantplus://offline/ref=8E876A66F2F2358904546410AC3F9A4C629B4073E5383B77B5E993ABFF27CC68C65A05A22CF410844269D75BA538E68395c3h8E" TargetMode="External"/><Relationship Id="rId7" Type="http://schemas.openxmlformats.org/officeDocument/2006/relationships/hyperlink" Target="consultantplus://offline/ref=4D2F464CFCB888DB87AD615EFE1CFFEBFB22DCA0C3169B0F6604D4409D293BEFCE1AEF9AD8D29FF26DF2C9BC6F49F99143ED3B1427C463882B32F951bCh1E" TargetMode="External"/><Relationship Id="rId71" Type="http://schemas.openxmlformats.org/officeDocument/2006/relationships/hyperlink" Target="consultantplus://offline/ref=4D2F464CFCB888DB87AD615EFE1CFFEBFB22DCA0C31790016B00D4409D293BEFCE1AEF9AD8D29FF26DF2C9BF6E49F99143ED3B1427C463882B32F951bCh1E" TargetMode="External"/><Relationship Id="rId92" Type="http://schemas.openxmlformats.org/officeDocument/2006/relationships/hyperlink" Target="consultantplus://offline/ref=4D2F464CFCB888DB87AD7F53E870A1E7F92D80ADC11193513F55D217C2793DBA8E5AE9CF9B9691F66FF99DED2E17A0C004A636173AD86389b3h5E" TargetMode="External"/><Relationship Id="rId2" Type="http://schemas.openxmlformats.org/officeDocument/2006/relationships/settings" Target="settings.xml"/><Relationship Id="rId29" Type="http://schemas.openxmlformats.org/officeDocument/2006/relationships/hyperlink" Target="consultantplus://offline/ref=4D2F464CFCB888DB87AD7F53E870A1E7F92D81A8C31C93513F55D217C2793DBA9C5AB1C39B958CF36EECCBBC68b4h2E" TargetMode="External"/><Relationship Id="rId24" Type="http://schemas.openxmlformats.org/officeDocument/2006/relationships/hyperlink" Target="consultantplus://offline/ref=4D2F464CFCB888DB87AD615EFE1CFFEBFB22DCA0C31690016001D4409D293BEFCE1AEF9AD8D29FF26DF2C9BC6249F99143ED3B1427C463882B32F951bCh1E" TargetMode="External"/><Relationship Id="rId40" Type="http://schemas.openxmlformats.org/officeDocument/2006/relationships/hyperlink" Target="consultantplus://offline/ref=4D2F464CFCB888DB87AD615EFE1CFFEBFB22DCA0C31690016001D4409D293BEFCE1AEF9AD8D29FF26DF2C9BD6849F99143ED3B1427C463882B32F951bCh1E" TargetMode="External"/><Relationship Id="rId45" Type="http://schemas.openxmlformats.org/officeDocument/2006/relationships/hyperlink" Target="consultantplus://offline/ref=4D2F464CFCB888DB87AD615EFE1CFFEBFB22DCA0C31690016001D4409D293BEFCE1AEF9AD8D29FF26DF2C9BD6F49F99143ED3B1427C463882B32F951bCh1E" TargetMode="External"/><Relationship Id="rId66" Type="http://schemas.openxmlformats.org/officeDocument/2006/relationships/hyperlink" Target="consultantplus://offline/ref=4D2F464CFCB888DB87AD615EFE1CFFEBFB22DCA0C31790016B00D4409D293BEFCE1AEF9AD8D29FF26DF2C9BF6849F99143ED3B1427C463882B32F951bCh1E" TargetMode="External"/><Relationship Id="rId87" Type="http://schemas.openxmlformats.org/officeDocument/2006/relationships/hyperlink" Target="consultantplus://offline/ref=4D2F464CFCB888DB87AD7F53E870A1E7F92D80ADC11193513F55D217C2793DBA8E5AE9CF9B9691F66FF99DED2E17A0C004A636173AD86389b3h5E" TargetMode="External"/><Relationship Id="rId110" Type="http://schemas.openxmlformats.org/officeDocument/2006/relationships/hyperlink" Target="consultantplus://offline/ref=8E876A66F2F2358904546410AC3F9A4C629B4073E53F3175BEED93ABFF27CC68C65A05A23EF44888426AC95CA72DB0D2D36D33D65CE44D61EBC3FB6DcChBE" TargetMode="External"/><Relationship Id="rId115" Type="http://schemas.openxmlformats.org/officeDocument/2006/relationships/hyperlink" Target="consultantplus://offline/ref=8E876A66F2F2358904547A1DBA53C44060941C7EE73B3225E1B995FCA077CA3D941A5BFB7DB35B894174CB5BA4c2h6E" TargetMode="External"/><Relationship Id="rId61" Type="http://schemas.openxmlformats.org/officeDocument/2006/relationships/hyperlink" Target="consultantplus://offline/ref=4D2F464CFCB888DB87AD615EFE1CFFEBFB22DCA0C31690016001D4409D293BEFCE1AEF9AD8D29FF26DF2C9B96249F99143ED3B1427C463882B32F951bCh1E" TargetMode="External"/><Relationship Id="rId82" Type="http://schemas.openxmlformats.org/officeDocument/2006/relationships/hyperlink" Target="consultantplus://offline/ref=4D2F464CFCB888DB87AD7F53E870A1E7F92D80ADC11193513F55D217C2793DBA8E5AE9CF9B9691F66FF99DED2E17A0C004A636173AD86389b3h5E" TargetMode="External"/><Relationship Id="rId19" Type="http://schemas.openxmlformats.org/officeDocument/2006/relationships/hyperlink" Target="consultantplus://offline/ref=4D2F464CFCB888DB87AD7F53E870A1E7F92D81A8C31C93513F55D217C2793DBA8E5AE9CF999E96F839A38DE96742AEDE07BB281624D8b6h3E" TargetMode="External"/><Relationship Id="rId14" Type="http://schemas.openxmlformats.org/officeDocument/2006/relationships/hyperlink" Target="consultantplus://offline/ref=4D2F464CFCB888DB87AD7F53E870A1E7F92D80AEC51D93513F55D217C2793DBA8E5AE9CF9B9692F264F99DED2E17A0C004A636173AD86389b3h5E" TargetMode="External"/><Relationship Id="rId30" Type="http://schemas.openxmlformats.org/officeDocument/2006/relationships/hyperlink" Target="consultantplus://offline/ref=4D2F464CFCB888DB87AD615EFE1CFFEBFB22DCA0C31790016B00D4409D293BEFCE1AEF9AD8D29FF26DF2C9BD6F49F99143ED3B1427C463882B32F951bCh1E" TargetMode="External"/><Relationship Id="rId35" Type="http://schemas.openxmlformats.org/officeDocument/2006/relationships/hyperlink" Target="consultantplus://offline/ref=4D2F464CFCB888DB87AD615EFE1CFFEBFB22DCA0C31690016001D4409D293BEFCE1AEF9AD8D29FF26DF2C9BD6B49F99143ED3B1427C463882B32F951bCh1E" TargetMode="External"/><Relationship Id="rId56" Type="http://schemas.openxmlformats.org/officeDocument/2006/relationships/hyperlink" Target="consultantplus://offline/ref=4D2F464CFCB888DB87AD615EFE1CFFEBFB22DCA0C31690016001D4409D293BEFCE1AEF9AD8D29FF26DF2C9B96F49F99143ED3B1427C463882B32F951bCh1E" TargetMode="External"/><Relationship Id="rId77" Type="http://schemas.openxmlformats.org/officeDocument/2006/relationships/hyperlink" Target="consultantplus://offline/ref=4D2F464CFCB888DB87AD7F53E870A1E7F92D80ADC11193513F55D217C2793DBA8E5AE9CF9B9691F66FF99DED2E17A0C004A636173AD86389b3h5E" TargetMode="External"/><Relationship Id="rId100" Type="http://schemas.openxmlformats.org/officeDocument/2006/relationships/hyperlink" Target="consultantplus://offline/ref=4D2F464CFCB888DB87AD615EFE1CFFEBFB22DCA0C3169B0F6604D4409D293BEFCE1AEF9AD8D29FF26DF2C9B96E49F99143ED3B1427C463882B32F951bCh1E" TargetMode="External"/><Relationship Id="rId105" Type="http://schemas.openxmlformats.org/officeDocument/2006/relationships/hyperlink" Target="consultantplus://offline/ref=4D2F464CFCB888DB87AD7F53E870A1E7F92D80AEC51D93513F55D217C2793DBA8E5AE9CF9B9692F264F99DED2E17A0C004A636173AD86389b3h5E" TargetMode="External"/><Relationship Id="rId8" Type="http://schemas.openxmlformats.org/officeDocument/2006/relationships/hyperlink" Target="consultantplus://offline/ref=4D2F464CFCB888DB87AD615EFE1CFFEBFB22DCA0C31690016001D4409D293BEFCE1AEF9AD8D29FF26DF2C9BC6F49F99143ED3B1427C463882B32F951bCh1E" TargetMode="External"/><Relationship Id="rId51" Type="http://schemas.openxmlformats.org/officeDocument/2006/relationships/hyperlink" Target="consultantplus://offline/ref=4D2F464CFCB888DB87AD615EFE1CFFEBFB22DCA0C31690016001D4409D293BEFCE1AEF9AD8D29FF26DF2C9BD6249F99143ED3B1427C463882B32F951bCh1E" TargetMode="External"/><Relationship Id="rId72" Type="http://schemas.openxmlformats.org/officeDocument/2006/relationships/hyperlink" Target="consultantplus://offline/ref=4D2F464CFCB888DB87AD615EFE1CFFEBFB22DCA0C31690016001D4409D293BEFCE1AEF9AD8D29FF26DF2C9BA6C49F99143ED3B1427C463882B32F951bCh1E" TargetMode="External"/><Relationship Id="rId93" Type="http://schemas.openxmlformats.org/officeDocument/2006/relationships/hyperlink" Target="consultantplus://offline/ref=4D2F464CFCB888DB87AD7F53E870A1E7F92D80ADC11193513F55D217C2793DBA8E5AE9CF9B9691F66FF99DED2E17A0C004A636173AD86389b3h5E" TargetMode="External"/><Relationship Id="rId98" Type="http://schemas.openxmlformats.org/officeDocument/2006/relationships/hyperlink" Target="consultantplus://offline/ref=4D2F464CFCB888DB87AD7F53E870A1E7F92D80ADC11193513F55D217C2793DBA8E5AE9CF9B9691F66FF99DED2E17A0C004A636173AD86389b3h5E" TargetMode="External"/><Relationship Id="rId121" Type="http://schemas.openxmlformats.org/officeDocument/2006/relationships/hyperlink" Target="consultantplus://offline/ref=8E876A66F2F2358904546410AC3F9A4C629B4073E5383C7AB8EC93ABFF27CC68C65A05A22CF410844269D75BA538E68395c3h8E" TargetMode="External"/><Relationship Id="rId3" Type="http://schemas.openxmlformats.org/officeDocument/2006/relationships/webSettings" Target="webSettings.xml"/><Relationship Id="rId25" Type="http://schemas.openxmlformats.org/officeDocument/2006/relationships/hyperlink" Target="consultantplus://offline/ref=4D2F464CFCB888DB87AD7F53E870A1E7F92D80AEC51D93513F55D217C2793DBA8E5AE9CF9B9692F264F99DED2E17A0C004A636173AD86389b3h5E" TargetMode="External"/><Relationship Id="rId46" Type="http://schemas.openxmlformats.org/officeDocument/2006/relationships/hyperlink" Target="consultantplus://offline/ref=4D2F464CFCB888DB87AD615EFE1CFFEBFB22DCA0C31790016B00D4409D293BEFCE1AEF9AD8D29FF26DF2C9BE6A49F99143ED3B1427C463882B32F951bCh1E" TargetMode="External"/><Relationship Id="rId67" Type="http://schemas.openxmlformats.org/officeDocument/2006/relationships/hyperlink" Target="consultantplus://offline/ref=4D2F464CFCB888DB87AD615EFE1CFFEBFB22DCA0C31690016001D4409D293BEFCE1AEF9AD8D29FF26DF2C9BA6B49F99143ED3B1427C463882B32F951bCh1E" TargetMode="External"/><Relationship Id="rId116" Type="http://schemas.openxmlformats.org/officeDocument/2006/relationships/hyperlink" Target="consultantplus://offline/ref=8E876A66F2F2358904546410AC3F9A4C629B4073E5383A71BDEA93ABFF27CC68C65A05A22CF410844269D75BA538E68395c3h8E" TargetMode="External"/><Relationship Id="rId20" Type="http://schemas.openxmlformats.org/officeDocument/2006/relationships/hyperlink" Target="consultantplus://offline/ref=4D2F464CFCB888DB87AD7F53E870A1E7F92D81A8C31C93513F55D217C2793DBA8E5AE9C99F9499A73CB69CB16A41B3C004A6341426bDhAE" TargetMode="External"/><Relationship Id="rId41" Type="http://schemas.openxmlformats.org/officeDocument/2006/relationships/hyperlink" Target="consultantplus://offline/ref=4D2F464CFCB888DB87AD615EFE1CFFEBFB22DCA0C31690016001D4409D293BEFCE1AEF9AD8D29FF26DF2C9BA6A49F99143ED3B1427C463882B32F951bCh1E" TargetMode="External"/><Relationship Id="rId62" Type="http://schemas.openxmlformats.org/officeDocument/2006/relationships/hyperlink" Target="consultantplus://offline/ref=4D2F464CFCB888DB87AD7F53E870A1E7F92D80AEC51D93513F55D217C2793DBA8E5AE9CF9B9692F264F99DED2E17A0C004A636173AD86389b3h5E" TargetMode="External"/><Relationship Id="rId83" Type="http://schemas.openxmlformats.org/officeDocument/2006/relationships/hyperlink" Target="consultantplus://offline/ref=4D2F464CFCB888DB87AD7F53E870A1E7F92D80ADC11193513F55D217C2793DBA8E5AE9CC929699A73CB69CB16A41B3C004A6341426bDhAE" TargetMode="External"/><Relationship Id="rId88" Type="http://schemas.openxmlformats.org/officeDocument/2006/relationships/hyperlink" Target="consultantplus://offline/ref=4D2F464CFCB888DB87AD615EFE1CFFEBFB22DCA0C31790016B00D4409D293BEFCE1AEF9AD8D29FF26DF2C9B96949F99143ED3B1427C463882B32F951bCh1E" TargetMode="External"/><Relationship Id="rId111" Type="http://schemas.openxmlformats.org/officeDocument/2006/relationships/hyperlink" Target="consultantplus://offline/ref=8E876A66F2F2358904547A1DBA53C44060941C7DE3343225E1B995FCA077CA3D861A03F77DB045884B619D0AE273E98394263ED541F84D60cFh5E" TargetMode="External"/><Relationship Id="rId15" Type="http://schemas.openxmlformats.org/officeDocument/2006/relationships/hyperlink" Target="consultantplus://offline/ref=4D2F464CFCB888DB87AD615EFE1CFFEBFB22DCA0C31790016B00D4409D293BEFCE1AEF9AD8D29FF26DF2C9BC6249F99143ED3B1427C463882B32F951bCh1E" TargetMode="External"/><Relationship Id="rId36" Type="http://schemas.openxmlformats.org/officeDocument/2006/relationships/hyperlink" Target="consultantplus://offline/ref=4D2F464CFCB888DB87AD615EFE1CFFEBFB22DCA0C31790016B00D4409D293BEFCE1AEF9AD8D29FF26DF2C9BD6D49F99143ED3B1427C463882B32F951bCh1E" TargetMode="External"/><Relationship Id="rId57" Type="http://schemas.openxmlformats.org/officeDocument/2006/relationships/hyperlink" Target="consultantplus://offline/ref=4D2F464CFCB888DB87AD7F53E870A1E7F92D80AEC51D93513F55D217C2793DBA8E5AE9CF9B9692F264F99DED2E17A0C004A636173AD86389b3h5E" TargetMode="External"/><Relationship Id="rId106" Type="http://schemas.openxmlformats.org/officeDocument/2006/relationships/hyperlink" Target="consultantplus://offline/ref=4D2F464CFCB888DB87AD7F53E870A1E7F92D80AEC51D93513F55D217C2793DBA8E5AE9CF9B9692F264F99DED2E17A0C004A636173AD86389b3h5E" TargetMode="External"/><Relationship Id="rId10" Type="http://schemas.openxmlformats.org/officeDocument/2006/relationships/hyperlink" Target="consultantplus://offline/ref=4D2F464CFCB888DB87AD615EFE1CFFEBFB22DCA0C3119B056306D4409D293BEFCE1AEF9ACAD2C7FE6DF1D7BC695CAFC005bBh8E" TargetMode="External"/><Relationship Id="rId31" Type="http://schemas.openxmlformats.org/officeDocument/2006/relationships/hyperlink" Target="consultantplus://offline/ref=4D2F464CFCB888DB87AD615EFE1CFFEBFB22DCA0C3119A036B05D4409D293BEFCE1AEF9ACAD2C7FE6DF1D7BC695CAFC005bBh8E" TargetMode="External"/><Relationship Id="rId52" Type="http://schemas.openxmlformats.org/officeDocument/2006/relationships/hyperlink" Target="consultantplus://offline/ref=4D2F464CFCB888DB87AD615EFE1CFFEBFB22DCA0C31690016001D4409D293BEFCE1AEF9AD8D29FF26DF2C9BF6D49F99143ED3B1427C463882B32F951bCh1E" TargetMode="External"/><Relationship Id="rId73" Type="http://schemas.openxmlformats.org/officeDocument/2006/relationships/hyperlink" Target="consultantplus://offline/ref=4D2F464CFCB888DB87AD615EFE1CFFEBFB22DCA0C31790016B00D4409D293BEFCE1AEF9AD8D29FF26DF2C9BF6E49F99143ED3B1427C463882B32F951bCh1E" TargetMode="External"/><Relationship Id="rId78" Type="http://schemas.openxmlformats.org/officeDocument/2006/relationships/hyperlink" Target="consultantplus://offline/ref=4D2F464CFCB888DB87AD7F53E870A1E7F92D80ADC11193513F55D217C2793DBA9C5AB1C39B958CF36EECCBBC68b4h2E" TargetMode="External"/><Relationship Id="rId94" Type="http://schemas.openxmlformats.org/officeDocument/2006/relationships/hyperlink" Target="consultantplus://offline/ref=4D2F464CFCB888DB87AD615EFE1CFFEBFB22DCA0C31790016B00D4409D293BEFCE1AEF9AD8D29FF26DF2C9B96349F99143ED3B1427C463882B32F951bCh1E" TargetMode="External"/><Relationship Id="rId99" Type="http://schemas.openxmlformats.org/officeDocument/2006/relationships/hyperlink" Target="consultantplus://offline/ref=4D2F464CFCB888DB87AD615EFE1CFFEBFB22DCA0C3169B0F6604D4409D293BEFCE1AEF9AD8D29FF26DF2C9B96849F99143ED3B1427C463882B32F951bCh1E" TargetMode="External"/><Relationship Id="rId101" Type="http://schemas.openxmlformats.org/officeDocument/2006/relationships/hyperlink" Target="consultantplus://offline/ref=4D2F464CFCB888DB87AD615EFE1CFFEBFB22DCA0C31690016001D4409D293BEFCE1AEF9AD8D29FF26DF2C9BA6249F99143ED3B1427C463882B32F951bCh1E"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13564</Words>
  <Characters>77320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2020-03-03T04:33:00Z</dcterms:created>
  <dcterms:modified xsi:type="dcterms:W3CDTF">2020-03-03T04:34:00Z</dcterms:modified>
</cp:coreProperties>
</file>