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546" w:rsidRDefault="00D02546">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D02546" w:rsidRDefault="00D02546">
      <w:pPr>
        <w:pStyle w:val="ConsPlusNormal"/>
        <w:jc w:val="both"/>
        <w:outlineLvl w:val="0"/>
      </w:pPr>
    </w:p>
    <w:p w:rsidR="00D02546" w:rsidRDefault="00D02546">
      <w:pPr>
        <w:pStyle w:val="ConsPlusTitle"/>
        <w:jc w:val="center"/>
        <w:outlineLvl w:val="0"/>
      </w:pPr>
      <w:r>
        <w:t>ПРАВИТЕЛЬСТВО ХАБАРОВСКОГО КРАЯ</w:t>
      </w:r>
    </w:p>
    <w:p w:rsidR="00D02546" w:rsidRDefault="00D02546">
      <w:pPr>
        <w:pStyle w:val="ConsPlusTitle"/>
        <w:jc w:val="center"/>
      </w:pPr>
    </w:p>
    <w:p w:rsidR="00D02546" w:rsidRDefault="00D02546">
      <w:pPr>
        <w:pStyle w:val="ConsPlusTitle"/>
        <w:jc w:val="center"/>
      </w:pPr>
      <w:r>
        <w:t>ПОСТАНОВЛЕНИЕ</w:t>
      </w:r>
    </w:p>
    <w:p w:rsidR="00D02546" w:rsidRDefault="00D02546">
      <w:pPr>
        <w:pStyle w:val="ConsPlusTitle"/>
        <w:jc w:val="center"/>
      </w:pPr>
      <w:r>
        <w:t>от 11 ноября 2011 г. N 377-пр</w:t>
      </w:r>
    </w:p>
    <w:p w:rsidR="00D02546" w:rsidRDefault="00D02546">
      <w:pPr>
        <w:pStyle w:val="ConsPlusTitle"/>
        <w:jc w:val="center"/>
      </w:pPr>
    </w:p>
    <w:p w:rsidR="00D02546" w:rsidRDefault="00D02546">
      <w:pPr>
        <w:pStyle w:val="ConsPlusTitle"/>
        <w:jc w:val="center"/>
      </w:pPr>
      <w:r>
        <w:t>ОБ УТВЕРЖДЕНИИ ПРАВИЛ НАПРАВЛЕНИЯ СРЕДСТВ (ЧАСТИ СРЕДСТВ)</w:t>
      </w:r>
    </w:p>
    <w:p w:rsidR="00D02546" w:rsidRDefault="00D02546">
      <w:pPr>
        <w:pStyle w:val="ConsPlusTitle"/>
        <w:jc w:val="center"/>
      </w:pPr>
      <w:r>
        <w:t>КРАЕВОГО МАТЕРИНСКОГО (СЕМЕЙНОГО) КАПИТАЛА</w:t>
      </w:r>
    </w:p>
    <w:p w:rsidR="00D02546" w:rsidRDefault="00D02546">
      <w:pPr>
        <w:pStyle w:val="ConsPlusTitle"/>
        <w:jc w:val="center"/>
      </w:pPr>
      <w:r>
        <w:t>НА УЛУЧШЕНИЕ ЖИЛИЩНЫХ УСЛОВИЙ</w:t>
      </w:r>
    </w:p>
    <w:p w:rsidR="00D02546" w:rsidRDefault="00D025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25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2546" w:rsidRDefault="00D025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2546" w:rsidRDefault="00D025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2546" w:rsidRDefault="00D02546">
            <w:pPr>
              <w:pStyle w:val="ConsPlusNormal"/>
              <w:jc w:val="center"/>
            </w:pPr>
            <w:r>
              <w:rPr>
                <w:color w:val="392C69"/>
              </w:rPr>
              <w:t>Список изменяющих документов</w:t>
            </w:r>
          </w:p>
          <w:p w:rsidR="00D02546" w:rsidRDefault="00D02546">
            <w:pPr>
              <w:pStyle w:val="ConsPlusNormal"/>
              <w:jc w:val="center"/>
            </w:pPr>
            <w:r>
              <w:rPr>
                <w:color w:val="392C69"/>
              </w:rPr>
              <w:t>(в ред. постановлений Правительства Хабаровского края</w:t>
            </w:r>
          </w:p>
          <w:p w:rsidR="00D02546" w:rsidRDefault="00D02546">
            <w:pPr>
              <w:pStyle w:val="ConsPlusNormal"/>
              <w:jc w:val="center"/>
            </w:pPr>
            <w:r>
              <w:rPr>
                <w:color w:val="392C69"/>
              </w:rPr>
              <w:t xml:space="preserve">от 24.07.2014 </w:t>
            </w:r>
            <w:hyperlink r:id="rId5">
              <w:r>
                <w:rPr>
                  <w:color w:val="0000FF"/>
                </w:rPr>
                <w:t>N 241-пр</w:t>
              </w:r>
            </w:hyperlink>
            <w:r>
              <w:rPr>
                <w:color w:val="392C69"/>
              </w:rPr>
              <w:t xml:space="preserve">, от 29.05.2015 </w:t>
            </w:r>
            <w:hyperlink r:id="rId6">
              <w:r>
                <w:rPr>
                  <w:color w:val="0000FF"/>
                </w:rPr>
                <w:t>N 122-пр</w:t>
              </w:r>
            </w:hyperlink>
            <w:r>
              <w:rPr>
                <w:color w:val="392C69"/>
              </w:rPr>
              <w:t xml:space="preserve">, от 29.12.2015 </w:t>
            </w:r>
            <w:hyperlink r:id="rId7">
              <w:r>
                <w:rPr>
                  <w:color w:val="0000FF"/>
                </w:rPr>
                <w:t>N 489-пр</w:t>
              </w:r>
            </w:hyperlink>
            <w:r>
              <w:rPr>
                <w:color w:val="392C69"/>
              </w:rPr>
              <w:t>,</w:t>
            </w:r>
          </w:p>
          <w:p w:rsidR="00D02546" w:rsidRDefault="00D02546">
            <w:pPr>
              <w:pStyle w:val="ConsPlusNormal"/>
              <w:jc w:val="center"/>
            </w:pPr>
            <w:r>
              <w:rPr>
                <w:color w:val="392C69"/>
              </w:rPr>
              <w:t xml:space="preserve">от 19.04.2016 </w:t>
            </w:r>
            <w:hyperlink r:id="rId8">
              <w:r>
                <w:rPr>
                  <w:color w:val="0000FF"/>
                </w:rPr>
                <w:t>N 106-пр</w:t>
              </w:r>
            </w:hyperlink>
            <w:r>
              <w:rPr>
                <w:color w:val="392C69"/>
              </w:rPr>
              <w:t xml:space="preserve">, от 12.10.2016 </w:t>
            </w:r>
            <w:hyperlink r:id="rId9">
              <w:r>
                <w:rPr>
                  <w:color w:val="0000FF"/>
                </w:rPr>
                <w:t>N 372-пр</w:t>
              </w:r>
            </w:hyperlink>
            <w:r>
              <w:rPr>
                <w:color w:val="392C69"/>
              </w:rPr>
              <w:t xml:space="preserve">, от 22.03.2018 </w:t>
            </w:r>
            <w:hyperlink r:id="rId10">
              <w:r>
                <w:rPr>
                  <w:color w:val="0000FF"/>
                </w:rPr>
                <w:t>N 89-пр</w:t>
              </w:r>
            </w:hyperlink>
            <w:r>
              <w:rPr>
                <w:color w:val="392C69"/>
              </w:rPr>
              <w:t>,</w:t>
            </w:r>
          </w:p>
          <w:p w:rsidR="00D02546" w:rsidRDefault="00D02546">
            <w:pPr>
              <w:pStyle w:val="ConsPlusNormal"/>
              <w:jc w:val="center"/>
            </w:pPr>
            <w:r>
              <w:rPr>
                <w:color w:val="392C69"/>
              </w:rPr>
              <w:t xml:space="preserve">от 24.11.2018 </w:t>
            </w:r>
            <w:hyperlink r:id="rId11">
              <w:r>
                <w:rPr>
                  <w:color w:val="0000FF"/>
                </w:rPr>
                <w:t>N 428-пр</w:t>
              </w:r>
            </w:hyperlink>
            <w:r>
              <w:rPr>
                <w:color w:val="392C69"/>
              </w:rPr>
              <w:t xml:space="preserve">, от 14.11.2019 </w:t>
            </w:r>
            <w:hyperlink r:id="rId12">
              <w:r>
                <w:rPr>
                  <w:color w:val="0000FF"/>
                </w:rPr>
                <w:t>N 468-пр</w:t>
              </w:r>
            </w:hyperlink>
            <w:r>
              <w:rPr>
                <w:color w:val="392C69"/>
              </w:rPr>
              <w:t xml:space="preserve">, от 10.03.2020 </w:t>
            </w:r>
            <w:hyperlink r:id="rId13">
              <w:r>
                <w:rPr>
                  <w:color w:val="0000FF"/>
                </w:rPr>
                <w:t>N 63-пр</w:t>
              </w:r>
            </w:hyperlink>
            <w:r>
              <w:rPr>
                <w:color w:val="392C69"/>
              </w:rPr>
              <w:t>,</w:t>
            </w:r>
          </w:p>
          <w:p w:rsidR="00D02546" w:rsidRDefault="00D02546">
            <w:pPr>
              <w:pStyle w:val="ConsPlusNormal"/>
              <w:jc w:val="center"/>
            </w:pPr>
            <w:r>
              <w:rPr>
                <w:color w:val="392C69"/>
              </w:rPr>
              <w:t xml:space="preserve">от 27.08.2020 </w:t>
            </w:r>
            <w:hyperlink r:id="rId14">
              <w:r>
                <w:rPr>
                  <w:color w:val="0000FF"/>
                </w:rPr>
                <w:t>N 362-пр</w:t>
              </w:r>
            </w:hyperlink>
            <w:r>
              <w:rPr>
                <w:color w:val="392C69"/>
              </w:rPr>
              <w:t xml:space="preserve">, от 25.06.2021 </w:t>
            </w:r>
            <w:hyperlink r:id="rId15">
              <w:r>
                <w:rPr>
                  <w:color w:val="0000FF"/>
                </w:rPr>
                <w:t>N 254-пр</w:t>
              </w:r>
            </w:hyperlink>
            <w:r>
              <w:rPr>
                <w:color w:val="392C69"/>
              </w:rPr>
              <w:t xml:space="preserve">, от 10.12.2021 </w:t>
            </w:r>
            <w:hyperlink r:id="rId16">
              <w:r>
                <w:rPr>
                  <w:color w:val="0000FF"/>
                </w:rPr>
                <w:t>N 611-пр</w:t>
              </w:r>
            </w:hyperlink>
            <w:r>
              <w:rPr>
                <w:color w:val="392C69"/>
              </w:rPr>
              <w:t>,</w:t>
            </w:r>
          </w:p>
          <w:p w:rsidR="00D02546" w:rsidRDefault="00D02546">
            <w:pPr>
              <w:pStyle w:val="ConsPlusNormal"/>
              <w:jc w:val="center"/>
            </w:pPr>
            <w:r>
              <w:rPr>
                <w:color w:val="392C69"/>
              </w:rPr>
              <w:t xml:space="preserve">от 20.04.2022 </w:t>
            </w:r>
            <w:hyperlink r:id="rId17">
              <w:r>
                <w:rPr>
                  <w:color w:val="0000FF"/>
                </w:rPr>
                <w:t>N 217-пр</w:t>
              </w:r>
            </w:hyperlink>
            <w:r>
              <w:rPr>
                <w:color w:val="392C69"/>
              </w:rPr>
              <w:t xml:space="preserve">, от 31.08.2022 </w:t>
            </w:r>
            <w:hyperlink r:id="rId18">
              <w:r>
                <w:rPr>
                  <w:color w:val="0000FF"/>
                </w:rPr>
                <w:t>N 448-пр</w:t>
              </w:r>
            </w:hyperlink>
            <w:r>
              <w:rPr>
                <w:color w:val="392C69"/>
              </w:rPr>
              <w:t xml:space="preserve">, от 07.11.2022 </w:t>
            </w:r>
            <w:hyperlink r:id="rId19">
              <w:r>
                <w:rPr>
                  <w:color w:val="0000FF"/>
                </w:rPr>
                <w:t>N 569-пр</w:t>
              </w:r>
            </w:hyperlink>
            <w:r>
              <w:rPr>
                <w:color w:val="392C69"/>
              </w:rPr>
              <w:t>,</w:t>
            </w:r>
          </w:p>
          <w:p w:rsidR="00D02546" w:rsidRDefault="00D02546">
            <w:pPr>
              <w:pStyle w:val="ConsPlusNormal"/>
              <w:jc w:val="center"/>
            </w:pPr>
            <w:r>
              <w:rPr>
                <w:color w:val="392C69"/>
              </w:rPr>
              <w:t xml:space="preserve">от 29.03.2023 </w:t>
            </w:r>
            <w:hyperlink r:id="rId20">
              <w:r>
                <w:rPr>
                  <w:color w:val="0000FF"/>
                </w:rPr>
                <w:t>N 133-пр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2546" w:rsidRDefault="00D02546">
            <w:pPr>
              <w:pStyle w:val="ConsPlusNormal"/>
            </w:pPr>
          </w:p>
        </w:tc>
      </w:tr>
    </w:tbl>
    <w:p w:rsidR="00D02546" w:rsidRDefault="00D02546">
      <w:pPr>
        <w:pStyle w:val="ConsPlusNormal"/>
        <w:jc w:val="both"/>
      </w:pPr>
    </w:p>
    <w:p w:rsidR="00D02546" w:rsidRDefault="00D02546">
      <w:pPr>
        <w:pStyle w:val="ConsPlusNormal"/>
        <w:ind w:firstLine="540"/>
        <w:jc w:val="both"/>
      </w:pPr>
      <w:r>
        <w:t xml:space="preserve">В соответствии с </w:t>
      </w:r>
      <w:hyperlink r:id="rId21">
        <w:r>
          <w:rPr>
            <w:color w:val="0000FF"/>
          </w:rPr>
          <w:t>частью 4 статьи 8</w:t>
        </w:r>
      </w:hyperlink>
      <w:r>
        <w:t xml:space="preserve"> Закона Хабаровского края от 27 июля 2011 г. N 112 "О дополнительных мерах поддержки семей, имеющих детей, на территории Хабаровского края" Правительство края постановляет:</w:t>
      </w:r>
    </w:p>
    <w:p w:rsidR="00D02546" w:rsidRDefault="00D02546">
      <w:pPr>
        <w:pStyle w:val="ConsPlusNormal"/>
        <w:spacing w:before="220"/>
        <w:ind w:firstLine="540"/>
        <w:jc w:val="both"/>
      </w:pPr>
      <w:r>
        <w:t xml:space="preserve">1. Утвердить прилагаемые </w:t>
      </w:r>
      <w:hyperlink w:anchor="P47">
        <w:r>
          <w:rPr>
            <w:color w:val="0000FF"/>
          </w:rPr>
          <w:t>Правила</w:t>
        </w:r>
      </w:hyperlink>
      <w:r>
        <w:t xml:space="preserve"> направления средств (части средств) краевого материнского (семейного) капитала на улучшение жилищных условий (далее - Правила).</w:t>
      </w:r>
    </w:p>
    <w:p w:rsidR="00D02546" w:rsidRDefault="00D02546">
      <w:pPr>
        <w:pStyle w:val="ConsPlusNormal"/>
        <w:jc w:val="both"/>
      </w:pPr>
      <w:r>
        <w:t xml:space="preserve">(в ред. постановлений Правительства Хабаровского края от 22.03.2018 </w:t>
      </w:r>
      <w:hyperlink r:id="rId22">
        <w:r>
          <w:rPr>
            <w:color w:val="0000FF"/>
          </w:rPr>
          <w:t>N 89-пр</w:t>
        </w:r>
      </w:hyperlink>
      <w:r>
        <w:t xml:space="preserve">, от 31.08.2022 </w:t>
      </w:r>
      <w:hyperlink r:id="rId23">
        <w:r>
          <w:rPr>
            <w:color w:val="0000FF"/>
          </w:rPr>
          <w:t>N 448-пр</w:t>
        </w:r>
      </w:hyperlink>
      <w:r>
        <w:t>)</w:t>
      </w:r>
    </w:p>
    <w:p w:rsidR="00D02546" w:rsidRDefault="00D02546">
      <w:pPr>
        <w:pStyle w:val="ConsPlusNormal"/>
        <w:spacing w:before="220"/>
        <w:ind w:firstLine="540"/>
        <w:jc w:val="both"/>
      </w:pPr>
      <w:r>
        <w:t>2. Определить уполномоченным исполнительным органом Хабаровского края в сфере социальной защиты населения по направлению средств (части средств) краевого материнского (семейного) капитала на улучшение жилищных условий министерство социальной защиты Хабаровского края в лице подведомственных ему краевых государственных казенных учреждений - центров социальной поддержки населения.</w:t>
      </w:r>
    </w:p>
    <w:p w:rsidR="00D02546" w:rsidRDefault="00D02546">
      <w:pPr>
        <w:pStyle w:val="ConsPlusNormal"/>
        <w:jc w:val="both"/>
      </w:pPr>
      <w:r>
        <w:t xml:space="preserve">(в ред. постановлений Правительства Хабаровского края от 10.12.2021 </w:t>
      </w:r>
      <w:hyperlink r:id="rId24">
        <w:r>
          <w:rPr>
            <w:color w:val="0000FF"/>
          </w:rPr>
          <w:t>N 611-пр</w:t>
        </w:r>
      </w:hyperlink>
      <w:r>
        <w:t xml:space="preserve">, от 31.08.2022 </w:t>
      </w:r>
      <w:hyperlink r:id="rId25">
        <w:r>
          <w:rPr>
            <w:color w:val="0000FF"/>
          </w:rPr>
          <w:t>N 448-пр</w:t>
        </w:r>
      </w:hyperlink>
      <w:r>
        <w:t>)</w:t>
      </w:r>
    </w:p>
    <w:p w:rsidR="00D02546" w:rsidRDefault="00D02546">
      <w:pPr>
        <w:pStyle w:val="ConsPlusNormal"/>
        <w:spacing w:before="220"/>
        <w:ind w:firstLine="540"/>
        <w:jc w:val="both"/>
      </w:pPr>
      <w:r>
        <w:t>3. Министерству социальной защиты края:</w:t>
      </w:r>
    </w:p>
    <w:p w:rsidR="00D02546" w:rsidRDefault="00D02546">
      <w:pPr>
        <w:pStyle w:val="ConsPlusNormal"/>
        <w:jc w:val="both"/>
      </w:pPr>
      <w:r>
        <w:t xml:space="preserve">(в ред. постановлений Правительства Хабаровского края от 22.03.2018 </w:t>
      </w:r>
      <w:hyperlink r:id="rId26">
        <w:r>
          <w:rPr>
            <w:color w:val="0000FF"/>
          </w:rPr>
          <w:t>N 89-пр</w:t>
        </w:r>
      </w:hyperlink>
      <w:r>
        <w:t xml:space="preserve">, от 10.12.2021 </w:t>
      </w:r>
      <w:hyperlink r:id="rId27">
        <w:r>
          <w:rPr>
            <w:color w:val="0000FF"/>
          </w:rPr>
          <w:t>N 611-пр</w:t>
        </w:r>
      </w:hyperlink>
      <w:r>
        <w:t>)</w:t>
      </w:r>
    </w:p>
    <w:p w:rsidR="00D02546" w:rsidRDefault="00D02546">
      <w:pPr>
        <w:pStyle w:val="ConsPlusNormal"/>
        <w:spacing w:before="220"/>
        <w:ind w:firstLine="540"/>
        <w:jc w:val="both"/>
      </w:pPr>
      <w:r>
        <w:t xml:space="preserve">3.1. Обеспечить направление средств (части средств) краевого материнского (семейного) капитала на улучшение жилищных условий в соответствии с </w:t>
      </w:r>
      <w:hyperlink w:anchor="P47">
        <w:r>
          <w:rPr>
            <w:color w:val="0000FF"/>
          </w:rPr>
          <w:t>Правилами</w:t>
        </w:r>
      </w:hyperlink>
      <w:r>
        <w:t>, утвержденными настоящим постановлением.</w:t>
      </w:r>
    </w:p>
    <w:p w:rsidR="00D02546" w:rsidRDefault="00D02546">
      <w:pPr>
        <w:pStyle w:val="ConsPlusNormal"/>
        <w:spacing w:before="220"/>
        <w:ind w:firstLine="540"/>
        <w:jc w:val="both"/>
      </w:pPr>
      <w:r>
        <w:t>3.2. Организовать работу краевых государственных казенных учреждений - центров социальной поддержки населения по направлению средств (части средств) краевого материнского (семейного) капитала на улучшение жилищных условий.</w:t>
      </w:r>
    </w:p>
    <w:p w:rsidR="00D02546" w:rsidRDefault="00D02546">
      <w:pPr>
        <w:pStyle w:val="ConsPlusNormal"/>
        <w:spacing w:before="220"/>
        <w:ind w:firstLine="540"/>
        <w:jc w:val="both"/>
      </w:pPr>
      <w:r>
        <w:t>3.3. Организовать информирование населения края о порядке направления средств (части средств) краевого материнского (семейного) капитала на улучшение жилищных условий.</w:t>
      </w:r>
    </w:p>
    <w:p w:rsidR="00D02546" w:rsidRDefault="00D02546">
      <w:pPr>
        <w:pStyle w:val="ConsPlusNormal"/>
        <w:spacing w:before="220"/>
        <w:ind w:firstLine="540"/>
        <w:jc w:val="both"/>
      </w:pPr>
      <w:r>
        <w:t xml:space="preserve">4. Министерству финансов края осуществлять финансирование расходов на указанные цели в </w:t>
      </w:r>
      <w:r>
        <w:lastRenderedPageBreak/>
        <w:t>пределах бюджетных ассигнований, предусмотренных в законе о краевом бюджете на соответствующий финансовый год.</w:t>
      </w:r>
    </w:p>
    <w:p w:rsidR="00D02546" w:rsidRDefault="00D02546">
      <w:pPr>
        <w:pStyle w:val="ConsPlusNormal"/>
        <w:jc w:val="both"/>
      </w:pPr>
      <w:r>
        <w:t xml:space="preserve">(в ред. </w:t>
      </w:r>
      <w:hyperlink r:id="rId28">
        <w:r>
          <w:rPr>
            <w:color w:val="0000FF"/>
          </w:rPr>
          <w:t>постановления</w:t>
        </w:r>
      </w:hyperlink>
      <w:r>
        <w:t xml:space="preserve"> Правительства Хабаровского края от 22.03.2018 N 89-пр)</w:t>
      </w:r>
    </w:p>
    <w:p w:rsidR="00D02546" w:rsidRDefault="00D02546">
      <w:pPr>
        <w:pStyle w:val="ConsPlusNormal"/>
        <w:spacing w:before="220"/>
        <w:ind w:firstLine="540"/>
        <w:jc w:val="both"/>
      </w:pPr>
      <w:r>
        <w:t xml:space="preserve">5. Утратил силу. - </w:t>
      </w:r>
      <w:hyperlink r:id="rId29">
        <w:r>
          <w:rPr>
            <w:color w:val="0000FF"/>
          </w:rPr>
          <w:t>Постановление</w:t>
        </w:r>
      </w:hyperlink>
      <w:r>
        <w:t xml:space="preserve"> Правительства Хабаровского края от 22.03.2018 N 89-пр.</w:t>
      </w:r>
    </w:p>
    <w:p w:rsidR="00D02546" w:rsidRDefault="00D02546">
      <w:pPr>
        <w:pStyle w:val="ConsPlusNormal"/>
        <w:spacing w:before="220"/>
        <w:ind w:firstLine="540"/>
        <w:jc w:val="both"/>
      </w:pPr>
      <w:r>
        <w:t xml:space="preserve">6. Утратил силу. - </w:t>
      </w:r>
      <w:hyperlink r:id="rId30">
        <w:r>
          <w:rPr>
            <w:color w:val="0000FF"/>
          </w:rPr>
          <w:t>Постановление</w:t>
        </w:r>
      </w:hyperlink>
      <w:r>
        <w:t xml:space="preserve"> Правительства Хабаровского края от 24.07.2014 N 241-пр.</w:t>
      </w:r>
    </w:p>
    <w:p w:rsidR="00D02546" w:rsidRDefault="00D02546">
      <w:pPr>
        <w:pStyle w:val="ConsPlusNormal"/>
        <w:spacing w:before="220"/>
        <w:ind w:firstLine="540"/>
        <w:jc w:val="both"/>
      </w:pPr>
      <w:r>
        <w:t>7. Настоящее постановление вступает в силу с 01 января 2013 г.</w:t>
      </w:r>
    </w:p>
    <w:p w:rsidR="00D02546" w:rsidRDefault="00D02546">
      <w:pPr>
        <w:pStyle w:val="ConsPlusNormal"/>
        <w:jc w:val="both"/>
      </w:pPr>
    </w:p>
    <w:p w:rsidR="00D02546" w:rsidRDefault="00D02546">
      <w:pPr>
        <w:pStyle w:val="ConsPlusNormal"/>
        <w:jc w:val="right"/>
      </w:pPr>
      <w:r>
        <w:t>Губернатор, Председатель</w:t>
      </w:r>
    </w:p>
    <w:p w:rsidR="00D02546" w:rsidRDefault="00D02546">
      <w:pPr>
        <w:pStyle w:val="ConsPlusNormal"/>
        <w:jc w:val="right"/>
      </w:pPr>
      <w:r>
        <w:t>Правительства края</w:t>
      </w:r>
    </w:p>
    <w:p w:rsidR="00D02546" w:rsidRDefault="00D02546">
      <w:pPr>
        <w:pStyle w:val="ConsPlusNormal"/>
        <w:jc w:val="right"/>
      </w:pPr>
      <w:proofErr w:type="spellStart"/>
      <w:r>
        <w:t>В.И.Шпорт</w:t>
      </w:r>
      <w:proofErr w:type="spellEnd"/>
    </w:p>
    <w:p w:rsidR="00D02546" w:rsidRDefault="00D02546">
      <w:pPr>
        <w:pStyle w:val="ConsPlusNormal"/>
        <w:jc w:val="both"/>
      </w:pPr>
    </w:p>
    <w:p w:rsidR="00D02546" w:rsidRDefault="00D02546">
      <w:pPr>
        <w:pStyle w:val="ConsPlusNormal"/>
        <w:jc w:val="both"/>
      </w:pPr>
    </w:p>
    <w:p w:rsidR="00D02546" w:rsidRDefault="00D02546">
      <w:pPr>
        <w:pStyle w:val="ConsPlusNormal"/>
        <w:jc w:val="both"/>
      </w:pPr>
    </w:p>
    <w:p w:rsidR="00D02546" w:rsidRDefault="00D02546">
      <w:pPr>
        <w:pStyle w:val="ConsPlusNormal"/>
        <w:jc w:val="both"/>
      </w:pPr>
    </w:p>
    <w:p w:rsidR="00D02546" w:rsidRDefault="00D02546">
      <w:pPr>
        <w:pStyle w:val="ConsPlusNormal"/>
        <w:jc w:val="both"/>
      </w:pPr>
    </w:p>
    <w:p w:rsidR="00D02546" w:rsidRDefault="00D02546">
      <w:pPr>
        <w:pStyle w:val="ConsPlusNormal"/>
        <w:jc w:val="right"/>
        <w:outlineLvl w:val="0"/>
      </w:pPr>
      <w:r>
        <w:t>УТВЕРЖДЕНЫ</w:t>
      </w:r>
    </w:p>
    <w:p w:rsidR="00D02546" w:rsidRDefault="00D02546">
      <w:pPr>
        <w:pStyle w:val="ConsPlusNormal"/>
        <w:jc w:val="right"/>
      </w:pPr>
      <w:r>
        <w:t>Постановлением</w:t>
      </w:r>
    </w:p>
    <w:p w:rsidR="00D02546" w:rsidRDefault="00D02546">
      <w:pPr>
        <w:pStyle w:val="ConsPlusNormal"/>
        <w:jc w:val="right"/>
      </w:pPr>
      <w:r>
        <w:t>Правительства Хабаровского края</w:t>
      </w:r>
    </w:p>
    <w:p w:rsidR="00D02546" w:rsidRDefault="00D02546">
      <w:pPr>
        <w:pStyle w:val="ConsPlusNormal"/>
        <w:jc w:val="right"/>
      </w:pPr>
      <w:r>
        <w:t>от 11 ноября 2011 г. N 377-пр</w:t>
      </w:r>
    </w:p>
    <w:p w:rsidR="00D02546" w:rsidRDefault="00D02546">
      <w:pPr>
        <w:pStyle w:val="ConsPlusNormal"/>
        <w:jc w:val="both"/>
      </w:pPr>
    </w:p>
    <w:p w:rsidR="00D02546" w:rsidRDefault="00D02546">
      <w:pPr>
        <w:pStyle w:val="ConsPlusTitle"/>
        <w:jc w:val="center"/>
      </w:pPr>
      <w:bookmarkStart w:id="0" w:name="P47"/>
      <w:bookmarkEnd w:id="0"/>
      <w:r>
        <w:t>ПРАВИЛА</w:t>
      </w:r>
    </w:p>
    <w:p w:rsidR="00D02546" w:rsidRDefault="00D02546">
      <w:pPr>
        <w:pStyle w:val="ConsPlusTitle"/>
        <w:jc w:val="center"/>
      </w:pPr>
      <w:r>
        <w:t>НАПРАВЛЕНИЯ СРЕДСТВ (ЧАСТИ СРЕДСТВ) КРАЕВОГО МАТЕРИНСКОГО</w:t>
      </w:r>
    </w:p>
    <w:p w:rsidR="00D02546" w:rsidRDefault="00D02546">
      <w:pPr>
        <w:pStyle w:val="ConsPlusTitle"/>
        <w:jc w:val="center"/>
      </w:pPr>
      <w:r>
        <w:t>(СЕМЕЙНОГО) КАПИТАЛА НА УЛУЧШЕНИЕ ЖИЛИЩНЫХ УСЛОВИЙ</w:t>
      </w:r>
    </w:p>
    <w:p w:rsidR="00D02546" w:rsidRDefault="00D025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25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2546" w:rsidRDefault="00D025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2546" w:rsidRDefault="00D025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2546" w:rsidRDefault="00D02546">
            <w:pPr>
              <w:pStyle w:val="ConsPlusNormal"/>
              <w:jc w:val="center"/>
            </w:pPr>
            <w:r>
              <w:rPr>
                <w:color w:val="392C69"/>
              </w:rPr>
              <w:t>Список изменяющих документов</w:t>
            </w:r>
          </w:p>
          <w:p w:rsidR="00D02546" w:rsidRDefault="00D02546">
            <w:pPr>
              <w:pStyle w:val="ConsPlusNormal"/>
              <w:jc w:val="center"/>
            </w:pPr>
            <w:r>
              <w:rPr>
                <w:color w:val="392C69"/>
              </w:rPr>
              <w:t>(в ред. постановлений Правительства Хабаровского края</w:t>
            </w:r>
          </w:p>
          <w:p w:rsidR="00D02546" w:rsidRDefault="00D02546">
            <w:pPr>
              <w:pStyle w:val="ConsPlusNormal"/>
              <w:jc w:val="center"/>
            </w:pPr>
            <w:r>
              <w:rPr>
                <w:color w:val="392C69"/>
              </w:rPr>
              <w:t xml:space="preserve">от 24.07.2014 </w:t>
            </w:r>
            <w:hyperlink r:id="rId31">
              <w:r>
                <w:rPr>
                  <w:color w:val="0000FF"/>
                </w:rPr>
                <w:t>N 241-пр</w:t>
              </w:r>
            </w:hyperlink>
            <w:r>
              <w:rPr>
                <w:color w:val="392C69"/>
              </w:rPr>
              <w:t xml:space="preserve">, от 29.05.2015 </w:t>
            </w:r>
            <w:hyperlink r:id="rId32">
              <w:r>
                <w:rPr>
                  <w:color w:val="0000FF"/>
                </w:rPr>
                <w:t>N 122-пр</w:t>
              </w:r>
            </w:hyperlink>
            <w:r>
              <w:rPr>
                <w:color w:val="392C69"/>
              </w:rPr>
              <w:t xml:space="preserve">, от 29.12.2015 </w:t>
            </w:r>
            <w:hyperlink r:id="rId33">
              <w:r>
                <w:rPr>
                  <w:color w:val="0000FF"/>
                </w:rPr>
                <w:t>N 489-пр</w:t>
              </w:r>
            </w:hyperlink>
            <w:r>
              <w:rPr>
                <w:color w:val="392C69"/>
              </w:rPr>
              <w:t>,</w:t>
            </w:r>
          </w:p>
          <w:p w:rsidR="00D02546" w:rsidRDefault="00D02546">
            <w:pPr>
              <w:pStyle w:val="ConsPlusNormal"/>
              <w:jc w:val="center"/>
            </w:pPr>
            <w:r>
              <w:rPr>
                <w:color w:val="392C69"/>
              </w:rPr>
              <w:t xml:space="preserve">от 19.04.2016 </w:t>
            </w:r>
            <w:hyperlink r:id="rId34">
              <w:r>
                <w:rPr>
                  <w:color w:val="0000FF"/>
                </w:rPr>
                <w:t>N 106-пр</w:t>
              </w:r>
            </w:hyperlink>
            <w:r>
              <w:rPr>
                <w:color w:val="392C69"/>
              </w:rPr>
              <w:t xml:space="preserve">, от 12.10.2016 </w:t>
            </w:r>
            <w:hyperlink r:id="rId35">
              <w:r>
                <w:rPr>
                  <w:color w:val="0000FF"/>
                </w:rPr>
                <w:t>N 372-пр</w:t>
              </w:r>
            </w:hyperlink>
            <w:r>
              <w:rPr>
                <w:color w:val="392C69"/>
              </w:rPr>
              <w:t xml:space="preserve">, от 22.03.2018 </w:t>
            </w:r>
            <w:hyperlink r:id="rId36">
              <w:r>
                <w:rPr>
                  <w:color w:val="0000FF"/>
                </w:rPr>
                <w:t>N 89-пр</w:t>
              </w:r>
            </w:hyperlink>
            <w:r>
              <w:rPr>
                <w:color w:val="392C69"/>
              </w:rPr>
              <w:t>,</w:t>
            </w:r>
          </w:p>
          <w:p w:rsidR="00D02546" w:rsidRDefault="00D02546">
            <w:pPr>
              <w:pStyle w:val="ConsPlusNormal"/>
              <w:jc w:val="center"/>
            </w:pPr>
            <w:r>
              <w:rPr>
                <w:color w:val="392C69"/>
              </w:rPr>
              <w:t xml:space="preserve">от 24.11.2018 </w:t>
            </w:r>
            <w:hyperlink r:id="rId37">
              <w:r>
                <w:rPr>
                  <w:color w:val="0000FF"/>
                </w:rPr>
                <w:t>N 428-пр</w:t>
              </w:r>
            </w:hyperlink>
            <w:r>
              <w:rPr>
                <w:color w:val="392C69"/>
              </w:rPr>
              <w:t xml:space="preserve">, от 14.11.2019 </w:t>
            </w:r>
            <w:hyperlink r:id="rId38">
              <w:r>
                <w:rPr>
                  <w:color w:val="0000FF"/>
                </w:rPr>
                <w:t>N 468-пр</w:t>
              </w:r>
            </w:hyperlink>
            <w:r>
              <w:rPr>
                <w:color w:val="392C69"/>
              </w:rPr>
              <w:t xml:space="preserve">, от 10.03.2020 </w:t>
            </w:r>
            <w:hyperlink r:id="rId39">
              <w:r>
                <w:rPr>
                  <w:color w:val="0000FF"/>
                </w:rPr>
                <w:t>N 63-пр</w:t>
              </w:r>
            </w:hyperlink>
            <w:r>
              <w:rPr>
                <w:color w:val="392C69"/>
              </w:rPr>
              <w:t>,</w:t>
            </w:r>
          </w:p>
          <w:p w:rsidR="00D02546" w:rsidRDefault="00D02546">
            <w:pPr>
              <w:pStyle w:val="ConsPlusNormal"/>
              <w:jc w:val="center"/>
            </w:pPr>
            <w:r>
              <w:rPr>
                <w:color w:val="392C69"/>
              </w:rPr>
              <w:t xml:space="preserve">от 27.08.2020 </w:t>
            </w:r>
            <w:hyperlink r:id="rId40">
              <w:r>
                <w:rPr>
                  <w:color w:val="0000FF"/>
                </w:rPr>
                <w:t>N 362-пр</w:t>
              </w:r>
            </w:hyperlink>
            <w:r>
              <w:rPr>
                <w:color w:val="392C69"/>
              </w:rPr>
              <w:t xml:space="preserve">, от 25.06.2021 </w:t>
            </w:r>
            <w:hyperlink r:id="rId41">
              <w:r>
                <w:rPr>
                  <w:color w:val="0000FF"/>
                </w:rPr>
                <w:t>N 254-пр</w:t>
              </w:r>
            </w:hyperlink>
            <w:r>
              <w:rPr>
                <w:color w:val="392C69"/>
              </w:rPr>
              <w:t xml:space="preserve">, от 10.12.2021 </w:t>
            </w:r>
            <w:hyperlink r:id="rId42">
              <w:r>
                <w:rPr>
                  <w:color w:val="0000FF"/>
                </w:rPr>
                <w:t>N 611-пр</w:t>
              </w:r>
            </w:hyperlink>
            <w:r>
              <w:rPr>
                <w:color w:val="392C69"/>
              </w:rPr>
              <w:t>,</w:t>
            </w:r>
          </w:p>
          <w:p w:rsidR="00D02546" w:rsidRDefault="00D02546">
            <w:pPr>
              <w:pStyle w:val="ConsPlusNormal"/>
              <w:jc w:val="center"/>
            </w:pPr>
            <w:r>
              <w:rPr>
                <w:color w:val="392C69"/>
              </w:rPr>
              <w:t xml:space="preserve">от 20.04.2022 </w:t>
            </w:r>
            <w:hyperlink r:id="rId43">
              <w:r>
                <w:rPr>
                  <w:color w:val="0000FF"/>
                </w:rPr>
                <w:t>N 217-пр</w:t>
              </w:r>
            </w:hyperlink>
            <w:r>
              <w:rPr>
                <w:color w:val="392C69"/>
              </w:rPr>
              <w:t xml:space="preserve">, от 31.08.2022 </w:t>
            </w:r>
            <w:hyperlink r:id="rId44">
              <w:r>
                <w:rPr>
                  <w:color w:val="0000FF"/>
                </w:rPr>
                <w:t>N 448-пр</w:t>
              </w:r>
            </w:hyperlink>
            <w:r>
              <w:rPr>
                <w:color w:val="392C69"/>
              </w:rPr>
              <w:t xml:space="preserve">, от 07.11.2022 </w:t>
            </w:r>
            <w:hyperlink r:id="rId45">
              <w:r>
                <w:rPr>
                  <w:color w:val="0000FF"/>
                </w:rPr>
                <w:t>N 569-пр</w:t>
              </w:r>
            </w:hyperlink>
            <w:r>
              <w:rPr>
                <w:color w:val="392C69"/>
              </w:rPr>
              <w:t>,</w:t>
            </w:r>
          </w:p>
          <w:p w:rsidR="00D02546" w:rsidRDefault="00D02546">
            <w:pPr>
              <w:pStyle w:val="ConsPlusNormal"/>
              <w:jc w:val="center"/>
            </w:pPr>
            <w:r>
              <w:rPr>
                <w:color w:val="392C69"/>
              </w:rPr>
              <w:t xml:space="preserve">от 29.03.2023 </w:t>
            </w:r>
            <w:hyperlink r:id="rId46">
              <w:r>
                <w:rPr>
                  <w:color w:val="0000FF"/>
                </w:rPr>
                <w:t>N 133-пр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2546" w:rsidRDefault="00D02546">
            <w:pPr>
              <w:pStyle w:val="ConsPlusNormal"/>
            </w:pPr>
          </w:p>
        </w:tc>
      </w:tr>
    </w:tbl>
    <w:p w:rsidR="00D02546" w:rsidRDefault="00D02546">
      <w:pPr>
        <w:pStyle w:val="ConsPlusNormal"/>
        <w:jc w:val="both"/>
      </w:pPr>
    </w:p>
    <w:p w:rsidR="00D02546" w:rsidRDefault="00D02546">
      <w:pPr>
        <w:pStyle w:val="ConsPlusNormal"/>
        <w:ind w:firstLine="540"/>
        <w:jc w:val="both"/>
      </w:pPr>
      <w:r>
        <w:t>1. Настоящие Правила устанавливают виды расходов, на которые могут быть направлены средства (часть средств) краевого материнского (семейного) капитала на улучшение жилищных условий (далее - улучшение жилищных условий), порядок подачи заявления о распоряжении этими средствами и перечень документов, необходимых для рассмотрения заявления, порядок и сроки перечисления указанных средств.</w:t>
      </w:r>
    </w:p>
    <w:p w:rsidR="00D02546" w:rsidRDefault="00D02546">
      <w:pPr>
        <w:pStyle w:val="ConsPlusNormal"/>
        <w:jc w:val="both"/>
      </w:pPr>
      <w:r>
        <w:t xml:space="preserve">(в ред. постановлений Правительства Хабаровского края от 22.03.2018 </w:t>
      </w:r>
      <w:hyperlink r:id="rId47">
        <w:r>
          <w:rPr>
            <w:color w:val="0000FF"/>
          </w:rPr>
          <w:t>N 89-пр</w:t>
        </w:r>
      </w:hyperlink>
      <w:r>
        <w:t xml:space="preserve">, от 31.08.2022 </w:t>
      </w:r>
      <w:hyperlink r:id="rId48">
        <w:r>
          <w:rPr>
            <w:color w:val="0000FF"/>
          </w:rPr>
          <w:t>N 448-пр</w:t>
        </w:r>
      </w:hyperlink>
      <w:r>
        <w:t>)</w:t>
      </w:r>
    </w:p>
    <w:p w:rsidR="00D02546" w:rsidRDefault="00D02546">
      <w:pPr>
        <w:pStyle w:val="ConsPlusNormal"/>
        <w:spacing w:before="220"/>
        <w:ind w:firstLine="540"/>
        <w:jc w:val="both"/>
      </w:pPr>
      <w:r>
        <w:t>2. Лицо, получившее гарантийное письмо на краевой материнский (семейный) капитал (далее - гарантийное письмо), вправе использовать средства (часть средств) краевого материнского (семейного) капитала на:</w:t>
      </w:r>
    </w:p>
    <w:p w:rsidR="00D02546" w:rsidRDefault="00D02546">
      <w:pPr>
        <w:pStyle w:val="ConsPlusNormal"/>
        <w:spacing w:before="220"/>
        <w:ind w:firstLine="540"/>
        <w:jc w:val="both"/>
      </w:pPr>
      <w:r>
        <w:t xml:space="preserve">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w:t>
      </w:r>
      <w:r>
        <w:lastRenderedPageBreak/>
        <w:t xml:space="preserve">числе кредитной, предоставившей по кредитному договору (договору займа) денежные средства на указанные цели. Средства (часть средств) краевого материнского (семейного) капитала могут быть направлены на счет </w:t>
      </w:r>
      <w:proofErr w:type="spellStart"/>
      <w:r>
        <w:t>эскроу</w:t>
      </w:r>
      <w:proofErr w:type="spellEnd"/>
      <w:r>
        <w:t>, бенефициаром по которому является лицо, осуществляющее отчуждение (строительство) приобретаемого (строящегося) жилого помещения;</w:t>
      </w:r>
    </w:p>
    <w:p w:rsidR="00D02546" w:rsidRDefault="00D02546">
      <w:pPr>
        <w:pStyle w:val="ConsPlusNormal"/>
        <w:spacing w:before="220"/>
        <w:ind w:firstLine="540"/>
        <w:jc w:val="both"/>
      </w:pPr>
      <w:r>
        <w:t>б)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имеющего гарантийное письмо;</w:t>
      </w:r>
    </w:p>
    <w:p w:rsidR="00D02546" w:rsidRDefault="00D02546">
      <w:pPr>
        <w:pStyle w:val="ConsPlusNormal"/>
        <w:spacing w:before="220"/>
        <w:ind w:firstLine="540"/>
        <w:jc w:val="both"/>
      </w:pPr>
      <w:bookmarkStart w:id="1" w:name="P64"/>
      <w:bookmarkEnd w:id="1"/>
      <w:r>
        <w:t>в) компенсацию затрат, понесенных на строительство (реконструкцию) объекта индивидуального жилищного строительства, выполненное не ранее возникновения права на дополнительные меры поддержки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имеющего гарантийное письмо;</w:t>
      </w:r>
    </w:p>
    <w:p w:rsidR="00D02546" w:rsidRDefault="00D02546">
      <w:pPr>
        <w:pStyle w:val="ConsPlusNormal"/>
        <w:spacing w:before="220"/>
        <w:ind w:firstLine="540"/>
        <w:jc w:val="both"/>
      </w:pPr>
      <w:r>
        <w:t>г) газификацию жилого помещения, расположенного на территории Хабаровского края, осуществляемую гражданами посредством совершения любых не противоречащих закону сделок, путем безналичного перечисления указанных средств соответствующей организации, производящей работы и (или) оказывающей услуги, направленные на перевод жилого помещения на использование газа, поступающего из сети газораспределения, и организации, осуществляющей поставку необходимого газоиспользующего оборудования, приборов учета газа;</w:t>
      </w:r>
    </w:p>
    <w:p w:rsidR="00D02546" w:rsidRDefault="00D02546">
      <w:pPr>
        <w:pStyle w:val="ConsPlusNormal"/>
        <w:spacing w:before="220"/>
        <w:ind w:firstLine="540"/>
        <w:jc w:val="both"/>
      </w:pPr>
      <w:bookmarkStart w:id="2" w:name="P66"/>
      <w:bookmarkEnd w:id="2"/>
      <w:r>
        <w:t>д) компенсацию затрат, понесенных на газификацию жилого помещения, расположенного на территории Хабаровского края, выполненную не ранее возникновения права на дополнительные меры поддержки и не ранее 1 января 2018 г., путем перечисления указанных средств на банковский счет лица, имеющего гарантийное письмо;</w:t>
      </w:r>
    </w:p>
    <w:p w:rsidR="00D02546" w:rsidRDefault="00D02546">
      <w:pPr>
        <w:pStyle w:val="ConsPlusNormal"/>
        <w:spacing w:before="220"/>
        <w:ind w:firstLine="540"/>
        <w:jc w:val="both"/>
      </w:pPr>
      <w:r>
        <w:t>е) обеспечение объекта индивидуального жилищного строительства, расположенного на территории Хабаровского края, системами инженерно-технического обеспечения (электроснабжения, теплоснабжения, водоснабжения, водоотведения) и (или) подключение (технологическое присоединение) такого объекта к сетям инженерно-технического обеспечения, осуществляемые гражданами посредством совершения любых не противоречащих закону сделок, путем безналичного перечисления указанных средств лицам, производящим работы и (или) оказывающим услуги, направленные на обеспечение объекта индивидуального жилищного строительства системами инженерно-технического обеспечения и (или) подключение (технологическое присоединение) такого объекта к сетям инженерно-технического обеспечения, а также лицам, осуществляющим продажу, поставку необходимого для этих целей оборудования;</w:t>
      </w:r>
    </w:p>
    <w:p w:rsidR="00D02546" w:rsidRDefault="00D02546">
      <w:pPr>
        <w:pStyle w:val="ConsPlusNormal"/>
        <w:spacing w:before="220"/>
        <w:ind w:firstLine="540"/>
        <w:jc w:val="both"/>
      </w:pPr>
      <w:bookmarkStart w:id="3" w:name="P68"/>
      <w:bookmarkEnd w:id="3"/>
      <w:r>
        <w:t>ж) компенсацию затрат, понесенных на обеспечение объекта индивидуального жилищного строительства, расположенного на территории Хабаровского края, системами инженерно-технического обеспечения (электроснабжения, теплоснабжения, водоснабжения, водоотведения) и (или) на подключение (технологическое присоединение) такого объекта к сетям инженерно-технического обеспечения, выполненные не ранее возникновения права на дополнительные меры поддержки и не ранее 1 января 2022 г., путем перечисления указанных средств на банковский счет лица, имеющего гарантийное письмо.</w:t>
      </w:r>
    </w:p>
    <w:p w:rsidR="00D02546" w:rsidRDefault="00D02546">
      <w:pPr>
        <w:pStyle w:val="ConsPlusNormal"/>
        <w:spacing w:before="220"/>
        <w:ind w:firstLine="540"/>
        <w:jc w:val="both"/>
      </w:pPr>
      <w:r>
        <w:t xml:space="preserve">Средства (часть средств) краевого материнского (семейного) капитала могут быть использованы на исполнение связанных с улучшением жилищных условий обязательств, возникших до даты возникновения права на дополнительные меры поддержки, за исключением случаев, предусмотренных </w:t>
      </w:r>
      <w:hyperlink w:anchor="P64">
        <w:r>
          <w:rPr>
            <w:color w:val="0000FF"/>
          </w:rPr>
          <w:t>подпунктами "в"</w:t>
        </w:r>
      </w:hyperlink>
      <w:r>
        <w:t xml:space="preserve">, </w:t>
      </w:r>
      <w:hyperlink w:anchor="P66">
        <w:r>
          <w:rPr>
            <w:color w:val="0000FF"/>
          </w:rPr>
          <w:t>"д"</w:t>
        </w:r>
      </w:hyperlink>
      <w:r>
        <w:t xml:space="preserve">, </w:t>
      </w:r>
      <w:hyperlink w:anchor="P68">
        <w:r>
          <w:rPr>
            <w:color w:val="0000FF"/>
          </w:rPr>
          <w:t>"ж"</w:t>
        </w:r>
      </w:hyperlink>
      <w:r>
        <w:t xml:space="preserve"> настоящего пункта.</w:t>
      </w:r>
    </w:p>
    <w:p w:rsidR="00D02546" w:rsidRDefault="00D02546">
      <w:pPr>
        <w:pStyle w:val="ConsPlusNormal"/>
        <w:jc w:val="both"/>
      </w:pPr>
      <w:r>
        <w:t xml:space="preserve">(п. 2 в ред. </w:t>
      </w:r>
      <w:hyperlink r:id="rId49">
        <w:r>
          <w:rPr>
            <w:color w:val="0000FF"/>
          </w:rPr>
          <w:t>постановления</w:t>
        </w:r>
      </w:hyperlink>
      <w:r>
        <w:t xml:space="preserve"> Правительства Хабаровского края от 31.08.2022 N 448-пр)</w:t>
      </w:r>
    </w:p>
    <w:p w:rsidR="00D02546" w:rsidRDefault="00D02546">
      <w:pPr>
        <w:pStyle w:val="ConsPlusNormal"/>
        <w:spacing w:before="220"/>
        <w:ind w:firstLine="540"/>
        <w:jc w:val="both"/>
      </w:pPr>
      <w:r>
        <w:lastRenderedPageBreak/>
        <w:t>3. В случае предоставления лицу, получившему гарантийное письмо, или супругу лица, получившего гарантийное письмо, кредита (займа), в том числе ипотечного, на приобретение или строительство жилья либо кредита (займа), в том числе ипотечного, на погашение ранее предоставленного кредита (займа) на приобретение или строительство жилья средства (часть средств) краевого материнского (семейного) капитала могут быть направлены на:</w:t>
      </w:r>
    </w:p>
    <w:p w:rsidR="00D02546" w:rsidRDefault="00D02546">
      <w:pPr>
        <w:pStyle w:val="ConsPlusNormal"/>
        <w:spacing w:before="220"/>
        <w:ind w:firstLine="540"/>
        <w:jc w:val="both"/>
      </w:pPr>
      <w:r>
        <w:t>а) уплату первоначального взноса при получении кредита (займа), в том числе ипотечного, на приобретение или строительство жилья;</w:t>
      </w:r>
    </w:p>
    <w:p w:rsidR="00D02546" w:rsidRDefault="00D02546">
      <w:pPr>
        <w:pStyle w:val="ConsPlusNormal"/>
        <w:spacing w:before="220"/>
        <w:ind w:firstLine="540"/>
        <w:jc w:val="both"/>
      </w:pPr>
      <w:r>
        <w:t>б) погашение основного долга и уплату процентов по кредиту (займу), в том числе ипотечному, на приобретение или строительство жилья (за исключением штрафов, комиссий, пеней за просрочку исполнения обязательств по указанному кредиту (займу), в том числе по кредиту (займу), обязательство по которому возникло у лица, получившего гарантийное письмо, до возникновения права на получение средств (части средств) краевого материнского (семейного) капитала;</w:t>
      </w:r>
    </w:p>
    <w:p w:rsidR="00D02546" w:rsidRDefault="00D02546">
      <w:pPr>
        <w:pStyle w:val="ConsPlusNormal"/>
        <w:spacing w:before="220"/>
        <w:ind w:firstLine="540"/>
        <w:jc w:val="both"/>
      </w:pPr>
      <w:r>
        <w:t>в) погашение основного долга и уплату процентов по кредиту (займу), в том числе ипотечному, на погашение ранее предоставленного кредита (займа) на приобретение или строительство жилья (за исключением штрафов, комиссий, пеней за просрочку исполнения обязательств по указанному кредиту (займу), обязательства по которым возникли у лица, получившего гарантийное письмо, до возникновения права на получение средств (части средств) краевого материнского (семейного) капитала.</w:t>
      </w:r>
    </w:p>
    <w:p w:rsidR="00D02546" w:rsidRDefault="00D02546">
      <w:pPr>
        <w:pStyle w:val="ConsPlusNormal"/>
        <w:spacing w:before="220"/>
        <w:ind w:firstLine="540"/>
        <w:jc w:val="both"/>
      </w:pPr>
      <w:r>
        <w:t>4. Заявление о распоряжении средствами краевого материнского (семейного) капитала (далее - заявление) подается лицом, получившим гарантийное письмо, лично или через представителя в краевое государственное казенное учреждение - центр социальной поддержки населения по месту жительства (далее - центр социальной поддержки населения) при непосредственном обращении, посредством почтовой связи либо через краевое государственное казенное учреждение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многофункциональный центр) на бумажном носителе, а также в электронном виде с использованием федеральной государственной информационной системы "Единый портал государственных и муниципальных услуг" www.gosuslugi.ru (далее - Единый портал), государственной информационной системы Хабаровского края "Портал государственных и муниципальных услуг (функций) Хабаровского края" www.uslugi27.ru (далее - Портал).</w:t>
      </w:r>
    </w:p>
    <w:p w:rsidR="00D02546" w:rsidRDefault="00D02546">
      <w:pPr>
        <w:pStyle w:val="ConsPlusNormal"/>
        <w:spacing w:before="220"/>
        <w:ind w:firstLine="540"/>
        <w:jc w:val="both"/>
      </w:pPr>
      <w:r>
        <w:t>Документы представляются в подлинниках либо копиях, заверенных в установленном законодательством Российской Федерации порядке.</w:t>
      </w:r>
    </w:p>
    <w:p w:rsidR="00D02546" w:rsidRDefault="00D02546">
      <w:pPr>
        <w:pStyle w:val="ConsPlusNormal"/>
        <w:spacing w:before="220"/>
        <w:ind w:firstLine="540"/>
        <w:jc w:val="both"/>
      </w:pPr>
      <w:r>
        <w:t>В случае представления лицом, получившим гарантийное письмо, оригиналов документов специалист центра социальной поддержки населения или многофункционального центра снимает копии с представленных документов, выполняет надпись об их соответствии подлинным экземплярам, которую заверяет своей подписью с указанием занимаемой должности, фамилии и инициалов, печатью, выдает расписку о приеме заявления и документов. В случае представления лицом, получившим гарантийное письмо, заверенных в установленном порядке копий документов данный порядок не применяется. В случае представления лицом, получившим гарантийное письмо, копий документов, не заверенных в установленном законодательством Российской Федерации порядке, одновременно представляются их оригиналы.</w:t>
      </w:r>
    </w:p>
    <w:p w:rsidR="00D02546" w:rsidRDefault="00D02546">
      <w:pPr>
        <w:pStyle w:val="ConsPlusNormal"/>
        <w:spacing w:before="220"/>
        <w:ind w:firstLine="540"/>
        <w:jc w:val="both"/>
      </w:pPr>
      <w:r>
        <w:t>Оригиналы документов возвращаются лицу, получившему гарантийное письмо, в день их представления.</w:t>
      </w:r>
    </w:p>
    <w:p w:rsidR="00D02546" w:rsidRDefault="00D02546">
      <w:pPr>
        <w:pStyle w:val="ConsPlusNormal"/>
        <w:spacing w:before="220"/>
        <w:ind w:firstLine="540"/>
        <w:jc w:val="both"/>
      </w:pPr>
      <w:r>
        <w:t>В случае использования почтовой связи с заявлением направляются копии документов, заверенные в установленном законодательством Российской Федерации порядке, оригиналы документов не направляются.</w:t>
      </w:r>
    </w:p>
    <w:p w:rsidR="00D02546" w:rsidRDefault="00D02546">
      <w:pPr>
        <w:pStyle w:val="ConsPlusNormal"/>
        <w:spacing w:before="220"/>
        <w:ind w:firstLine="540"/>
        <w:jc w:val="both"/>
      </w:pPr>
      <w:r>
        <w:lastRenderedPageBreak/>
        <w:t xml:space="preserve">При направлении документов в форме электронного документа с использованием Единого портала или Портала направляются сканированные оригиналы документов, которые подписываются лицом, получившим гарантийное письмо (его представителем), в соответствии с требованиями Федерального </w:t>
      </w:r>
      <w:hyperlink r:id="rId50">
        <w:r>
          <w:rPr>
            <w:color w:val="0000FF"/>
          </w:rPr>
          <w:t>закона</w:t>
        </w:r>
      </w:hyperlink>
      <w:r>
        <w:t xml:space="preserve"> от 6 апреля 2011 г. N 63-ФЗ "Об электронной подписи" и со </w:t>
      </w:r>
      <w:hyperlink r:id="rId51">
        <w:r>
          <w:rPr>
            <w:color w:val="0000FF"/>
          </w:rPr>
          <w:t>статьями 21.1</w:t>
        </w:r>
      </w:hyperlink>
      <w:r>
        <w:t xml:space="preserve">, </w:t>
      </w:r>
      <w:hyperlink r:id="rId52">
        <w:r>
          <w:rPr>
            <w:color w:val="0000FF"/>
          </w:rPr>
          <w:t>21.2</w:t>
        </w:r>
      </w:hyperlink>
      <w:r>
        <w:t xml:space="preserve"> Федерального закона от 27 июля 2010 г. N 210-ФЗ "Об организации предоставления государственных и муниципальных услуг". В этом случае представление документов, удостоверяющих личность лица, получившего гарантийное письмо (его представителя), не требуется.</w:t>
      </w:r>
    </w:p>
    <w:p w:rsidR="00D02546" w:rsidRDefault="00D02546">
      <w:pPr>
        <w:pStyle w:val="ConsPlusNormal"/>
        <w:jc w:val="both"/>
      </w:pPr>
      <w:r>
        <w:t xml:space="preserve">(п. 4 в ред. </w:t>
      </w:r>
      <w:hyperlink r:id="rId53">
        <w:r>
          <w:rPr>
            <w:color w:val="0000FF"/>
          </w:rPr>
          <w:t>постановления</w:t>
        </w:r>
      </w:hyperlink>
      <w:r>
        <w:t xml:space="preserve"> Правительства Хабаровского края от 20.04.2022 N 217-пр)</w:t>
      </w:r>
    </w:p>
    <w:p w:rsidR="00D02546" w:rsidRDefault="00D02546">
      <w:pPr>
        <w:pStyle w:val="ConsPlusNormal"/>
        <w:spacing w:before="220"/>
        <w:ind w:firstLine="540"/>
        <w:jc w:val="both"/>
      </w:pPr>
      <w:r>
        <w:t>5. Лицо, получившее гарантийное письмо, указывает в заявлении вид расходов, на которые направляются средства (часть средств) краевого материнского (семейного) капитала для улучшения жилищных условий, а также размер указанных средств. В случае направления средств (части средств) краевого материнского (семейного) капитала на приобретение, строительство, газификацию жилого помещения, обеспечение объекта индивидуального жилищного строительства системами инженерно-технического обеспечения (электроснабжения, теплоснабжения, водоснабжения, водоотведения) и (или) подключение (технологическое присоединение) такого объекта к сетям инженерно-технического обеспечения, а также на строительство или реконструкцию объекта индивидуального жилищного строительства без привлечения строительной организации, осуществляемые супругом лица, получившего гарантийное письмо, такое обстоятельство указывается в заявлении.</w:t>
      </w:r>
    </w:p>
    <w:p w:rsidR="00D02546" w:rsidRDefault="00D02546">
      <w:pPr>
        <w:pStyle w:val="ConsPlusNormal"/>
        <w:jc w:val="both"/>
      </w:pPr>
      <w:r>
        <w:t xml:space="preserve">(в ред. постановлений Правительства Хабаровского края от 22.03.2018 </w:t>
      </w:r>
      <w:hyperlink r:id="rId54">
        <w:r>
          <w:rPr>
            <w:color w:val="0000FF"/>
          </w:rPr>
          <w:t>N 89-пр</w:t>
        </w:r>
      </w:hyperlink>
      <w:r>
        <w:t xml:space="preserve">, от 31.08.2022 </w:t>
      </w:r>
      <w:hyperlink r:id="rId55">
        <w:r>
          <w:rPr>
            <w:color w:val="0000FF"/>
          </w:rPr>
          <w:t>N 448-пр</w:t>
        </w:r>
      </w:hyperlink>
      <w:r>
        <w:t>)</w:t>
      </w:r>
    </w:p>
    <w:p w:rsidR="00D02546" w:rsidRDefault="00D02546">
      <w:pPr>
        <w:pStyle w:val="ConsPlusNormal"/>
        <w:spacing w:before="220"/>
        <w:ind w:firstLine="540"/>
        <w:jc w:val="both"/>
      </w:pPr>
      <w:bookmarkStart w:id="4" w:name="P84"/>
      <w:bookmarkEnd w:id="4"/>
      <w:r>
        <w:t>6. Одновременно с заявлением представляются следующие документы:</w:t>
      </w:r>
    </w:p>
    <w:p w:rsidR="00D02546" w:rsidRDefault="00D02546">
      <w:pPr>
        <w:pStyle w:val="ConsPlusNormal"/>
        <w:jc w:val="both"/>
      </w:pPr>
      <w:r>
        <w:t xml:space="preserve">(в ред. </w:t>
      </w:r>
      <w:hyperlink r:id="rId56">
        <w:r>
          <w:rPr>
            <w:color w:val="0000FF"/>
          </w:rPr>
          <w:t>постановления</w:t>
        </w:r>
      </w:hyperlink>
      <w:r>
        <w:t xml:space="preserve"> Правительства Хабаровского края от 20.04.2022 N 217-пр)</w:t>
      </w:r>
    </w:p>
    <w:p w:rsidR="00D02546" w:rsidRDefault="00D02546">
      <w:pPr>
        <w:pStyle w:val="ConsPlusNormal"/>
        <w:spacing w:before="220"/>
        <w:ind w:firstLine="540"/>
        <w:jc w:val="both"/>
      </w:pPr>
      <w:r>
        <w:t>а) документ, удостоверяющий личность лица, получившего гарантийное письмо, место жительства на территории Хабаровского края. Документом, подтверждающим место жительства на территории Хабаровского края, является паспорт с отметкой о регистрации по месту жительства либо решение суда об установлении факта проживания на территории Хабаровского края - в случае отсутствия регистрации по месту жительства на территории Хабаровского края;</w:t>
      </w:r>
    </w:p>
    <w:p w:rsidR="00D02546" w:rsidRDefault="00D02546">
      <w:pPr>
        <w:pStyle w:val="ConsPlusNormal"/>
        <w:spacing w:before="220"/>
        <w:ind w:firstLine="540"/>
        <w:jc w:val="both"/>
      </w:pPr>
      <w:r>
        <w:t>б) документ, удостоверяющий личность представителя, и документ, подтверждающий его полномочия, - в случае подачи заявления через представителя;</w:t>
      </w:r>
    </w:p>
    <w:p w:rsidR="00D02546" w:rsidRDefault="00D02546">
      <w:pPr>
        <w:pStyle w:val="ConsPlusNormal"/>
        <w:spacing w:before="220"/>
        <w:ind w:firstLine="540"/>
        <w:jc w:val="both"/>
      </w:pPr>
      <w:r>
        <w:t>в) документ, удостоверяющий личность супруга лица, получившего гарантийное письмо, и его место жительства или пребывания, - в случае, если стороной сделки либо обязательств по приобретению или строительству жилья является супруг лица, получившего гарантийное письмо, либо если строительство или реконструкция объекта индивидуального жилищного строительства осуществляется супругом лица, получившего гарантийное письмо, либо если стороной сделки по газификации жилого помещения, по обеспечению объекта индивидуального жилищного строительства системами инженерно-технического обеспечения (электроснабжения, теплоснабжения, водоснабжения, водоотведения) и (или) по подключению (технологическому присоединению) такого объекта к сетям инженерно-технического обеспечения является супруг лица, получившего гарантийное письмо.</w:t>
      </w:r>
    </w:p>
    <w:p w:rsidR="00D02546" w:rsidRDefault="00D02546">
      <w:pPr>
        <w:pStyle w:val="ConsPlusNormal"/>
        <w:jc w:val="both"/>
      </w:pPr>
      <w:r>
        <w:t xml:space="preserve">(в ред. </w:t>
      </w:r>
      <w:hyperlink r:id="rId57">
        <w:r>
          <w:rPr>
            <w:color w:val="0000FF"/>
          </w:rPr>
          <w:t>постановления</w:t>
        </w:r>
      </w:hyperlink>
      <w:r>
        <w:t xml:space="preserve"> Правительства Хабаровского края от 31.08.2022 N 448-пр)</w:t>
      </w:r>
    </w:p>
    <w:p w:rsidR="00D02546" w:rsidRDefault="00D02546">
      <w:pPr>
        <w:pStyle w:val="ConsPlusNormal"/>
        <w:spacing w:before="220"/>
        <w:ind w:firstLine="540"/>
        <w:jc w:val="both"/>
      </w:pPr>
      <w:r>
        <w:t>Если стороной сделки либо обязательств по приобретению или строительству жилья является супруг лица, получившего гарантийное письмо, либо если строительство или реконструкция объекта индивидуального жилищного строительства осуществляются супругом лица, получившего гарантийное письмо, либо если стороной сделки по газификации жилого помещения, по обеспечению объекта индивидуального жилищного строительства системами инженерно-технического обеспечения (электроснабжения, теплоснабжения, водоснабжения, водоотведения) и (или) по подключению (технологическому присоединению) такого объекта к сетям инженерно-</w:t>
      </w:r>
      <w:r>
        <w:lastRenderedPageBreak/>
        <w:t>технического обеспечения является супруг лица, получившего гарантийное письмо, к заявлению дополнительно представляется свидетельство о заключении брака в случае регистрации акта о заключении брака за пределами Российской Федерации.</w:t>
      </w:r>
    </w:p>
    <w:p w:rsidR="00D02546" w:rsidRDefault="00D02546">
      <w:pPr>
        <w:pStyle w:val="ConsPlusNormal"/>
        <w:jc w:val="both"/>
      </w:pPr>
      <w:r>
        <w:t xml:space="preserve">(в ред. постановлений Правительства Хабаровского края от 20.04.2022 </w:t>
      </w:r>
      <w:hyperlink r:id="rId58">
        <w:r>
          <w:rPr>
            <w:color w:val="0000FF"/>
          </w:rPr>
          <w:t>N 217-пр</w:t>
        </w:r>
      </w:hyperlink>
      <w:r>
        <w:t xml:space="preserve">, от 31.08.2022 </w:t>
      </w:r>
      <w:hyperlink r:id="rId59">
        <w:r>
          <w:rPr>
            <w:color w:val="0000FF"/>
          </w:rPr>
          <w:t>N 448-пр</w:t>
        </w:r>
      </w:hyperlink>
      <w:r>
        <w:t>)</w:t>
      </w:r>
    </w:p>
    <w:p w:rsidR="00D02546" w:rsidRDefault="00D02546">
      <w:pPr>
        <w:pStyle w:val="ConsPlusNormal"/>
        <w:spacing w:before="220"/>
        <w:ind w:firstLine="540"/>
        <w:jc w:val="both"/>
      </w:pPr>
      <w:r>
        <w:t>Лицо, получившее гарантийное письмо, вправе по собственной инициативе представить свидетельство о заключении брака в случае регистрации акта о заключении брака на территории Российской Федерации.</w:t>
      </w:r>
    </w:p>
    <w:p w:rsidR="00D02546" w:rsidRDefault="00D02546">
      <w:pPr>
        <w:pStyle w:val="ConsPlusNormal"/>
        <w:spacing w:before="220"/>
        <w:ind w:firstLine="540"/>
        <w:jc w:val="both"/>
      </w:pPr>
      <w:r>
        <w:t>В случае если лицо, получившее гарантийное письмо, не представило свидетельство о заключении брака в случае регистрации акта о заключении брака на территории Российской Федерации, центр социальной поддержки населения либо многофункциональный центр запрашивает этот документ (сведения) самостоятельно в рамках межведомственного информационного взаимодействия, в том числе с использованием системы межведомственного электронного взаимодействия,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находятся в распоряжении таких органов либо организаций.</w:t>
      </w:r>
    </w:p>
    <w:p w:rsidR="00D02546" w:rsidRDefault="00D02546">
      <w:pPr>
        <w:pStyle w:val="ConsPlusNormal"/>
        <w:spacing w:before="220"/>
        <w:ind w:firstLine="540"/>
        <w:jc w:val="both"/>
      </w:pPr>
      <w:r>
        <w:t>Запрос документа (сведений) направляется в течение двух рабочих дней со дня принятия заявления с необходимыми документами.</w:t>
      </w:r>
    </w:p>
    <w:p w:rsidR="00D02546" w:rsidRDefault="00D02546">
      <w:pPr>
        <w:pStyle w:val="ConsPlusNormal"/>
        <w:jc w:val="both"/>
      </w:pPr>
      <w:r>
        <w:t xml:space="preserve">(в ред. </w:t>
      </w:r>
      <w:hyperlink r:id="rId60">
        <w:r>
          <w:rPr>
            <w:color w:val="0000FF"/>
          </w:rPr>
          <w:t>постановления</w:t>
        </w:r>
      </w:hyperlink>
      <w:r>
        <w:t xml:space="preserve"> Правительства Хабаровского края от 31.08.2022 N 448-пр)</w:t>
      </w:r>
    </w:p>
    <w:p w:rsidR="00D02546" w:rsidRDefault="00D02546">
      <w:pPr>
        <w:pStyle w:val="ConsPlusNormal"/>
        <w:spacing w:before="220"/>
        <w:ind w:firstLine="540"/>
        <w:jc w:val="both"/>
      </w:pPr>
      <w:r>
        <w:t>Дополнительно к заявлению прилагается согласие на обработку персональных данных по форме, утвержденной министерством социальной защиты Хабаровского края (форма согласия на обработку персональных данных размещена на сайте министерства социальной защиты Хабаровского края www.mszn.khabkrai.ru, предоставляется гражданам при обращении за распоряжением средствами краевого материнского (семейного) капитала).</w:t>
      </w:r>
    </w:p>
    <w:p w:rsidR="00D02546" w:rsidRDefault="00D02546">
      <w:pPr>
        <w:pStyle w:val="ConsPlusNormal"/>
        <w:jc w:val="both"/>
      </w:pPr>
      <w:r>
        <w:t xml:space="preserve">(в ред. постановлений Правительства Хабаровского края от 25.06.2021 </w:t>
      </w:r>
      <w:hyperlink r:id="rId61">
        <w:r>
          <w:rPr>
            <w:color w:val="0000FF"/>
          </w:rPr>
          <w:t>N 254-пр</w:t>
        </w:r>
      </w:hyperlink>
      <w:r>
        <w:t xml:space="preserve">, от 10.12.2021 </w:t>
      </w:r>
      <w:hyperlink r:id="rId62">
        <w:r>
          <w:rPr>
            <w:color w:val="0000FF"/>
          </w:rPr>
          <w:t>N 611-пр</w:t>
        </w:r>
      </w:hyperlink>
      <w:r>
        <w:t>)</w:t>
      </w:r>
    </w:p>
    <w:p w:rsidR="00D02546" w:rsidRDefault="00D02546">
      <w:pPr>
        <w:pStyle w:val="ConsPlusNormal"/>
        <w:spacing w:before="220"/>
        <w:ind w:firstLine="540"/>
        <w:jc w:val="both"/>
      </w:pPr>
      <w:r>
        <w:t xml:space="preserve">6[1]. Утратил силу. - </w:t>
      </w:r>
      <w:hyperlink r:id="rId63">
        <w:r>
          <w:rPr>
            <w:color w:val="0000FF"/>
          </w:rPr>
          <w:t>Постановление</w:t>
        </w:r>
      </w:hyperlink>
      <w:r>
        <w:t xml:space="preserve"> Правительства Хабаровского края от 20.04.2022 N 217-пр.</w:t>
      </w:r>
    </w:p>
    <w:p w:rsidR="00D02546" w:rsidRDefault="00D02546">
      <w:pPr>
        <w:pStyle w:val="ConsPlusNormal"/>
        <w:spacing w:before="220"/>
        <w:ind w:firstLine="540"/>
        <w:jc w:val="both"/>
      </w:pPr>
      <w:bookmarkStart w:id="5" w:name="P99"/>
      <w:bookmarkEnd w:id="5"/>
      <w:r>
        <w:t xml:space="preserve">7. В случае направления средств (части средств) краевого материнского (семейного) капитала на оплату приобретаемого жилого помещения лицо, получившее гарантийное письмо, одновременно с документами, указанными в </w:t>
      </w:r>
      <w:hyperlink w:anchor="P84">
        <w:r>
          <w:rPr>
            <w:color w:val="0000FF"/>
          </w:rPr>
          <w:t>пункте 6</w:t>
        </w:r>
      </w:hyperlink>
      <w:r>
        <w:t xml:space="preserve"> настоящих Правил, представляет:</w:t>
      </w:r>
    </w:p>
    <w:p w:rsidR="00D02546" w:rsidRDefault="00D02546">
      <w:pPr>
        <w:pStyle w:val="ConsPlusNormal"/>
        <w:spacing w:before="220"/>
        <w:ind w:firstLine="540"/>
        <w:jc w:val="both"/>
      </w:pPr>
      <w:bookmarkStart w:id="6" w:name="P100"/>
      <w:bookmarkEnd w:id="6"/>
      <w:r>
        <w:t>а) копию договора купли-продажи жилого помещения (договора купли-продажи жилого помещения с рассрочкой платежа);</w:t>
      </w:r>
    </w:p>
    <w:p w:rsidR="00D02546" w:rsidRDefault="00D02546">
      <w:pPr>
        <w:pStyle w:val="ConsPlusNormal"/>
        <w:jc w:val="both"/>
      </w:pPr>
      <w:r>
        <w:t xml:space="preserve">(в ред. </w:t>
      </w:r>
      <w:hyperlink r:id="rId64">
        <w:r>
          <w:rPr>
            <w:color w:val="0000FF"/>
          </w:rPr>
          <w:t>постановления</w:t>
        </w:r>
      </w:hyperlink>
      <w:r>
        <w:t xml:space="preserve"> Правительства Хабаровского края от 24.07.2014 N 241-пр)</w:t>
      </w:r>
    </w:p>
    <w:p w:rsidR="00D02546" w:rsidRDefault="00D02546">
      <w:pPr>
        <w:pStyle w:val="ConsPlusNormal"/>
        <w:spacing w:before="220"/>
        <w:ind w:firstLine="540"/>
        <w:jc w:val="both"/>
      </w:pPr>
      <w:bookmarkStart w:id="7" w:name="P102"/>
      <w:bookmarkEnd w:id="7"/>
      <w:r>
        <w:t>б) копию выписки из Единого государственного реестра недвижимости или копию свидетельства о государственной регистрации права собственности на жилое помещение лица, получившего гарантийное письмо, и (или) его супруга, осуществляющего приобретение жилого помещения с использованием средств краевого материнского (семейного) капитала (за исключением случая, когда договором купли-продажи жилого помещения с рассрочкой платежа предусмотрено, что право собственности на приобретаемое жилое помещение переходит к покупателю после полной уплаты цены договора);</w:t>
      </w:r>
    </w:p>
    <w:p w:rsidR="00D02546" w:rsidRDefault="00D02546">
      <w:pPr>
        <w:pStyle w:val="ConsPlusNormal"/>
        <w:jc w:val="both"/>
      </w:pPr>
      <w:r>
        <w:t xml:space="preserve">(в ред. постановлений Правительства Хабаровского края от 12.10.2016 </w:t>
      </w:r>
      <w:hyperlink r:id="rId65">
        <w:r>
          <w:rPr>
            <w:color w:val="0000FF"/>
          </w:rPr>
          <w:t>N 372-пр</w:t>
        </w:r>
      </w:hyperlink>
      <w:r>
        <w:t xml:space="preserve">, от 22.03.2018 </w:t>
      </w:r>
      <w:hyperlink r:id="rId66">
        <w:r>
          <w:rPr>
            <w:color w:val="0000FF"/>
          </w:rPr>
          <w:t>N 89-пр</w:t>
        </w:r>
      </w:hyperlink>
      <w:r>
        <w:t>)</w:t>
      </w:r>
    </w:p>
    <w:p w:rsidR="00D02546" w:rsidRDefault="00D02546">
      <w:pPr>
        <w:pStyle w:val="ConsPlusNormal"/>
        <w:spacing w:before="220"/>
        <w:ind w:firstLine="540"/>
        <w:jc w:val="both"/>
      </w:pPr>
      <w:r>
        <w:t xml:space="preserve">в) утратил силу. - </w:t>
      </w:r>
      <w:hyperlink r:id="rId67">
        <w:r>
          <w:rPr>
            <w:color w:val="0000FF"/>
          </w:rPr>
          <w:t>Постановление</w:t>
        </w:r>
      </w:hyperlink>
      <w:r>
        <w:t xml:space="preserve"> Правительства Хабаровского края от 25.06.2021 N 254-пр;</w:t>
      </w:r>
    </w:p>
    <w:p w:rsidR="00D02546" w:rsidRDefault="00D02546">
      <w:pPr>
        <w:pStyle w:val="ConsPlusNormal"/>
        <w:spacing w:before="220"/>
        <w:ind w:firstLine="540"/>
        <w:jc w:val="both"/>
      </w:pPr>
      <w:bookmarkStart w:id="8" w:name="P105"/>
      <w:bookmarkEnd w:id="8"/>
      <w:r>
        <w:t>г) справку лица, осуществляющего отчуждение жилого помещения по договору купли-</w:t>
      </w:r>
      <w:r>
        <w:lastRenderedPageBreak/>
        <w:t>продажи жилого помещения с рассрочкой платежа, заключенному с лицом, получившим гарантийное письмо, или с супругом лица, получившего гарантийное письмо, о размерах оставшейся неуплаченной суммы по договору - в случае если приобретение жилого помещения осуществляется по договору купли-продажи жилого помещения с рассрочкой платежа.</w:t>
      </w:r>
    </w:p>
    <w:p w:rsidR="00D02546" w:rsidRDefault="00D02546">
      <w:pPr>
        <w:pStyle w:val="ConsPlusNormal"/>
        <w:spacing w:before="220"/>
        <w:ind w:firstLine="540"/>
        <w:jc w:val="both"/>
      </w:pPr>
      <w:r>
        <w:t xml:space="preserve">Лицо, получившее гарантийное письмо, вправе по собственной инициативе представить документы, указанные в </w:t>
      </w:r>
      <w:hyperlink w:anchor="P102">
        <w:r>
          <w:rPr>
            <w:color w:val="0000FF"/>
          </w:rPr>
          <w:t>подпункте "б"</w:t>
        </w:r>
      </w:hyperlink>
      <w:r>
        <w:t xml:space="preserve"> настоящего пункта.</w:t>
      </w:r>
    </w:p>
    <w:p w:rsidR="00D02546" w:rsidRDefault="00D02546">
      <w:pPr>
        <w:pStyle w:val="ConsPlusNormal"/>
        <w:jc w:val="both"/>
      </w:pPr>
      <w:r>
        <w:t xml:space="preserve">(абзац введен </w:t>
      </w:r>
      <w:hyperlink r:id="rId68">
        <w:r>
          <w:rPr>
            <w:color w:val="0000FF"/>
          </w:rPr>
          <w:t>постановлением</w:t>
        </w:r>
      </w:hyperlink>
      <w:r>
        <w:t xml:space="preserve"> Правительства Хабаровского края от 22.03.2018 N 89-пр)</w:t>
      </w:r>
    </w:p>
    <w:p w:rsidR="00D02546" w:rsidRDefault="00D02546">
      <w:pPr>
        <w:pStyle w:val="ConsPlusNormal"/>
        <w:spacing w:before="220"/>
        <w:ind w:firstLine="540"/>
        <w:jc w:val="both"/>
      </w:pPr>
      <w:r>
        <w:t>В случае если лицо, получившее гарантийное письмо, не представило указанные документы, центр социальной поддержки населения либо многофункциональный центр в рамках межведомственного информационного взаимодействия, в том числе с использованием системы межведомственного электронного взаимодействия, самостоятельно запрашивает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выписку из Единого государственного реестра недвижимости, подтверждающую право собственности гражданина, получившего гарантийное письмо, и (или) его супруга, осуществляющего приобретение жилого помещения с использованием средств краевого материнского (семейного) капитала, на жилое помещение.</w:t>
      </w:r>
    </w:p>
    <w:p w:rsidR="00D02546" w:rsidRDefault="00D02546">
      <w:pPr>
        <w:pStyle w:val="ConsPlusNormal"/>
        <w:jc w:val="both"/>
      </w:pPr>
      <w:r>
        <w:t xml:space="preserve">(абзац введен </w:t>
      </w:r>
      <w:hyperlink r:id="rId69">
        <w:r>
          <w:rPr>
            <w:color w:val="0000FF"/>
          </w:rPr>
          <w:t>постановлением</w:t>
        </w:r>
      </w:hyperlink>
      <w:r>
        <w:t xml:space="preserve"> Правительства Хабаровского края от 22.03.2018 N 89-пр)</w:t>
      </w:r>
    </w:p>
    <w:p w:rsidR="00D02546" w:rsidRDefault="00D02546">
      <w:pPr>
        <w:pStyle w:val="ConsPlusNormal"/>
        <w:spacing w:before="220"/>
        <w:ind w:firstLine="540"/>
        <w:jc w:val="both"/>
      </w:pPr>
      <w:r>
        <w:t>Запрос документа направляется в течение двух рабочих дней со дня принятия заявления с необходимыми документами.</w:t>
      </w:r>
    </w:p>
    <w:p w:rsidR="00D02546" w:rsidRDefault="00D02546">
      <w:pPr>
        <w:pStyle w:val="ConsPlusNormal"/>
        <w:jc w:val="both"/>
      </w:pPr>
      <w:r>
        <w:t xml:space="preserve">(абзац введен </w:t>
      </w:r>
      <w:hyperlink r:id="rId70">
        <w:r>
          <w:rPr>
            <w:color w:val="0000FF"/>
          </w:rPr>
          <w:t>постановлением</w:t>
        </w:r>
      </w:hyperlink>
      <w:r>
        <w:t xml:space="preserve"> Правительства Хабаровского края от 22.03.2018 N 89-пр; в ред. </w:t>
      </w:r>
      <w:hyperlink r:id="rId71">
        <w:r>
          <w:rPr>
            <w:color w:val="0000FF"/>
          </w:rPr>
          <w:t>постановления</w:t>
        </w:r>
      </w:hyperlink>
      <w:r>
        <w:t xml:space="preserve"> Правительства Хабаровского края от 31.08.2022 N 448-пр)</w:t>
      </w:r>
    </w:p>
    <w:p w:rsidR="00D02546" w:rsidRDefault="00D02546">
      <w:pPr>
        <w:pStyle w:val="ConsPlusNormal"/>
        <w:spacing w:before="220"/>
        <w:ind w:firstLine="540"/>
        <w:jc w:val="both"/>
      </w:pPr>
      <w:r>
        <w:t>8. Размер средств (части средств) краевого материнского (семейного) капитала, направляемых на оплату обязательств по договору купли-продажи жилого помещения (договору купли-продажи жилого помещения с рассрочкой платежа), не может превышать цены договора или размера оставшейся неуплаченной суммы по договору.</w:t>
      </w:r>
    </w:p>
    <w:p w:rsidR="00D02546" w:rsidRDefault="00D02546">
      <w:pPr>
        <w:pStyle w:val="ConsPlusNormal"/>
        <w:spacing w:before="220"/>
        <w:ind w:firstLine="540"/>
        <w:jc w:val="both"/>
      </w:pPr>
      <w:bookmarkStart w:id="9" w:name="P113"/>
      <w:bookmarkEnd w:id="9"/>
      <w:r>
        <w:t xml:space="preserve">9. В случае направления средств (части средств) краевого материнского (семейного) капитала в счет уплаты цены договора участия в долевом строительстве лицо, получившее гарантийное письмо, одновременно с документами, указанными в </w:t>
      </w:r>
      <w:hyperlink w:anchor="P84">
        <w:r>
          <w:rPr>
            <w:color w:val="0000FF"/>
          </w:rPr>
          <w:t>пункте 6</w:t>
        </w:r>
      </w:hyperlink>
      <w:r>
        <w:t xml:space="preserve"> настоящих Правил, представляет:</w:t>
      </w:r>
    </w:p>
    <w:p w:rsidR="00D02546" w:rsidRDefault="00D02546">
      <w:pPr>
        <w:pStyle w:val="ConsPlusNormal"/>
        <w:spacing w:before="220"/>
        <w:ind w:firstLine="540"/>
        <w:jc w:val="both"/>
      </w:pPr>
      <w:bookmarkStart w:id="10" w:name="P114"/>
      <w:bookmarkEnd w:id="10"/>
      <w:r>
        <w:t>а) копию договора участия в долевом строительстве, прошедшего государственную регистрацию в установленном порядке;</w:t>
      </w:r>
    </w:p>
    <w:p w:rsidR="00D02546" w:rsidRDefault="00D02546">
      <w:pPr>
        <w:pStyle w:val="ConsPlusNormal"/>
        <w:spacing w:before="220"/>
        <w:ind w:firstLine="540"/>
        <w:jc w:val="both"/>
      </w:pPr>
      <w:bookmarkStart w:id="11" w:name="P115"/>
      <w:bookmarkEnd w:id="11"/>
      <w:r>
        <w:t>б) документ, содержащий сведения о внесенной сумме в счет уплаты цены договора участия в долевом строительстве и об оставшейся неуплаченной сумме по договору;</w:t>
      </w:r>
    </w:p>
    <w:p w:rsidR="00D02546" w:rsidRDefault="00D02546">
      <w:pPr>
        <w:pStyle w:val="ConsPlusNormal"/>
        <w:spacing w:before="220"/>
        <w:ind w:firstLine="540"/>
        <w:jc w:val="both"/>
      </w:pPr>
      <w:r>
        <w:t xml:space="preserve">в) утратил силу. - </w:t>
      </w:r>
      <w:hyperlink r:id="rId72">
        <w:r>
          <w:rPr>
            <w:color w:val="0000FF"/>
          </w:rPr>
          <w:t>Постановление</w:t>
        </w:r>
      </w:hyperlink>
      <w:r>
        <w:t xml:space="preserve"> Правительства Хабаровского края от 25.06.2021 N 254-пр;</w:t>
      </w:r>
    </w:p>
    <w:p w:rsidR="00D02546" w:rsidRDefault="00D02546">
      <w:pPr>
        <w:pStyle w:val="ConsPlusNormal"/>
        <w:spacing w:before="220"/>
        <w:ind w:firstLine="540"/>
        <w:jc w:val="both"/>
      </w:pPr>
      <w:r>
        <w:t xml:space="preserve">г) копию договора счета </w:t>
      </w:r>
      <w:proofErr w:type="spellStart"/>
      <w:r>
        <w:t>эскроу</w:t>
      </w:r>
      <w:proofErr w:type="spellEnd"/>
      <w:r>
        <w:t xml:space="preserve"> - в случае, если заключение такого договора предусмотрено договором участия в долевом строительстве.</w:t>
      </w:r>
    </w:p>
    <w:p w:rsidR="00D02546" w:rsidRDefault="00D02546">
      <w:pPr>
        <w:pStyle w:val="ConsPlusNormal"/>
        <w:jc w:val="both"/>
      </w:pPr>
      <w:r>
        <w:t>(</w:t>
      </w:r>
      <w:proofErr w:type="spellStart"/>
      <w:r>
        <w:t>пп</w:t>
      </w:r>
      <w:proofErr w:type="spellEnd"/>
      <w:r>
        <w:t xml:space="preserve">. "г" введен </w:t>
      </w:r>
      <w:hyperlink r:id="rId73">
        <w:r>
          <w:rPr>
            <w:color w:val="0000FF"/>
          </w:rPr>
          <w:t>постановлением</w:t>
        </w:r>
      </w:hyperlink>
      <w:r>
        <w:t xml:space="preserve"> Правительства Хабаровского края от 27.08.2020 N 362-пр)</w:t>
      </w:r>
    </w:p>
    <w:p w:rsidR="00D02546" w:rsidRDefault="00D02546">
      <w:pPr>
        <w:pStyle w:val="ConsPlusNormal"/>
        <w:spacing w:before="220"/>
        <w:ind w:firstLine="540"/>
        <w:jc w:val="both"/>
      </w:pPr>
      <w:bookmarkStart w:id="12" w:name="P119"/>
      <w:bookmarkEnd w:id="12"/>
      <w:r>
        <w:t xml:space="preserve">10. В случае направления средств (части средств) краевого материнского (семейного) капитала на оплату строительства объекта индивидуального жилищного строительства, выполняемого с привлечением строительной организации, лицо, получившее гарантийное письмо, одновременно с документами, указанными в </w:t>
      </w:r>
      <w:hyperlink w:anchor="P84">
        <w:r>
          <w:rPr>
            <w:color w:val="0000FF"/>
          </w:rPr>
          <w:t>пункте 6</w:t>
        </w:r>
      </w:hyperlink>
      <w:r>
        <w:t xml:space="preserve"> настоящих Правил, представляет:</w:t>
      </w:r>
    </w:p>
    <w:p w:rsidR="00D02546" w:rsidRDefault="00D02546">
      <w:pPr>
        <w:pStyle w:val="ConsPlusNormal"/>
        <w:spacing w:before="220"/>
        <w:ind w:firstLine="540"/>
        <w:jc w:val="both"/>
      </w:pPr>
      <w:bookmarkStart w:id="13" w:name="P120"/>
      <w:bookmarkEnd w:id="13"/>
      <w:r>
        <w:t xml:space="preserve">а) копию разрешения на строительство, выданного лицу, получившему гарантийное письмо, или его супругу (супруге), либо копию уведомления о планируемых строительстве или реконструкции объекта индивидуального жилищного строительства, направленного указанным </w:t>
      </w:r>
      <w:r>
        <w:lastRenderedPageBreak/>
        <w:t>лицом, его супругом (супругой) в уполномоченные на выдачу разрешения на строительство орган государственной власти, орган местного самоуправления;</w:t>
      </w:r>
    </w:p>
    <w:p w:rsidR="00D02546" w:rsidRDefault="00D02546">
      <w:pPr>
        <w:pStyle w:val="ConsPlusNormal"/>
        <w:jc w:val="both"/>
      </w:pPr>
      <w:r>
        <w:t>(</w:t>
      </w:r>
      <w:proofErr w:type="spellStart"/>
      <w:r>
        <w:t>пп</w:t>
      </w:r>
      <w:proofErr w:type="spellEnd"/>
      <w:r>
        <w:t xml:space="preserve">. "а" в ред. </w:t>
      </w:r>
      <w:hyperlink r:id="rId74">
        <w:r>
          <w:rPr>
            <w:color w:val="0000FF"/>
          </w:rPr>
          <w:t>постановления</w:t>
        </w:r>
      </w:hyperlink>
      <w:r>
        <w:t xml:space="preserve"> Правительства Хабаровского края от 14.11.2019 N 468-пр)</w:t>
      </w:r>
    </w:p>
    <w:p w:rsidR="00D02546" w:rsidRDefault="00D02546">
      <w:pPr>
        <w:pStyle w:val="ConsPlusNormal"/>
        <w:spacing w:before="220"/>
        <w:ind w:firstLine="540"/>
        <w:jc w:val="both"/>
      </w:pPr>
      <w:bookmarkStart w:id="14" w:name="P122"/>
      <w:bookmarkEnd w:id="14"/>
      <w:r>
        <w:t>б) копию договора строительного подряда;</w:t>
      </w:r>
    </w:p>
    <w:p w:rsidR="00D02546" w:rsidRDefault="00D02546">
      <w:pPr>
        <w:pStyle w:val="ConsPlusNormal"/>
        <w:spacing w:before="220"/>
        <w:ind w:firstLine="540"/>
        <w:jc w:val="both"/>
      </w:pPr>
      <w:r>
        <w:t xml:space="preserve">в) утратил силу. - </w:t>
      </w:r>
      <w:hyperlink r:id="rId75">
        <w:r>
          <w:rPr>
            <w:color w:val="0000FF"/>
          </w:rPr>
          <w:t>Постановление</w:t>
        </w:r>
      </w:hyperlink>
      <w:r>
        <w:t xml:space="preserve"> Правительства Хабаровского края от 25.06.2021 N 254-пр;</w:t>
      </w:r>
    </w:p>
    <w:p w:rsidR="00D02546" w:rsidRDefault="00D02546">
      <w:pPr>
        <w:pStyle w:val="ConsPlusNormal"/>
        <w:spacing w:before="220"/>
        <w:ind w:firstLine="540"/>
        <w:jc w:val="both"/>
      </w:pPr>
      <w:bookmarkStart w:id="15" w:name="P124"/>
      <w:bookmarkEnd w:id="15"/>
      <w:r>
        <w:t>г) копию документа, подтверждающего право собственности лица, получившего гарантийное письмо, или супруга лица, получившего гарантийное письмо,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пользования земельным участком, который предназначен для жилищного строительства или ведения садоводства и на котором осуществляется строительство объекта индивидуального жилищного строительства.</w:t>
      </w:r>
    </w:p>
    <w:p w:rsidR="00D02546" w:rsidRDefault="00D02546">
      <w:pPr>
        <w:pStyle w:val="ConsPlusNormal"/>
        <w:jc w:val="both"/>
      </w:pPr>
      <w:r>
        <w:t xml:space="preserve">(в ред. постановлений Правительства Хабаровского края от 19.04.2016 </w:t>
      </w:r>
      <w:hyperlink r:id="rId76">
        <w:r>
          <w:rPr>
            <w:color w:val="0000FF"/>
          </w:rPr>
          <w:t>N 106-пр</w:t>
        </w:r>
      </w:hyperlink>
      <w:r>
        <w:t xml:space="preserve">, от 27.08.2020 </w:t>
      </w:r>
      <w:hyperlink r:id="rId77">
        <w:r>
          <w:rPr>
            <w:color w:val="0000FF"/>
          </w:rPr>
          <w:t>N 362-пр</w:t>
        </w:r>
      </w:hyperlink>
      <w:r>
        <w:t>)</w:t>
      </w:r>
    </w:p>
    <w:p w:rsidR="00D02546" w:rsidRDefault="00D02546">
      <w:pPr>
        <w:pStyle w:val="ConsPlusNormal"/>
        <w:spacing w:before="220"/>
        <w:ind w:firstLine="540"/>
        <w:jc w:val="both"/>
      </w:pPr>
      <w:r>
        <w:t xml:space="preserve">Лицо, получившее гарантийное письмо, вправе по собственной инициативе представить документы, указанные в </w:t>
      </w:r>
      <w:hyperlink w:anchor="P120">
        <w:r>
          <w:rPr>
            <w:color w:val="0000FF"/>
          </w:rPr>
          <w:t>подпунктах "а"</w:t>
        </w:r>
      </w:hyperlink>
      <w:r>
        <w:t xml:space="preserve">, </w:t>
      </w:r>
      <w:hyperlink w:anchor="P124">
        <w:r>
          <w:rPr>
            <w:color w:val="0000FF"/>
          </w:rPr>
          <w:t>"г"</w:t>
        </w:r>
      </w:hyperlink>
      <w:r>
        <w:t xml:space="preserve"> настоящего пункта.</w:t>
      </w:r>
    </w:p>
    <w:p w:rsidR="00D02546" w:rsidRDefault="00D02546">
      <w:pPr>
        <w:pStyle w:val="ConsPlusNormal"/>
        <w:jc w:val="both"/>
      </w:pPr>
      <w:r>
        <w:t xml:space="preserve">(абзац введен </w:t>
      </w:r>
      <w:hyperlink r:id="rId78">
        <w:r>
          <w:rPr>
            <w:color w:val="0000FF"/>
          </w:rPr>
          <w:t>постановлением</w:t>
        </w:r>
      </w:hyperlink>
      <w:r>
        <w:t xml:space="preserve"> Правительства Хабаровского края от 22.03.2018 N 89-пр)</w:t>
      </w:r>
    </w:p>
    <w:p w:rsidR="00D02546" w:rsidRDefault="00D02546">
      <w:pPr>
        <w:pStyle w:val="ConsPlusNormal"/>
        <w:spacing w:before="220"/>
        <w:ind w:firstLine="540"/>
        <w:jc w:val="both"/>
      </w:pPr>
      <w:r>
        <w:t>В случае если лицо, получившее гарантийное письмо, не представило указанные документы, центр социальной поддержки населения либо многофункциональный центр запрашивает их самостоятельно в рамках межведомственного информационного взаимодействия, в том числе с использованием системы межведомственного электронного взаимодействия,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находятся в распоряжении таких органов либо организаций.</w:t>
      </w:r>
    </w:p>
    <w:p w:rsidR="00D02546" w:rsidRDefault="00D02546">
      <w:pPr>
        <w:pStyle w:val="ConsPlusNormal"/>
        <w:jc w:val="both"/>
      </w:pPr>
      <w:r>
        <w:t xml:space="preserve">(абзац введен </w:t>
      </w:r>
      <w:hyperlink r:id="rId79">
        <w:r>
          <w:rPr>
            <w:color w:val="0000FF"/>
          </w:rPr>
          <w:t>постановлением</w:t>
        </w:r>
      </w:hyperlink>
      <w:r>
        <w:t xml:space="preserve"> Правительства Хабаровского края от 22.03.2018 N 89-пр)</w:t>
      </w:r>
    </w:p>
    <w:p w:rsidR="00D02546" w:rsidRDefault="00D02546">
      <w:pPr>
        <w:pStyle w:val="ConsPlusNormal"/>
        <w:spacing w:before="220"/>
        <w:ind w:firstLine="540"/>
        <w:jc w:val="both"/>
      </w:pPr>
      <w:r>
        <w:t>Запросы документов направляются в течение двух рабочих дней со дня принятия заявления с необходимыми документами.</w:t>
      </w:r>
    </w:p>
    <w:p w:rsidR="00D02546" w:rsidRDefault="00D02546">
      <w:pPr>
        <w:pStyle w:val="ConsPlusNormal"/>
        <w:jc w:val="both"/>
      </w:pPr>
      <w:r>
        <w:t xml:space="preserve">(абзац введен </w:t>
      </w:r>
      <w:hyperlink r:id="rId80">
        <w:r>
          <w:rPr>
            <w:color w:val="0000FF"/>
          </w:rPr>
          <w:t>постановлением</w:t>
        </w:r>
      </w:hyperlink>
      <w:r>
        <w:t xml:space="preserve"> Правительства Хабаровского края от 22.03.2018 N 89-пр; в ред. </w:t>
      </w:r>
      <w:hyperlink r:id="rId81">
        <w:r>
          <w:rPr>
            <w:color w:val="0000FF"/>
          </w:rPr>
          <w:t>постановления</w:t>
        </w:r>
      </w:hyperlink>
      <w:r>
        <w:t xml:space="preserve"> Правительства Хабаровского края от 31.08.2022 N 448-пр)</w:t>
      </w:r>
    </w:p>
    <w:p w:rsidR="00D02546" w:rsidRDefault="00D02546">
      <w:pPr>
        <w:pStyle w:val="ConsPlusNormal"/>
        <w:spacing w:before="220"/>
        <w:ind w:firstLine="540"/>
        <w:jc w:val="both"/>
      </w:pPr>
      <w:r>
        <w:t xml:space="preserve">Центры социальной поддержки населения либо многофункциональный центр запрашивают также в уполномоченных на выдачу разрешения на строительство органах государственной власти, органах местного самоуправления информацию о направлении лицу, получившему гарантийное письмо, или его супругу (супруге) в срок, установленный </w:t>
      </w:r>
      <w:hyperlink r:id="rId82">
        <w:r>
          <w:rPr>
            <w:color w:val="0000FF"/>
          </w:rPr>
          <w:t>частью 7 статьи 51.1</w:t>
        </w:r>
      </w:hyperlink>
      <w:r>
        <w:t xml:space="preserve"> Градостроительного кодекса Российской Федерации,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параметров этого объекта установленным параметрам и (или) о недопустимости размещения объекта индивидуального жилищного строительства на земельном участке.</w:t>
      </w:r>
    </w:p>
    <w:p w:rsidR="00D02546" w:rsidRDefault="00D02546">
      <w:pPr>
        <w:pStyle w:val="ConsPlusNormal"/>
        <w:jc w:val="both"/>
      </w:pPr>
      <w:r>
        <w:t xml:space="preserve">(абзац введен </w:t>
      </w:r>
      <w:hyperlink r:id="rId83">
        <w:r>
          <w:rPr>
            <w:color w:val="0000FF"/>
          </w:rPr>
          <w:t>постановлением</w:t>
        </w:r>
      </w:hyperlink>
      <w:r>
        <w:t xml:space="preserve"> Правительства Хабаровского края от 14.11.2019 N 468-пр)</w:t>
      </w:r>
    </w:p>
    <w:p w:rsidR="00D02546" w:rsidRDefault="00D02546">
      <w:pPr>
        <w:pStyle w:val="ConsPlusNormal"/>
        <w:spacing w:before="220"/>
        <w:ind w:firstLine="540"/>
        <w:jc w:val="both"/>
      </w:pPr>
      <w:r>
        <w:t>11. Центры социальной поддержки населения не вправе требовать от заявителя представления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направлением средств (части средств) краевого материнского (семейного) капитала на улучшение жилищных условий.</w:t>
      </w:r>
    </w:p>
    <w:p w:rsidR="00D02546" w:rsidRDefault="00D02546">
      <w:pPr>
        <w:pStyle w:val="ConsPlusNormal"/>
        <w:jc w:val="both"/>
      </w:pPr>
      <w:r>
        <w:t xml:space="preserve">(в ред. </w:t>
      </w:r>
      <w:hyperlink r:id="rId84">
        <w:r>
          <w:rPr>
            <w:color w:val="0000FF"/>
          </w:rPr>
          <w:t>постановления</w:t>
        </w:r>
      </w:hyperlink>
      <w:r>
        <w:t xml:space="preserve"> Правительства Хабаровского края от 07.11.2022 N 569-пр)</w:t>
      </w:r>
    </w:p>
    <w:p w:rsidR="00D02546" w:rsidRDefault="00D02546">
      <w:pPr>
        <w:pStyle w:val="ConsPlusNormal"/>
        <w:spacing w:before="220"/>
        <w:ind w:firstLine="540"/>
        <w:jc w:val="both"/>
      </w:pPr>
      <w:r>
        <w:lastRenderedPageBreak/>
        <w:t>12. Средства (часть средств) краевого материнского (семейного) капитала направляются на осуществляемые гражданами без привлечения строительной организации строительство или реконструкцию объекта индивидуального жилищного строительства в следующем порядке:</w:t>
      </w:r>
    </w:p>
    <w:p w:rsidR="00D02546" w:rsidRDefault="00D02546">
      <w:pPr>
        <w:pStyle w:val="ConsPlusNormal"/>
        <w:spacing w:before="220"/>
        <w:ind w:firstLine="540"/>
        <w:jc w:val="both"/>
      </w:pPr>
      <w:bookmarkStart w:id="16" w:name="P137"/>
      <w:bookmarkEnd w:id="16"/>
      <w:r>
        <w:t>а) первоначально в сумме, не превышающей 50 процентов размера средств (части средств) краевого материнского (семейного) капитала, полагающихся лицу, получившему гарантийное письмо, на дату подачи им заявления;</w:t>
      </w:r>
    </w:p>
    <w:p w:rsidR="00D02546" w:rsidRDefault="00D02546">
      <w:pPr>
        <w:pStyle w:val="ConsPlusNormal"/>
        <w:spacing w:before="220"/>
        <w:ind w:firstLine="540"/>
        <w:jc w:val="both"/>
      </w:pPr>
      <w:bookmarkStart w:id="17" w:name="P138"/>
      <w:bookmarkEnd w:id="17"/>
      <w:r>
        <w:t>б) по истечении шести месяцев со дня первоначального направления средств (части средств) краевого материнского (семейного) капитала на улучшение жилищных условий при соблюдении требования о выполнении основных работ по строительству объекта индивидуального жилищного строительства (монтаж фундамента, возведение стен и кровли) или проведении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D02546" w:rsidRDefault="00D02546">
      <w:pPr>
        <w:pStyle w:val="ConsPlusNormal"/>
        <w:spacing w:before="220"/>
        <w:ind w:firstLine="540"/>
        <w:jc w:val="both"/>
      </w:pPr>
      <w:bookmarkStart w:id="18" w:name="P139"/>
      <w:bookmarkEnd w:id="18"/>
      <w:r>
        <w:t xml:space="preserve">13. Для направления средств (части средств) краевого материнского (семейного) капитала на улучшение жилищных условий в соответствии с </w:t>
      </w:r>
      <w:hyperlink w:anchor="P137">
        <w:r>
          <w:rPr>
            <w:color w:val="0000FF"/>
          </w:rPr>
          <w:t>подпунктом "а" пункта 12</w:t>
        </w:r>
      </w:hyperlink>
      <w:r>
        <w:t xml:space="preserve"> настоящих Правил лицо, получившее гарантийное письмо, одновременно с документами, указанными в </w:t>
      </w:r>
      <w:hyperlink w:anchor="P84">
        <w:r>
          <w:rPr>
            <w:color w:val="0000FF"/>
          </w:rPr>
          <w:t>пункте 6</w:t>
        </w:r>
      </w:hyperlink>
      <w:r>
        <w:t xml:space="preserve"> настоящих Правил, представляет:</w:t>
      </w:r>
    </w:p>
    <w:p w:rsidR="00D02546" w:rsidRDefault="00D02546">
      <w:pPr>
        <w:pStyle w:val="ConsPlusNormal"/>
        <w:jc w:val="both"/>
      </w:pPr>
      <w:r>
        <w:t xml:space="preserve">(в ред. постановлений Правительства Хабаровского края от 29.12.2015 </w:t>
      </w:r>
      <w:hyperlink r:id="rId85">
        <w:r>
          <w:rPr>
            <w:color w:val="0000FF"/>
          </w:rPr>
          <w:t>N 489-пр</w:t>
        </w:r>
      </w:hyperlink>
      <w:r>
        <w:t xml:space="preserve">, от 22.03.2018 </w:t>
      </w:r>
      <w:hyperlink r:id="rId86">
        <w:r>
          <w:rPr>
            <w:color w:val="0000FF"/>
          </w:rPr>
          <w:t>N 89-пр</w:t>
        </w:r>
      </w:hyperlink>
      <w:r>
        <w:t>)</w:t>
      </w:r>
    </w:p>
    <w:p w:rsidR="00D02546" w:rsidRDefault="00D02546">
      <w:pPr>
        <w:pStyle w:val="ConsPlusNormal"/>
        <w:spacing w:before="220"/>
        <w:ind w:firstLine="540"/>
        <w:jc w:val="both"/>
      </w:pPr>
      <w:bookmarkStart w:id="19" w:name="P141"/>
      <w:bookmarkEnd w:id="19"/>
      <w:r>
        <w:t>а) копию документа, подтверждающего право собственности лица, получившего гарантийное письмо, или супруга лица, получившего гарантийное письмо,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пользования земельным участком, который предназначен для жилищного строительства или ведения садоводства и на котором осуществляется строительство объекта индивидуального жилищного строительства;</w:t>
      </w:r>
    </w:p>
    <w:p w:rsidR="00D02546" w:rsidRDefault="00D02546">
      <w:pPr>
        <w:pStyle w:val="ConsPlusNormal"/>
        <w:jc w:val="both"/>
      </w:pPr>
      <w:r>
        <w:t xml:space="preserve">(в ред. постановлений Правительства Хабаровского края от 19.04.2016 </w:t>
      </w:r>
      <w:hyperlink r:id="rId87">
        <w:r>
          <w:rPr>
            <w:color w:val="0000FF"/>
          </w:rPr>
          <w:t>N 106-пр</w:t>
        </w:r>
      </w:hyperlink>
      <w:r>
        <w:t xml:space="preserve">, от 27.08.2020 </w:t>
      </w:r>
      <w:hyperlink r:id="rId88">
        <w:r>
          <w:rPr>
            <w:color w:val="0000FF"/>
          </w:rPr>
          <w:t>N 362-пр</w:t>
        </w:r>
      </w:hyperlink>
      <w:r>
        <w:t>)</w:t>
      </w:r>
    </w:p>
    <w:p w:rsidR="00D02546" w:rsidRDefault="00D02546">
      <w:pPr>
        <w:pStyle w:val="ConsPlusNormal"/>
        <w:spacing w:before="220"/>
        <w:ind w:firstLine="540"/>
        <w:jc w:val="both"/>
      </w:pPr>
      <w:r>
        <w:t>б) копию разрешения на строительство, выданного лицу, получившему гарантийное письмо, или его супругу (супруге), либо копию уведомления о планируемых строительстве или реконструкции объекта индивидуального жилищного строительства, направленного указанным лицом, его супругом (супругой) в уполномоченные на выдачу разрешения на строительство орган государственной власти, орган местного самоуправления;</w:t>
      </w:r>
    </w:p>
    <w:p w:rsidR="00D02546" w:rsidRDefault="00D02546">
      <w:pPr>
        <w:pStyle w:val="ConsPlusNormal"/>
        <w:jc w:val="both"/>
      </w:pPr>
      <w:r>
        <w:t>(</w:t>
      </w:r>
      <w:proofErr w:type="spellStart"/>
      <w:r>
        <w:t>пп</w:t>
      </w:r>
      <w:proofErr w:type="spellEnd"/>
      <w:r>
        <w:t xml:space="preserve">. "б" в ред. </w:t>
      </w:r>
      <w:hyperlink r:id="rId89">
        <w:r>
          <w:rPr>
            <w:color w:val="0000FF"/>
          </w:rPr>
          <w:t>постановления</w:t>
        </w:r>
      </w:hyperlink>
      <w:r>
        <w:t xml:space="preserve"> Правительства Хабаровского края от 14.11.2019 N 468-пр)</w:t>
      </w:r>
    </w:p>
    <w:p w:rsidR="00D02546" w:rsidRDefault="00D02546">
      <w:pPr>
        <w:pStyle w:val="ConsPlusNormal"/>
        <w:spacing w:before="220"/>
        <w:ind w:firstLine="540"/>
        <w:jc w:val="both"/>
      </w:pPr>
      <w:bookmarkStart w:id="20" w:name="P145"/>
      <w:bookmarkEnd w:id="20"/>
      <w:r>
        <w:t>в) копию свидетельства о государственной регистрации права собственности или копию выписки из Единого государственного реестра недвижимости лица, получившего гарантийное письмо, или супруга лица, получившего гарантийное письмо, на объект индивидуального жилищного строительства - в случае если средства (часть средств) краевого материнского (семейного) капитала направляются на его реконструкцию;</w:t>
      </w:r>
    </w:p>
    <w:p w:rsidR="00D02546" w:rsidRDefault="00D02546">
      <w:pPr>
        <w:pStyle w:val="ConsPlusNormal"/>
        <w:jc w:val="both"/>
      </w:pPr>
      <w:r>
        <w:t xml:space="preserve">(в ред. постановлений Правительства Хабаровского края от 12.10.2016 </w:t>
      </w:r>
      <w:hyperlink r:id="rId90">
        <w:r>
          <w:rPr>
            <w:color w:val="0000FF"/>
          </w:rPr>
          <w:t>N 372-пр</w:t>
        </w:r>
      </w:hyperlink>
      <w:r>
        <w:t xml:space="preserve">, от 22.03.2018 </w:t>
      </w:r>
      <w:hyperlink r:id="rId91">
        <w:r>
          <w:rPr>
            <w:color w:val="0000FF"/>
          </w:rPr>
          <w:t>N 89-пр</w:t>
        </w:r>
      </w:hyperlink>
      <w:r>
        <w:t>)</w:t>
      </w:r>
    </w:p>
    <w:p w:rsidR="00D02546" w:rsidRDefault="00D02546">
      <w:pPr>
        <w:pStyle w:val="ConsPlusNormal"/>
        <w:spacing w:before="220"/>
        <w:ind w:firstLine="540"/>
        <w:jc w:val="both"/>
      </w:pPr>
      <w:r>
        <w:t xml:space="preserve">г) утратил силу. - </w:t>
      </w:r>
      <w:hyperlink r:id="rId92">
        <w:r>
          <w:rPr>
            <w:color w:val="0000FF"/>
          </w:rPr>
          <w:t>Постановление</w:t>
        </w:r>
      </w:hyperlink>
      <w:r>
        <w:t xml:space="preserve"> Правительства Хабаровского края от 25.06.2021 N 254-пр;</w:t>
      </w:r>
    </w:p>
    <w:p w:rsidR="00D02546" w:rsidRDefault="00D02546">
      <w:pPr>
        <w:pStyle w:val="ConsPlusNormal"/>
        <w:spacing w:before="220"/>
        <w:ind w:firstLine="540"/>
        <w:jc w:val="both"/>
      </w:pPr>
      <w:r>
        <w:t>Лицо, получившее гарантийное письмо, представляет также документ, подтверждающий наличие у него банковского счета с указанием реквизитов этого счета.</w:t>
      </w:r>
    </w:p>
    <w:p w:rsidR="00D02546" w:rsidRDefault="00D02546">
      <w:pPr>
        <w:pStyle w:val="ConsPlusNormal"/>
        <w:spacing w:before="220"/>
        <w:ind w:firstLine="540"/>
        <w:jc w:val="both"/>
      </w:pPr>
      <w:r>
        <w:lastRenderedPageBreak/>
        <w:t xml:space="preserve">Лицо, получившее гарантийное письмо, вправе по собственной инициативе представить документы, указанные в </w:t>
      </w:r>
      <w:hyperlink w:anchor="P141">
        <w:r>
          <w:rPr>
            <w:color w:val="0000FF"/>
          </w:rPr>
          <w:t>подпунктах "а"</w:t>
        </w:r>
      </w:hyperlink>
      <w:r>
        <w:t xml:space="preserve"> - </w:t>
      </w:r>
      <w:hyperlink w:anchor="P145">
        <w:r>
          <w:rPr>
            <w:color w:val="0000FF"/>
          </w:rPr>
          <w:t>"в"</w:t>
        </w:r>
      </w:hyperlink>
      <w:r>
        <w:t xml:space="preserve"> настоящего пункта.</w:t>
      </w:r>
    </w:p>
    <w:p w:rsidR="00D02546" w:rsidRDefault="00D02546">
      <w:pPr>
        <w:pStyle w:val="ConsPlusNormal"/>
        <w:jc w:val="both"/>
      </w:pPr>
      <w:r>
        <w:t xml:space="preserve">(абзац введен </w:t>
      </w:r>
      <w:hyperlink r:id="rId93">
        <w:r>
          <w:rPr>
            <w:color w:val="0000FF"/>
          </w:rPr>
          <w:t>постановлением</w:t>
        </w:r>
      </w:hyperlink>
      <w:r>
        <w:t xml:space="preserve"> Правительства Хабаровского края от 22.03.2018 N 89-пр)</w:t>
      </w:r>
    </w:p>
    <w:p w:rsidR="00D02546" w:rsidRDefault="00D02546">
      <w:pPr>
        <w:pStyle w:val="ConsPlusNormal"/>
        <w:spacing w:before="220"/>
        <w:ind w:firstLine="540"/>
        <w:jc w:val="both"/>
      </w:pPr>
      <w:r>
        <w:t>В случае если лицо, получившее гарантийное письмо, не представило указанные документы, центр социальной поддержки населения либо многофункциональный центр запрашивает их самостоятельно в рамках межведомственного информационного взаимодействия, в том числе с использованием системы межведомственного электронного взаимодействия,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находятся в распоряжении таких органов либо организаций.</w:t>
      </w:r>
    </w:p>
    <w:p w:rsidR="00D02546" w:rsidRDefault="00D02546">
      <w:pPr>
        <w:pStyle w:val="ConsPlusNormal"/>
        <w:jc w:val="both"/>
      </w:pPr>
      <w:r>
        <w:t xml:space="preserve">(абзац введен </w:t>
      </w:r>
      <w:hyperlink r:id="rId94">
        <w:r>
          <w:rPr>
            <w:color w:val="0000FF"/>
          </w:rPr>
          <w:t>постановлением</w:t>
        </w:r>
      </w:hyperlink>
      <w:r>
        <w:t xml:space="preserve"> Правительства Хабаровского края от 22.03.2018 N 89-пр)</w:t>
      </w:r>
    </w:p>
    <w:p w:rsidR="00D02546" w:rsidRDefault="00D02546">
      <w:pPr>
        <w:pStyle w:val="ConsPlusNormal"/>
        <w:spacing w:before="220"/>
        <w:ind w:firstLine="540"/>
        <w:jc w:val="both"/>
      </w:pPr>
      <w:r>
        <w:t>Запросы документов направляются в течение двух рабочих дней со дня принятия заявления с необходимыми документами.</w:t>
      </w:r>
    </w:p>
    <w:p w:rsidR="00D02546" w:rsidRDefault="00D02546">
      <w:pPr>
        <w:pStyle w:val="ConsPlusNormal"/>
        <w:jc w:val="both"/>
      </w:pPr>
      <w:r>
        <w:t xml:space="preserve">(абзац введен </w:t>
      </w:r>
      <w:hyperlink r:id="rId95">
        <w:r>
          <w:rPr>
            <w:color w:val="0000FF"/>
          </w:rPr>
          <w:t>постановлением</w:t>
        </w:r>
      </w:hyperlink>
      <w:r>
        <w:t xml:space="preserve"> Правительства Хабаровского края от 22.03.2018 N 89-пр; в ред. </w:t>
      </w:r>
      <w:hyperlink r:id="rId96">
        <w:r>
          <w:rPr>
            <w:color w:val="0000FF"/>
          </w:rPr>
          <w:t>постановления</w:t>
        </w:r>
      </w:hyperlink>
      <w:r>
        <w:t xml:space="preserve"> Правительства Хабаровского края от 31.08.2022 N 448-пр)</w:t>
      </w:r>
    </w:p>
    <w:p w:rsidR="00D02546" w:rsidRDefault="00D02546">
      <w:pPr>
        <w:pStyle w:val="ConsPlusNormal"/>
        <w:spacing w:before="220"/>
        <w:ind w:firstLine="540"/>
        <w:jc w:val="both"/>
      </w:pPr>
      <w:r>
        <w:t xml:space="preserve">Центры социальной поддержки населения либо многофункциональный центр запрашивают также в уполномоченных на выдачу разрешения на строительство органах государственной власти, органах местного самоуправления информацию о направлении лицу, получившему гарантийное письмо, или его супругу (супруге) в срок, установленный </w:t>
      </w:r>
      <w:hyperlink r:id="rId97">
        <w:r>
          <w:rPr>
            <w:color w:val="0000FF"/>
          </w:rPr>
          <w:t>частью 7 статьи 51.1</w:t>
        </w:r>
      </w:hyperlink>
      <w:r>
        <w:t xml:space="preserve"> Градостроительного кодекса Российской Федерации,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параметров этого объекта установленным параметрам и (или) о недопустимости размещения объекта индивидуального жилищного строительства на земельном участке.</w:t>
      </w:r>
    </w:p>
    <w:p w:rsidR="00D02546" w:rsidRDefault="00D02546">
      <w:pPr>
        <w:pStyle w:val="ConsPlusNormal"/>
        <w:jc w:val="both"/>
      </w:pPr>
      <w:r>
        <w:t xml:space="preserve">(абзац введен </w:t>
      </w:r>
      <w:hyperlink r:id="rId98">
        <w:r>
          <w:rPr>
            <w:color w:val="0000FF"/>
          </w:rPr>
          <w:t>постановлением</w:t>
        </w:r>
      </w:hyperlink>
      <w:r>
        <w:t xml:space="preserve"> Правительства Хабаровского края от 14.11.2019 N 468-пр)</w:t>
      </w:r>
    </w:p>
    <w:p w:rsidR="00D02546" w:rsidRDefault="00D02546">
      <w:pPr>
        <w:pStyle w:val="ConsPlusNormal"/>
        <w:spacing w:before="220"/>
        <w:ind w:firstLine="540"/>
        <w:jc w:val="both"/>
      </w:pPr>
      <w:r>
        <w:t xml:space="preserve">14. Для направления средств (части средств) краевого материнского (семейного) капитала на улучшение жилищных условий в соответствии с </w:t>
      </w:r>
      <w:hyperlink w:anchor="P138">
        <w:r>
          <w:rPr>
            <w:color w:val="0000FF"/>
          </w:rPr>
          <w:t>подпунктом "б" пункта 12</w:t>
        </w:r>
      </w:hyperlink>
      <w:r>
        <w:t xml:space="preserve"> настоящих Правил лицо, получившее гарантийное письмо, одновременно с документами, указанными в </w:t>
      </w:r>
      <w:hyperlink w:anchor="P84">
        <w:r>
          <w:rPr>
            <w:color w:val="0000FF"/>
          </w:rPr>
          <w:t>пункте 6</w:t>
        </w:r>
      </w:hyperlink>
      <w:r>
        <w:t xml:space="preserve"> настоящих Правил, представляет:</w:t>
      </w:r>
    </w:p>
    <w:p w:rsidR="00D02546" w:rsidRDefault="00D02546">
      <w:pPr>
        <w:pStyle w:val="ConsPlusNormal"/>
        <w:spacing w:before="220"/>
        <w:ind w:firstLine="540"/>
        <w:jc w:val="both"/>
      </w:pPr>
      <w:bookmarkStart w:id="21" w:name="P158"/>
      <w:bookmarkEnd w:id="21"/>
      <w:r>
        <w:t>а) документ, выданный органом, уполномоченным на выдачу разрешения на строительство, подтверждающий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D02546" w:rsidRDefault="00D02546">
      <w:pPr>
        <w:pStyle w:val="ConsPlusNormal"/>
        <w:spacing w:before="220"/>
        <w:ind w:firstLine="540"/>
        <w:jc w:val="both"/>
      </w:pPr>
      <w:r>
        <w:t>б) документ, подтверждающий наличие у лица, получившего гарантийное письмо, банковского счета с указанием реквизитов этого счета.</w:t>
      </w:r>
    </w:p>
    <w:p w:rsidR="00D02546" w:rsidRDefault="00D02546">
      <w:pPr>
        <w:pStyle w:val="ConsPlusNormal"/>
        <w:spacing w:before="220"/>
        <w:ind w:firstLine="540"/>
        <w:jc w:val="both"/>
      </w:pPr>
      <w:r>
        <w:t xml:space="preserve">Лицо, получившее гарантийное письмо, вправе по собственной инициативе представить документ, указанный в </w:t>
      </w:r>
      <w:hyperlink w:anchor="P158">
        <w:r>
          <w:rPr>
            <w:color w:val="0000FF"/>
          </w:rPr>
          <w:t>подпункте "а"</w:t>
        </w:r>
      </w:hyperlink>
      <w:r>
        <w:t xml:space="preserve"> настоящего пункта.</w:t>
      </w:r>
    </w:p>
    <w:p w:rsidR="00D02546" w:rsidRDefault="00D02546">
      <w:pPr>
        <w:pStyle w:val="ConsPlusNormal"/>
        <w:jc w:val="both"/>
      </w:pPr>
      <w:r>
        <w:t xml:space="preserve">(абзац введен </w:t>
      </w:r>
      <w:hyperlink r:id="rId99">
        <w:r>
          <w:rPr>
            <w:color w:val="0000FF"/>
          </w:rPr>
          <w:t>постановлением</w:t>
        </w:r>
      </w:hyperlink>
      <w:r>
        <w:t xml:space="preserve"> Правительства Хабаровского края от 22.03.2018 N 89-пр)</w:t>
      </w:r>
    </w:p>
    <w:p w:rsidR="00D02546" w:rsidRDefault="00D02546">
      <w:pPr>
        <w:pStyle w:val="ConsPlusNormal"/>
        <w:spacing w:before="220"/>
        <w:ind w:firstLine="540"/>
        <w:jc w:val="both"/>
      </w:pPr>
      <w:r>
        <w:t xml:space="preserve">В случае если лицо, получившее гарантийное письмо, не представило указанный документ, центр социальной поддержки населения либо многофункциональный центр запрашивает его самостоятельно в рамках межведомственного информационного взаимодействия, в том числе с использованием системы межведомственного электронного взаимодействия,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w:t>
      </w:r>
      <w:r>
        <w:lastRenderedPageBreak/>
        <w:t>государственным органам или органам местного самоуправления организациях, если указанный документ (копия документа) находится в распоряжении таких органов либо организаций.</w:t>
      </w:r>
    </w:p>
    <w:p w:rsidR="00D02546" w:rsidRDefault="00D02546">
      <w:pPr>
        <w:pStyle w:val="ConsPlusNormal"/>
        <w:jc w:val="both"/>
      </w:pPr>
      <w:r>
        <w:t xml:space="preserve">(абзац введен </w:t>
      </w:r>
      <w:hyperlink r:id="rId100">
        <w:r>
          <w:rPr>
            <w:color w:val="0000FF"/>
          </w:rPr>
          <w:t>постановлением</w:t>
        </w:r>
      </w:hyperlink>
      <w:r>
        <w:t xml:space="preserve"> Правительства Хабаровского края от 22.03.2018 N 89-пр)</w:t>
      </w:r>
    </w:p>
    <w:p w:rsidR="00D02546" w:rsidRDefault="00D02546">
      <w:pPr>
        <w:pStyle w:val="ConsPlusNormal"/>
        <w:spacing w:before="220"/>
        <w:ind w:firstLine="540"/>
        <w:jc w:val="both"/>
      </w:pPr>
      <w:r>
        <w:t>Запрос документа направляется в течение двух рабочих дней со дня принятия заявления с необходимыми документами.</w:t>
      </w:r>
    </w:p>
    <w:p w:rsidR="00D02546" w:rsidRDefault="00D02546">
      <w:pPr>
        <w:pStyle w:val="ConsPlusNormal"/>
        <w:jc w:val="both"/>
      </w:pPr>
      <w:r>
        <w:t xml:space="preserve">(абзац введен </w:t>
      </w:r>
      <w:hyperlink r:id="rId101">
        <w:r>
          <w:rPr>
            <w:color w:val="0000FF"/>
          </w:rPr>
          <w:t>постановлением</w:t>
        </w:r>
      </w:hyperlink>
      <w:r>
        <w:t xml:space="preserve"> Правительства Хабаровского края от 22.03.2018 N 89-пр; в ред. </w:t>
      </w:r>
      <w:hyperlink r:id="rId102">
        <w:r>
          <w:rPr>
            <w:color w:val="0000FF"/>
          </w:rPr>
          <w:t>постановления</w:t>
        </w:r>
      </w:hyperlink>
      <w:r>
        <w:t xml:space="preserve"> Правительства Хабаровского края от 31.08.2022 N 448-пр)</w:t>
      </w:r>
    </w:p>
    <w:p w:rsidR="00D02546" w:rsidRDefault="00D02546">
      <w:pPr>
        <w:pStyle w:val="ConsPlusNormal"/>
        <w:spacing w:before="220"/>
        <w:ind w:firstLine="540"/>
        <w:jc w:val="both"/>
      </w:pPr>
      <w:r>
        <w:t xml:space="preserve">15. В случае направления средств (части средств) краевого материнского (семейного) капитала на компенсацию затрат, понесенных на строительство объекта индивидуального жилищного строительства, право собственности на который возникло не ранее 01 января 2011 г., или на реконструкцию объекта индивидуального жилищного строительства, проведенную после 01 января 2011 г., независимо от даты возникновения права собственности на объект индивидуального жилищного строительства, подвергшийся реконструкции, осуществленные лицом, получившим гарантийное письмо, или супругом лица, получившего гарантийное письмо, с учетом требований, предусмотренных </w:t>
      </w:r>
      <w:hyperlink w:anchor="P139">
        <w:r>
          <w:rPr>
            <w:color w:val="0000FF"/>
          </w:rPr>
          <w:t>пунктом 13</w:t>
        </w:r>
      </w:hyperlink>
      <w:r>
        <w:t xml:space="preserve"> настоящих Правил, лицо, получившее гарантийное письмо, одновременно с документами, указанными в </w:t>
      </w:r>
      <w:hyperlink w:anchor="P84">
        <w:r>
          <w:rPr>
            <w:color w:val="0000FF"/>
          </w:rPr>
          <w:t>пункте 6</w:t>
        </w:r>
      </w:hyperlink>
      <w:r>
        <w:t xml:space="preserve"> настоящих Правил, представляет:</w:t>
      </w:r>
    </w:p>
    <w:p w:rsidR="00D02546" w:rsidRDefault="00D02546">
      <w:pPr>
        <w:pStyle w:val="ConsPlusNormal"/>
        <w:jc w:val="both"/>
      </w:pPr>
      <w:r>
        <w:t xml:space="preserve">(в ред. постановлений Правительства Хабаровского края от 29.12.2015 </w:t>
      </w:r>
      <w:hyperlink r:id="rId103">
        <w:r>
          <w:rPr>
            <w:color w:val="0000FF"/>
          </w:rPr>
          <w:t>N 489-пр</w:t>
        </w:r>
      </w:hyperlink>
      <w:r>
        <w:t xml:space="preserve">, от 22.03.2018 </w:t>
      </w:r>
      <w:hyperlink r:id="rId104">
        <w:r>
          <w:rPr>
            <w:color w:val="0000FF"/>
          </w:rPr>
          <w:t>N 89-пр</w:t>
        </w:r>
      </w:hyperlink>
      <w:r>
        <w:t>)</w:t>
      </w:r>
    </w:p>
    <w:p w:rsidR="00D02546" w:rsidRDefault="00D02546">
      <w:pPr>
        <w:pStyle w:val="ConsPlusNormal"/>
        <w:spacing w:before="220"/>
        <w:ind w:firstLine="540"/>
        <w:jc w:val="both"/>
      </w:pPr>
      <w:bookmarkStart w:id="22" w:name="P168"/>
      <w:bookmarkEnd w:id="22"/>
      <w:r>
        <w:t>а) копию документа, подтверждающего право собственности лица, получившего гарантийное письмо, или супруга лица, получившего гарантийное письмо,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пользования земельным участком, который предназначен для жилищного строительства или ведения садоводства и на котором осуществляется строительство объекта индивидуального жилищного строительства;</w:t>
      </w:r>
    </w:p>
    <w:p w:rsidR="00D02546" w:rsidRDefault="00D02546">
      <w:pPr>
        <w:pStyle w:val="ConsPlusNormal"/>
        <w:jc w:val="both"/>
      </w:pPr>
      <w:r>
        <w:t xml:space="preserve">(в ред. постановлений Правительства Хабаровского края от 19.04.2016 </w:t>
      </w:r>
      <w:hyperlink r:id="rId105">
        <w:r>
          <w:rPr>
            <w:color w:val="0000FF"/>
          </w:rPr>
          <w:t>N 106-пр</w:t>
        </w:r>
      </w:hyperlink>
      <w:r>
        <w:t xml:space="preserve">, от 27.08.2020 </w:t>
      </w:r>
      <w:hyperlink r:id="rId106">
        <w:r>
          <w:rPr>
            <w:color w:val="0000FF"/>
          </w:rPr>
          <w:t>N 362-пр</w:t>
        </w:r>
      </w:hyperlink>
      <w:r>
        <w:t>)</w:t>
      </w:r>
    </w:p>
    <w:p w:rsidR="00D02546" w:rsidRDefault="00D02546">
      <w:pPr>
        <w:pStyle w:val="ConsPlusNormal"/>
        <w:spacing w:before="220"/>
        <w:ind w:firstLine="540"/>
        <w:jc w:val="both"/>
      </w:pPr>
      <w:bookmarkStart w:id="23" w:name="P170"/>
      <w:bookmarkEnd w:id="23"/>
      <w:r>
        <w:t>б) копию выписки из Единого государственного реестра недвижимости или копию свидетельства о государственной регистрации права собственности на объект индивидуального жилищного строительства, возникшего не ранее 01 января 2011 г., либо копию свидетельства о государственной регистрации права собственности на реконструированный после 01 января 2011 г. объект индивидуального жилищного строительства - независимо от даты возникновения права собственности на объект индивидуального жилищного строительства, подвергшийся реконструкции;</w:t>
      </w:r>
    </w:p>
    <w:p w:rsidR="00D02546" w:rsidRDefault="00D02546">
      <w:pPr>
        <w:pStyle w:val="ConsPlusNormal"/>
        <w:jc w:val="both"/>
      </w:pPr>
      <w:r>
        <w:t xml:space="preserve">(в ред. постановлений Правительства Хабаровского края от 12.10.2016 </w:t>
      </w:r>
      <w:hyperlink r:id="rId107">
        <w:r>
          <w:rPr>
            <w:color w:val="0000FF"/>
          </w:rPr>
          <w:t>N 372-пр</w:t>
        </w:r>
      </w:hyperlink>
      <w:r>
        <w:t xml:space="preserve">, от 22.03.2018 </w:t>
      </w:r>
      <w:hyperlink r:id="rId108">
        <w:r>
          <w:rPr>
            <w:color w:val="0000FF"/>
          </w:rPr>
          <w:t>N 89-пр</w:t>
        </w:r>
      </w:hyperlink>
      <w:r>
        <w:t>)</w:t>
      </w:r>
    </w:p>
    <w:p w:rsidR="00D02546" w:rsidRDefault="00D02546">
      <w:pPr>
        <w:pStyle w:val="ConsPlusNormal"/>
        <w:spacing w:before="220"/>
        <w:ind w:firstLine="540"/>
        <w:jc w:val="both"/>
      </w:pPr>
      <w:r>
        <w:t xml:space="preserve">в) утратил силу. - </w:t>
      </w:r>
      <w:hyperlink r:id="rId109">
        <w:r>
          <w:rPr>
            <w:color w:val="0000FF"/>
          </w:rPr>
          <w:t>Постановление</w:t>
        </w:r>
      </w:hyperlink>
      <w:r>
        <w:t xml:space="preserve"> Правительства Хабаровского края от 25.06.2021 N 254-пр.</w:t>
      </w:r>
    </w:p>
    <w:p w:rsidR="00D02546" w:rsidRDefault="00D02546">
      <w:pPr>
        <w:pStyle w:val="ConsPlusNormal"/>
        <w:spacing w:before="220"/>
        <w:ind w:firstLine="540"/>
        <w:jc w:val="both"/>
      </w:pPr>
      <w:r>
        <w:t>Лицо, получившее гарантийное письмо, представляет также документ, подтверждающий наличие у него банковского счета с указанием реквизитов этого счета.</w:t>
      </w:r>
    </w:p>
    <w:p w:rsidR="00D02546" w:rsidRDefault="00D02546">
      <w:pPr>
        <w:pStyle w:val="ConsPlusNormal"/>
        <w:spacing w:before="220"/>
        <w:ind w:firstLine="540"/>
        <w:jc w:val="both"/>
      </w:pPr>
      <w:r>
        <w:t xml:space="preserve">Лицо, получившее гарантийное письмо, вправе по собственной инициативе представить документы, указанные в </w:t>
      </w:r>
      <w:hyperlink w:anchor="P168">
        <w:r>
          <w:rPr>
            <w:color w:val="0000FF"/>
          </w:rPr>
          <w:t>подпунктах "а"</w:t>
        </w:r>
      </w:hyperlink>
      <w:r>
        <w:t xml:space="preserve">, </w:t>
      </w:r>
      <w:hyperlink w:anchor="P170">
        <w:r>
          <w:rPr>
            <w:color w:val="0000FF"/>
          </w:rPr>
          <w:t>"б"</w:t>
        </w:r>
      </w:hyperlink>
      <w:r>
        <w:t xml:space="preserve"> настоящего пункта.</w:t>
      </w:r>
    </w:p>
    <w:p w:rsidR="00D02546" w:rsidRDefault="00D02546">
      <w:pPr>
        <w:pStyle w:val="ConsPlusNormal"/>
        <w:jc w:val="both"/>
      </w:pPr>
      <w:r>
        <w:t xml:space="preserve">(абзац введен </w:t>
      </w:r>
      <w:hyperlink r:id="rId110">
        <w:r>
          <w:rPr>
            <w:color w:val="0000FF"/>
          </w:rPr>
          <w:t>постановлением</w:t>
        </w:r>
      </w:hyperlink>
      <w:r>
        <w:t xml:space="preserve"> Правительства Хабаровского края от 22.03.2018 N 89-пр)</w:t>
      </w:r>
    </w:p>
    <w:p w:rsidR="00D02546" w:rsidRDefault="00D02546">
      <w:pPr>
        <w:pStyle w:val="ConsPlusNormal"/>
        <w:spacing w:before="220"/>
        <w:ind w:firstLine="540"/>
        <w:jc w:val="both"/>
      </w:pPr>
      <w:r>
        <w:t xml:space="preserve">В случае если лицо, получившее гарантийное письмо, не представило указанные документы, центр социальной поддержки населения либо многофункциональный центр запрашивает их самостоятельно в рамках межведомственного информационного взаимодействия, в том числе с </w:t>
      </w:r>
      <w:r>
        <w:lastRenderedPageBreak/>
        <w:t>использованием системы межведомственного электронного взаимодействия,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находятся в распоряжении таких органов либо организаций.</w:t>
      </w:r>
    </w:p>
    <w:p w:rsidR="00D02546" w:rsidRDefault="00D02546">
      <w:pPr>
        <w:pStyle w:val="ConsPlusNormal"/>
        <w:jc w:val="both"/>
      </w:pPr>
      <w:r>
        <w:t xml:space="preserve">(абзац введен </w:t>
      </w:r>
      <w:hyperlink r:id="rId111">
        <w:r>
          <w:rPr>
            <w:color w:val="0000FF"/>
          </w:rPr>
          <w:t>постановлением</w:t>
        </w:r>
      </w:hyperlink>
      <w:r>
        <w:t xml:space="preserve"> Правительства Хабаровского края от 22.03.2018 N 89-пр)</w:t>
      </w:r>
    </w:p>
    <w:p w:rsidR="00D02546" w:rsidRDefault="00D02546">
      <w:pPr>
        <w:pStyle w:val="ConsPlusNormal"/>
        <w:spacing w:before="220"/>
        <w:ind w:firstLine="540"/>
        <w:jc w:val="both"/>
      </w:pPr>
      <w:r>
        <w:t>Запросы документов направляются в течение двух рабочих дней со дня принятия заявления с необходимыми документами.</w:t>
      </w:r>
    </w:p>
    <w:p w:rsidR="00D02546" w:rsidRDefault="00D02546">
      <w:pPr>
        <w:pStyle w:val="ConsPlusNormal"/>
        <w:jc w:val="both"/>
      </w:pPr>
      <w:r>
        <w:t xml:space="preserve">(абзац введен </w:t>
      </w:r>
      <w:hyperlink r:id="rId112">
        <w:r>
          <w:rPr>
            <w:color w:val="0000FF"/>
          </w:rPr>
          <w:t>постановлением</w:t>
        </w:r>
      </w:hyperlink>
      <w:r>
        <w:t xml:space="preserve"> Правительства Хабаровского края от 22.03.2018 N 89-пр; в ред. </w:t>
      </w:r>
      <w:hyperlink r:id="rId113">
        <w:r>
          <w:rPr>
            <w:color w:val="0000FF"/>
          </w:rPr>
          <w:t>постановления</w:t>
        </w:r>
      </w:hyperlink>
      <w:r>
        <w:t xml:space="preserve"> Правительства Хабаровского края от 31.08.2022 N 448-пр)</w:t>
      </w:r>
    </w:p>
    <w:p w:rsidR="00D02546" w:rsidRDefault="00D02546">
      <w:pPr>
        <w:pStyle w:val="ConsPlusNormal"/>
        <w:spacing w:before="220"/>
        <w:ind w:firstLine="540"/>
        <w:jc w:val="both"/>
      </w:pPr>
      <w:r>
        <w:t xml:space="preserve">16. В случае если лицо, получившее гарантийное письмо, или супруг лица, получившего гарантийное письмо, является членом жилищного, жилищно-строительного, жилищного накопительного кооператива (далее - кооператив), средства (часть средств) краевого материнского (семейного) капитала могут быть направлены лицом, получившим гарантийное письмо, в качестве платежа в счет уплаты вступительного взноса и (или) паевого взноса. Лицо, получившее гарантийное письмо, одновременно с документами, указанными в </w:t>
      </w:r>
      <w:hyperlink w:anchor="P84">
        <w:r>
          <w:rPr>
            <w:color w:val="0000FF"/>
          </w:rPr>
          <w:t>пункте 6</w:t>
        </w:r>
      </w:hyperlink>
      <w:r>
        <w:t xml:space="preserve"> настоящих Правил, представляет:</w:t>
      </w:r>
    </w:p>
    <w:p w:rsidR="00D02546" w:rsidRDefault="00D02546">
      <w:pPr>
        <w:pStyle w:val="ConsPlusNormal"/>
        <w:spacing w:before="220"/>
        <w:ind w:firstLine="540"/>
        <w:jc w:val="both"/>
      </w:pPr>
      <w:r>
        <w:t>а) выписку из реестра членов кооператива, подтверждающую членство в кооперативе лица, получившего гарантийное письмо, или супруга лица, получившего гарантийное письмо (документ, подтверждающий подачу гражданином заявления о приеме в члены жилищного накопительного кооператива, или решение о приеме в члены жилищного, жилищно-строительного кооператива);</w:t>
      </w:r>
    </w:p>
    <w:p w:rsidR="00D02546" w:rsidRDefault="00D02546">
      <w:pPr>
        <w:pStyle w:val="ConsPlusNormal"/>
        <w:spacing w:before="220"/>
        <w:ind w:firstLine="540"/>
        <w:jc w:val="both"/>
      </w:pPr>
      <w:r>
        <w:t>б) справку о внесенной сумме паевого взноса за жилое помещение и об оставшейся неуплаченной сумме паевого взноса, необходимой для приобретения права собственности на жилое помещение (для членов кооператива), содержащую сведения о кооперативе (наименование, основной государственный регистрационный номер, идентификационный номер);</w:t>
      </w:r>
    </w:p>
    <w:p w:rsidR="00D02546" w:rsidRDefault="00D02546">
      <w:pPr>
        <w:pStyle w:val="ConsPlusNormal"/>
        <w:jc w:val="both"/>
      </w:pPr>
      <w:r>
        <w:t xml:space="preserve">(в ред. постановлений Правительства Хабаровского края от 25.06.2021 </w:t>
      </w:r>
      <w:hyperlink r:id="rId114">
        <w:r>
          <w:rPr>
            <w:color w:val="0000FF"/>
          </w:rPr>
          <w:t>N 254-пр</w:t>
        </w:r>
      </w:hyperlink>
      <w:r>
        <w:t xml:space="preserve">, от 07.11.2022 </w:t>
      </w:r>
      <w:hyperlink r:id="rId115">
        <w:r>
          <w:rPr>
            <w:color w:val="0000FF"/>
          </w:rPr>
          <w:t>N 569-пр</w:t>
        </w:r>
      </w:hyperlink>
      <w:r>
        <w:t>)</w:t>
      </w:r>
    </w:p>
    <w:p w:rsidR="00D02546" w:rsidRDefault="00D02546">
      <w:pPr>
        <w:pStyle w:val="ConsPlusNormal"/>
        <w:spacing w:before="220"/>
        <w:ind w:firstLine="540"/>
        <w:jc w:val="both"/>
      </w:pPr>
      <w:r>
        <w:t>в) копию устава кооператива;</w:t>
      </w:r>
    </w:p>
    <w:p w:rsidR="00D02546" w:rsidRDefault="00D02546">
      <w:pPr>
        <w:pStyle w:val="ConsPlusNormal"/>
        <w:spacing w:before="220"/>
        <w:ind w:firstLine="540"/>
        <w:jc w:val="both"/>
      </w:pPr>
      <w:r>
        <w:t xml:space="preserve">г) утратил силу. - </w:t>
      </w:r>
      <w:hyperlink r:id="rId116">
        <w:r>
          <w:rPr>
            <w:color w:val="0000FF"/>
          </w:rPr>
          <w:t>Постановление</w:t>
        </w:r>
      </w:hyperlink>
      <w:r>
        <w:t xml:space="preserve"> Правительства Хабаровского края от 25.06.2021 N 254-пр.</w:t>
      </w:r>
    </w:p>
    <w:p w:rsidR="00D02546" w:rsidRDefault="00D02546">
      <w:pPr>
        <w:pStyle w:val="ConsPlusNormal"/>
        <w:spacing w:before="220"/>
        <w:ind w:firstLine="540"/>
        <w:jc w:val="both"/>
      </w:pPr>
      <w:r>
        <w:t>д) справку о зарегистрированном в Едином государственном реестре недвижимости и принадлежащем кооперативу праве собственности или ином праве в отношении земельного участка, на котором осуществляется (будет осуществляться) строительство жилого помещения, - для членов жилищно-строительного или жилищного накопительного кооператива, который осуществляет (будет осуществлять) строительство жилого помещения, либо справку о зарегистрированном в Едином государственном реестре недвижимости и принадлежащем кооперативу праве собственности в отношении приобретаемого жилого помещения - для членов жилищного или жилищного накопительного кооператива, которые приобретают жилое помещение.</w:t>
      </w:r>
    </w:p>
    <w:p w:rsidR="00D02546" w:rsidRDefault="00D02546">
      <w:pPr>
        <w:pStyle w:val="ConsPlusNormal"/>
        <w:jc w:val="both"/>
      </w:pPr>
      <w:r>
        <w:t>(</w:t>
      </w:r>
      <w:proofErr w:type="spellStart"/>
      <w:r>
        <w:t>пп</w:t>
      </w:r>
      <w:proofErr w:type="spellEnd"/>
      <w:r>
        <w:t xml:space="preserve">. "д" введен </w:t>
      </w:r>
      <w:hyperlink r:id="rId117">
        <w:r>
          <w:rPr>
            <w:color w:val="0000FF"/>
          </w:rPr>
          <w:t>постановлением</w:t>
        </w:r>
      </w:hyperlink>
      <w:r>
        <w:t xml:space="preserve"> Правительства Хабаровского края от 07.11.2022 N 569-пр)</w:t>
      </w:r>
    </w:p>
    <w:p w:rsidR="00D02546" w:rsidRDefault="00D02546">
      <w:pPr>
        <w:pStyle w:val="ConsPlusNormal"/>
        <w:spacing w:before="220"/>
        <w:ind w:firstLine="540"/>
        <w:jc w:val="both"/>
      </w:pPr>
      <w:r>
        <w:t xml:space="preserve">17. В случае направления средств (части средств) краевого материнского (семейного) капитала на уплату первоначального взноса при получении кредита (займа), в том числе ипотечного, на приобретение или строительство жилья лицо, получившее гарантийное письмо, одновременно с документами, указанными в </w:t>
      </w:r>
      <w:hyperlink w:anchor="P84">
        <w:r>
          <w:rPr>
            <w:color w:val="0000FF"/>
          </w:rPr>
          <w:t>пункте 6</w:t>
        </w:r>
      </w:hyperlink>
      <w:r>
        <w:t xml:space="preserve"> и </w:t>
      </w:r>
      <w:hyperlink w:anchor="P100">
        <w:r>
          <w:rPr>
            <w:color w:val="0000FF"/>
          </w:rPr>
          <w:t>подпунктах "а"</w:t>
        </w:r>
      </w:hyperlink>
      <w:r>
        <w:t xml:space="preserve">, </w:t>
      </w:r>
      <w:hyperlink w:anchor="P105">
        <w:r>
          <w:rPr>
            <w:color w:val="0000FF"/>
          </w:rPr>
          <w:t>"г" пункта 7</w:t>
        </w:r>
      </w:hyperlink>
      <w:r>
        <w:t xml:space="preserve"> либо </w:t>
      </w:r>
      <w:hyperlink w:anchor="P84">
        <w:r>
          <w:rPr>
            <w:color w:val="0000FF"/>
          </w:rPr>
          <w:t>пункте 6</w:t>
        </w:r>
      </w:hyperlink>
      <w:r>
        <w:t xml:space="preserve"> и </w:t>
      </w:r>
      <w:hyperlink w:anchor="P114">
        <w:r>
          <w:rPr>
            <w:color w:val="0000FF"/>
          </w:rPr>
          <w:t>подпунктах "а"</w:t>
        </w:r>
      </w:hyperlink>
      <w:r>
        <w:t xml:space="preserve">, </w:t>
      </w:r>
      <w:hyperlink w:anchor="P115">
        <w:r>
          <w:rPr>
            <w:color w:val="0000FF"/>
          </w:rPr>
          <w:t>"б" пункта 9</w:t>
        </w:r>
      </w:hyperlink>
      <w:r>
        <w:t xml:space="preserve">, либо </w:t>
      </w:r>
      <w:hyperlink w:anchor="P84">
        <w:r>
          <w:rPr>
            <w:color w:val="0000FF"/>
          </w:rPr>
          <w:t>пункте 6</w:t>
        </w:r>
      </w:hyperlink>
      <w:r>
        <w:t xml:space="preserve"> и </w:t>
      </w:r>
      <w:hyperlink w:anchor="P122">
        <w:r>
          <w:rPr>
            <w:color w:val="0000FF"/>
          </w:rPr>
          <w:t>подпункте "б" пункта 10</w:t>
        </w:r>
      </w:hyperlink>
      <w:r>
        <w:t xml:space="preserve"> настоящих Правил, представляет:</w:t>
      </w:r>
    </w:p>
    <w:p w:rsidR="00D02546" w:rsidRDefault="00D02546">
      <w:pPr>
        <w:pStyle w:val="ConsPlusNormal"/>
        <w:jc w:val="both"/>
      </w:pPr>
      <w:r>
        <w:t xml:space="preserve">(в ред. </w:t>
      </w:r>
      <w:hyperlink r:id="rId118">
        <w:r>
          <w:rPr>
            <w:color w:val="0000FF"/>
          </w:rPr>
          <w:t>постановления</w:t>
        </w:r>
      </w:hyperlink>
      <w:r>
        <w:t xml:space="preserve"> Правительства Хабаровского края от 10.12.2021 N 611-пр)</w:t>
      </w:r>
    </w:p>
    <w:p w:rsidR="00D02546" w:rsidRDefault="00D02546">
      <w:pPr>
        <w:pStyle w:val="ConsPlusNormal"/>
        <w:spacing w:before="220"/>
        <w:ind w:firstLine="540"/>
        <w:jc w:val="both"/>
      </w:pPr>
      <w:r>
        <w:lastRenderedPageBreak/>
        <w:t>а) копию кредитного договора (договора займа) на приобретение или строительство жилья;</w:t>
      </w:r>
    </w:p>
    <w:p w:rsidR="00D02546" w:rsidRDefault="00D02546">
      <w:pPr>
        <w:pStyle w:val="ConsPlusNormal"/>
        <w:spacing w:before="220"/>
        <w:ind w:firstLine="540"/>
        <w:jc w:val="both"/>
      </w:pPr>
      <w:r>
        <w:t>б) копию договора об ипотеке, прошедшего государственную регистрацию в установленном порядке, - в случае если кредитным договором (договором займа) предусмотрено его заключение;</w:t>
      </w:r>
    </w:p>
    <w:p w:rsidR="00D02546" w:rsidRDefault="00D02546">
      <w:pPr>
        <w:pStyle w:val="ConsPlusNormal"/>
        <w:spacing w:before="220"/>
        <w:ind w:firstLine="540"/>
        <w:jc w:val="both"/>
      </w:pPr>
      <w:r>
        <w:t xml:space="preserve">в) утратил силу. - </w:t>
      </w:r>
      <w:hyperlink r:id="rId119">
        <w:r>
          <w:rPr>
            <w:color w:val="0000FF"/>
          </w:rPr>
          <w:t>Постановление</w:t>
        </w:r>
      </w:hyperlink>
      <w:r>
        <w:t xml:space="preserve"> Правительства Хабаровского края от 25.06.2021 N 254-пр.</w:t>
      </w:r>
    </w:p>
    <w:p w:rsidR="00D02546" w:rsidRDefault="00D02546">
      <w:pPr>
        <w:pStyle w:val="ConsPlusNormal"/>
        <w:spacing w:before="220"/>
        <w:ind w:firstLine="540"/>
        <w:jc w:val="both"/>
      </w:pPr>
      <w:r>
        <w:t xml:space="preserve">18. В случае направления средств (части средств) краевого материнского (семейного) капитала на погашение основного долга и уплату процентов по кредиту (займу), в том числе ипотечному, на приобретение или строительство жилья либо по кредиту (займу), в том числе ипотечному, на погашение ранее предоставленного кредита (займа) на приобретение или строительство жилья (за исключением штрафов, комиссий, пеней за просрочку исполнения обязательств по указанному кредиту (займу) лицо, получившее гарантийное письмо, одновременно с документами, указанными в </w:t>
      </w:r>
      <w:hyperlink w:anchor="P84">
        <w:r>
          <w:rPr>
            <w:color w:val="0000FF"/>
          </w:rPr>
          <w:t>пункте 6</w:t>
        </w:r>
      </w:hyperlink>
      <w:r>
        <w:t xml:space="preserve"> настоящих Правил, представляет:</w:t>
      </w:r>
    </w:p>
    <w:p w:rsidR="00D02546" w:rsidRDefault="00D02546">
      <w:pPr>
        <w:pStyle w:val="ConsPlusNormal"/>
        <w:spacing w:before="220"/>
        <w:ind w:firstLine="540"/>
        <w:jc w:val="both"/>
      </w:pPr>
      <w:r>
        <w:t>а) копию кредитного договора (договора займа). При направлении средств (части средств) краевого материнского (семейного) капитала на погашение основного долга и уплату процентов по кредиту (займу), в том числе ипотечному, на погашение ранее предоставленного кредита (займа) на приобретение или строительство жилья дополнительно представляется копия ранее заключенного кредитного договора (договора займа) на приобретение или строительство жилья;</w:t>
      </w:r>
    </w:p>
    <w:p w:rsidR="00D02546" w:rsidRDefault="00D02546">
      <w:pPr>
        <w:pStyle w:val="ConsPlusNormal"/>
        <w:spacing w:before="220"/>
        <w:ind w:firstLine="540"/>
        <w:jc w:val="both"/>
      </w:pPr>
      <w:r>
        <w:t xml:space="preserve">б) справку кредитора (заимодавца) о размерах остатка основного долга и остатка задолженности по выплате процентов за пользование кредитом (займом). В случае если право (требование), принадлежащее на основании обязательства кредитору, передано им другому лицу (уступка права требования, передача прав на закладную) в порядке передачи прав по кредитным договорам, обеспеченным ипотекой, установленном </w:t>
      </w:r>
      <w:hyperlink r:id="rId120">
        <w:r>
          <w:rPr>
            <w:color w:val="0000FF"/>
          </w:rPr>
          <w:t>статьями 47</w:t>
        </w:r>
      </w:hyperlink>
      <w:r>
        <w:t xml:space="preserve"> и </w:t>
      </w:r>
      <w:hyperlink r:id="rId121">
        <w:r>
          <w:rPr>
            <w:color w:val="0000FF"/>
          </w:rPr>
          <w:t>48</w:t>
        </w:r>
      </w:hyperlink>
      <w:r>
        <w:t xml:space="preserve"> Федерального закона "Об ипотеке (залоге недвижимости)", или перешло к другому лицу на основании закона, в справке указываются сведения о наименовании и месте нахождения кредитора, которому права по кредитному договору (договору займа) принадлежат на дату составления справки. В случае если от имени кредитора справка представляется третьим лицом, действующим на основании доверенности, представляется копия доверенности кредитора третьему лицу;</w:t>
      </w:r>
    </w:p>
    <w:p w:rsidR="00D02546" w:rsidRDefault="00D02546">
      <w:pPr>
        <w:pStyle w:val="ConsPlusNormal"/>
        <w:spacing w:before="220"/>
        <w:ind w:firstLine="540"/>
        <w:jc w:val="both"/>
      </w:pPr>
      <w:r>
        <w:t>в) копию договора об ипотеке, прошедшего государственную регистрацию в установленном порядке, - в случае если кредитным договором (договором займа) предусмотрено его заключение;</w:t>
      </w:r>
    </w:p>
    <w:p w:rsidR="00D02546" w:rsidRDefault="00D02546">
      <w:pPr>
        <w:pStyle w:val="ConsPlusNormal"/>
        <w:spacing w:before="220"/>
        <w:ind w:firstLine="540"/>
        <w:jc w:val="both"/>
      </w:pPr>
      <w:bookmarkStart w:id="24" w:name="P197"/>
      <w:bookmarkEnd w:id="24"/>
      <w:r>
        <w:t>г) копию выписки из Единого государственного реестра недвижимости или свидетельство о государственной регистрации права собственности на жилое помещение, приобретенное или построенное с использованием кредитных (заемных) средств, - в случае приобретения жилого помещения, а также в случае ввода в эксплуатацию объекта жилищного строительства;</w:t>
      </w:r>
    </w:p>
    <w:p w:rsidR="00D02546" w:rsidRDefault="00D02546">
      <w:pPr>
        <w:pStyle w:val="ConsPlusNormal"/>
        <w:jc w:val="both"/>
      </w:pPr>
      <w:r>
        <w:t xml:space="preserve">(в ред. постановлений Правительства Хабаровского края от 12.10.2016 </w:t>
      </w:r>
      <w:hyperlink r:id="rId122">
        <w:r>
          <w:rPr>
            <w:color w:val="0000FF"/>
          </w:rPr>
          <w:t>N 372-пр</w:t>
        </w:r>
      </w:hyperlink>
      <w:r>
        <w:t xml:space="preserve">, от 22.03.2018 </w:t>
      </w:r>
      <w:hyperlink r:id="rId123">
        <w:r>
          <w:rPr>
            <w:color w:val="0000FF"/>
          </w:rPr>
          <w:t>N 89-пр</w:t>
        </w:r>
      </w:hyperlink>
      <w:r>
        <w:t>)</w:t>
      </w:r>
    </w:p>
    <w:p w:rsidR="00D02546" w:rsidRDefault="00D02546">
      <w:pPr>
        <w:pStyle w:val="ConsPlusNormal"/>
        <w:spacing w:before="220"/>
        <w:ind w:firstLine="540"/>
        <w:jc w:val="both"/>
      </w:pPr>
      <w:bookmarkStart w:id="25" w:name="P199"/>
      <w:bookmarkEnd w:id="25"/>
      <w:r>
        <w:t>д) копию договора участия в долевом строительстве, прошедшего государственную регистрацию в установленном порядке, или копию разрешения на строительство, выданного лицу, получившему гарантийное письмо, или его супругу (супруге), либо копию уведомления о планируемых строительстве или реконструкции объекта индивидуального жилищного строительства, направленного указанным лицом, его супругом (супругой) в уполномоченные на выдачу разрешения на строительство орган государственной власти, орган местного самоуправления, - в случае если объект жилищного строительства не введен в эксплуатацию;</w:t>
      </w:r>
    </w:p>
    <w:p w:rsidR="00D02546" w:rsidRDefault="00D02546">
      <w:pPr>
        <w:pStyle w:val="ConsPlusNormal"/>
        <w:jc w:val="both"/>
      </w:pPr>
      <w:r>
        <w:t>(</w:t>
      </w:r>
      <w:proofErr w:type="spellStart"/>
      <w:r>
        <w:t>пп</w:t>
      </w:r>
      <w:proofErr w:type="spellEnd"/>
      <w:r>
        <w:t xml:space="preserve">. "д" в ред. </w:t>
      </w:r>
      <w:hyperlink r:id="rId124">
        <w:r>
          <w:rPr>
            <w:color w:val="0000FF"/>
          </w:rPr>
          <w:t>постановления</w:t>
        </w:r>
      </w:hyperlink>
      <w:r>
        <w:t xml:space="preserve"> Правительства Хабаровского края от 14.11.2019 N 468-пр)</w:t>
      </w:r>
    </w:p>
    <w:p w:rsidR="00D02546" w:rsidRDefault="00D02546">
      <w:pPr>
        <w:pStyle w:val="ConsPlusNormal"/>
        <w:spacing w:before="220"/>
        <w:ind w:firstLine="540"/>
        <w:jc w:val="both"/>
      </w:pPr>
      <w:r>
        <w:t xml:space="preserve">е) выписку из реестра членов кооператива, подтверждающую членство в кооперативе лица, получившего гарантийное письмо, или супруга лица, получившего гарантийное письмо (документ, подтверждающий подачу гражданином заявления о приеме в члены жилищного накопительного кооператива, или решение о приеме в члены жилищного, жилищно-строительного кооператива), - </w:t>
      </w:r>
      <w:r>
        <w:lastRenderedPageBreak/>
        <w:t>в случае если кредит (заем) предоставлен для уплаты вступительного взноса и (или) паевого взноса в кооператив;</w:t>
      </w:r>
    </w:p>
    <w:p w:rsidR="00D02546" w:rsidRDefault="00D02546">
      <w:pPr>
        <w:pStyle w:val="ConsPlusNormal"/>
        <w:spacing w:before="220"/>
        <w:ind w:firstLine="540"/>
        <w:jc w:val="both"/>
      </w:pPr>
      <w:r>
        <w:t xml:space="preserve">ж) утратил силу. - </w:t>
      </w:r>
      <w:hyperlink r:id="rId125">
        <w:r>
          <w:rPr>
            <w:color w:val="0000FF"/>
          </w:rPr>
          <w:t>Постановление</w:t>
        </w:r>
      </w:hyperlink>
      <w:r>
        <w:t xml:space="preserve"> Правительства Хабаровского края от 25.06.2021 N 254-пр;</w:t>
      </w:r>
    </w:p>
    <w:p w:rsidR="00D02546" w:rsidRDefault="00D02546">
      <w:pPr>
        <w:pStyle w:val="ConsPlusNormal"/>
        <w:spacing w:before="220"/>
        <w:ind w:firstLine="540"/>
        <w:jc w:val="both"/>
      </w:pPr>
      <w:r>
        <w:t xml:space="preserve">з) документ, подтверждающий получение займа путем безналичного перечисления на счет, открытый лицом, получившим гарантийное письмо, или его супругом (супругой) в кредитной организации, - в случае направления средств (части средств) краевого материнского (семейного) капитала на погашение основного долга или уплату процентов по займам на приобретение (строительство) жилого помещения. При этом в случае направления средств (части средств) краевого материнского (семейного) капитала на погашение ранее предоставленного займа на приобретение или строительство жилья лицо, получившее гарантийное письмо, представляет документ, подтверждающий получение денежных средств по договору ранее предоставленного займа на приобретение (строительство) жилого помещения, заключенному в соответствии с требованиями, установленными </w:t>
      </w:r>
      <w:hyperlink r:id="rId126">
        <w:r>
          <w:rPr>
            <w:color w:val="0000FF"/>
          </w:rPr>
          <w:t>частью 5 статьи 8</w:t>
        </w:r>
      </w:hyperlink>
      <w:r>
        <w:t xml:space="preserve"> Закона Хабаровского края от 27 июля 2011 г. N 112 "О дополнительных мерах поддержки семей, имеющих детей, на территории Хабаровского края", путем их безналичного перечисления на счет, открытый лицом, получившим гарантийное письмо, или его супругом (супругой) в кредитной организации.</w:t>
      </w:r>
    </w:p>
    <w:p w:rsidR="00D02546" w:rsidRDefault="00D02546">
      <w:pPr>
        <w:pStyle w:val="ConsPlusNormal"/>
        <w:jc w:val="both"/>
      </w:pPr>
      <w:r>
        <w:t>(</w:t>
      </w:r>
      <w:proofErr w:type="spellStart"/>
      <w:r>
        <w:t>пп</w:t>
      </w:r>
      <w:proofErr w:type="spellEnd"/>
      <w:r>
        <w:t xml:space="preserve">. "з" введен </w:t>
      </w:r>
      <w:hyperlink r:id="rId127">
        <w:r>
          <w:rPr>
            <w:color w:val="0000FF"/>
          </w:rPr>
          <w:t>постановлением</w:t>
        </w:r>
      </w:hyperlink>
      <w:r>
        <w:t xml:space="preserve"> Правительства Хабаровского края от 24.07.2014 N 241-пр; в ред. </w:t>
      </w:r>
      <w:hyperlink r:id="rId128">
        <w:r>
          <w:rPr>
            <w:color w:val="0000FF"/>
          </w:rPr>
          <w:t>постановления</w:t>
        </w:r>
      </w:hyperlink>
      <w:r>
        <w:t xml:space="preserve"> Правительства Хабаровского края от 07.11.2022 N 569-пр)</w:t>
      </w:r>
    </w:p>
    <w:p w:rsidR="00D02546" w:rsidRDefault="00D02546">
      <w:pPr>
        <w:pStyle w:val="ConsPlusNormal"/>
        <w:spacing w:before="220"/>
        <w:ind w:firstLine="540"/>
        <w:jc w:val="both"/>
      </w:pPr>
      <w:r>
        <w:t xml:space="preserve">Лицо, получившее гарантийное письмо, вправе по собственной инициативе представить документы, указанные в </w:t>
      </w:r>
      <w:hyperlink w:anchor="P197">
        <w:r>
          <w:rPr>
            <w:color w:val="0000FF"/>
          </w:rPr>
          <w:t>подпунктах "г"</w:t>
        </w:r>
      </w:hyperlink>
      <w:r>
        <w:t xml:space="preserve">, </w:t>
      </w:r>
      <w:hyperlink w:anchor="P199">
        <w:r>
          <w:rPr>
            <w:color w:val="0000FF"/>
          </w:rPr>
          <w:t>"д"</w:t>
        </w:r>
      </w:hyperlink>
      <w:r>
        <w:t xml:space="preserve"> настоящего пункта.</w:t>
      </w:r>
    </w:p>
    <w:p w:rsidR="00D02546" w:rsidRDefault="00D02546">
      <w:pPr>
        <w:pStyle w:val="ConsPlusNormal"/>
        <w:jc w:val="both"/>
      </w:pPr>
      <w:r>
        <w:t xml:space="preserve">(абзац введен </w:t>
      </w:r>
      <w:hyperlink r:id="rId129">
        <w:r>
          <w:rPr>
            <w:color w:val="0000FF"/>
          </w:rPr>
          <w:t>постановлением</w:t>
        </w:r>
      </w:hyperlink>
      <w:r>
        <w:t xml:space="preserve"> Правительства Хабаровского края от 22.03.2018 N 89-пр; в ред. </w:t>
      </w:r>
      <w:hyperlink r:id="rId130">
        <w:r>
          <w:rPr>
            <w:color w:val="0000FF"/>
          </w:rPr>
          <w:t>постановления</w:t>
        </w:r>
      </w:hyperlink>
      <w:r>
        <w:t xml:space="preserve"> Правительства Хабаровского края от 14.11.2019 N 468-пр)</w:t>
      </w:r>
    </w:p>
    <w:p w:rsidR="00D02546" w:rsidRDefault="00D02546">
      <w:pPr>
        <w:pStyle w:val="ConsPlusNormal"/>
        <w:spacing w:before="220"/>
        <w:ind w:firstLine="540"/>
        <w:jc w:val="both"/>
      </w:pPr>
      <w:r>
        <w:t xml:space="preserve">В случае если лицо, получившее гарантийное письмо, не представило указанные документы, центр социальной поддержки населения либо многофункциональный центр запрашивает их самостоятельно в рамках межведомственного информационного взаимодействия, в том числе с использованием системы межведомственного электронного взаимодействия,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находятся в распоряжении таких органов либо организаций. Центры социальной поддержки населения либо многофункциональный центр запрашивают также в уполномоченных на выдачу разрешения на строительство органах государственной власти, органах местного самоуправления информацию о направлении лицу, получившему гарантийное письмо, или его супругу (супруге) в срок, установленный </w:t>
      </w:r>
      <w:hyperlink r:id="rId131">
        <w:r>
          <w:rPr>
            <w:color w:val="0000FF"/>
          </w:rPr>
          <w:t>частью 7 статьи 51.1</w:t>
        </w:r>
      </w:hyperlink>
      <w:r>
        <w:t xml:space="preserve"> Градостроительного кодекса Российской Федерации,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параметров этого объекта установленным параметрам и (или) о недопустимости размещения объекта индивидуального жилищного строительства на земельном участке.</w:t>
      </w:r>
    </w:p>
    <w:p w:rsidR="00D02546" w:rsidRDefault="00D02546">
      <w:pPr>
        <w:pStyle w:val="ConsPlusNormal"/>
        <w:jc w:val="both"/>
      </w:pPr>
      <w:r>
        <w:t xml:space="preserve">(в ред. </w:t>
      </w:r>
      <w:hyperlink r:id="rId132">
        <w:r>
          <w:rPr>
            <w:color w:val="0000FF"/>
          </w:rPr>
          <w:t>постановления</w:t>
        </w:r>
      </w:hyperlink>
      <w:r>
        <w:t xml:space="preserve"> Правительства Хабаровского края от 14.11.2019 N 468-пр)</w:t>
      </w:r>
    </w:p>
    <w:p w:rsidR="00D02546" w:rsidRDefault="00D02546">
      <w:pPr>
        <w:pStyle w:val="ConsPlusNormal"/>
        <w:spacing w:before="220"/>
        <w:ind w:firstLine="540"/>
        <w:jc w:val="both"/>
      </w:pPr>
      <w:r>
        <w:t>Запрос документов направляется в течение двух рабочих дней со дня принятия заявления с необходимыми документами.</w:t>
      </w:r>
    </w:p>
    <w:p w:rsidR="00D02546" w:rsidRDefault="00D02546">
      <w:pPr>
        <w:pStyle w:val="ConsPlusNormal"/>
        <w:jc w:val="both"/>
      </w:pPr>
      <w:r>
        <w:t xml:space="preserve">(абзац введен </w:t>
      </w:r>
      <w:hyperlink r:id="rId133">
        <w:r>
          <w:rPr>
            <w:color w:val="0000FF"/>
          </w:rPr>
          <w:t>постановлением</w:t>
        </w:r>
      </w:hyperlink>
      <w:r>
        <w:t xml:space="preserve"> Правительства Хабаровского края от 22.03.2018 N 89-пр; в ред. постановлений Правительства Хабаровского края от 14.11.2019 </w:t>
      </w:r>
      <w:hyperlink r:id="rId134">
        <w:r>
          <w:rPr>
            <w:color w:val="0000FF"/>
          </w:rPr>
          <w:t>N 468-пр</w:t>
        </w:r>
      </w:hyperlink>
      <w:r>
        <w:t xml:space="preserve">, от 31.08.2022 </w:t>
      </w:r>
      <w:hyperlink r:id="rId135">
        <w:r>
          <w:rPr>
            <w:color w:val="0000FF"/>
          </w:rPr>
          <w:t>N 448-пр</w:t>
        </w:r>
      </w:hyperlink>
      <w:r>
        <w:t>)</w:t>
      </w:r>
    </w:p>
    <w:p w:rsidR="00D02546" w:rsidRDefault="00D02546">
      <w:pPr>
        <w:pStyle w:val="ConsPlusNormal"/>
        <w:spacing w:before="220"/>
        <w:ind w:firstLine="540"/>
        <w:jc w:val="both"/>
      </w:pPr>
      <w:r>
        <w:t xml:space="preserve">18[1]. В случае направления средств (части средств) краевого материнского (семейного) капитала на газификацию жилого помещения лицо, получившее гарантийное письмо, одновременно с документами, указанными в </w:t>
      </w:r>
      <w:hyperlink w:anchor="P84">
        <w:r>
          <w:rPr>
            <w:color w:val="0000FF"/>
          </w:rPr>
          <w:t>пункте 6</w:t>
        </w:r>
      </w:hyperlink>
      <w:r>
        <w:t xml:space="preserve"> настоящих Правил, представляет:</w:t>
      </w:r>
    </w:p>
    <w:p w:rsidR="00D02546" w:rsidRDefault="00D02546">
      <w:pPr>
        <w:pStyle w:val="ConsPlusNormal"/>
        <w:spacing w:before="220"/>
        <w:ind w:firstLine="540"/>
        <w:jc w:val="both"/>
      </w:pPr>
      <w:bookmarkStart w:id="26" w:name="P212"/>
      <w:bookmarkEnd w:id="26"/>
      <w:r>
        <w:t xml:space="preserve">а) документ, подтверждающий право собственности лица, получившего гарантийное письмо, или супруга лица, получившего гарантийное письмо, на земельный участок, на котором </w:t>
      </w:r>
      <w:r>
        <w:lastRenderedPageBreak/>
        <w:t>осуществляются работы по газификации,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пользования земельным участком;</w:t>
      </w:r>
    </w:p>
    <w:p w:rsidR="00D02546" w:rsidRDefault="00D02546">
      <w:pPr>
        <w:pStyle w:val="ConsPlusNormal"/>
        <w:spacing w:before="220"/>
        <w:ind w:firstLine="540"/>
        <w:jc w:val="both"/>
      </w:pPr>
      <w:bookmarkStart w:id="27" w:name="P213"/>
      <w:bookmarkEnd w:id="27"/>
      <w:r>
        <w:t>б) выписку из Единого государственного реестра недвижимости или свидетельство о государственной регистрации права собственности на жилое помещение лица, получившего гарантийное письмо, и (или) его супруга, осуществляющего газификацию жилого помещения с использованием средств краевого материнского (семейного) капитала;</w:t>
      </w:r>
    </w:p>
    <w:p w:rsidR="00D02546" w:rsidRDefault="00D02546">
      <w:pPr>
        <w:pStyle w:val="ConsPlusNormal"/>
        <w:spacing w:before="220"/>
        <w:ind w:firstLine="540"/>
        <w:jc w:val="both"/>
      </w:pPr>
      <w:r>
        <w:t>в) документы, подтверждающие проведение работ (оказание услуг) по газификации жилого помещения, с указанием стоимости работ (услуг) (договор на изготовление проектно-сметной документации, договор на проведение строительно-монтажных работ) - в случае, если проведение таких работ (оказание услуг) осуществляется за счет средств (части средств) краевого материнского (семейного) капитала;</w:t>
      </w:r>
    </w:p>
    <w:p w:rsidR="00D02546" w:rsidRDefault="00D02546">
      <w:pPr>
        <w:pStyle w:val="ConsPlusNormal"/>
        <w:jc w:val="both"/>
      </w:pPr>
      <w:r>
        <w:t>(</w:t>
      </w:r>
      <w:proofErr w:type="spellStart"/>
      <w:r>
        <w:t>пп</w:t>
      </w:r>
      <w:proofErr w:type="spellEnd"/>
      <w:r>
        <w:t xml:space="preserve">. "в" в ред. </w:t>
      </w:r>
      <w:hyperlink r:id="rId136">
        <w:r>
          <w:rPr>
            <w:color w:val="0000FF"/>
          </w:rPr>
          <w:t>постановления</w:t>
        </w:r>
      </w:hyperlink>
      <w:r>
        <w:t xml:space="preserve"> Правительства Хабаровского края от 31.08.2022 N 448-пр)</w:t>
      </w:r>
    </w:p>
    <w:p w:rsidR="00D02546" w:rsidRDefault="00D02546">
      <w:pPr>
        <w:pStyle w:val="ConsPlusNormal"/>
        <w:spacing w:before="220"/>
        <w:ind w:firstLine="540"/>
        <w:jc w:val="both"/>
      </w:pPr>
      <w:r>
        <w:t>г) счет (счета) на оплату газоиспользующего оборудования, приборов учета газа и их доставку - в случае, если оплата такого оборудования, приборов учета газа и их доставка осуществляются за счет средств (части средств) краевого материнского (семейного) капитала;</w:t>
      </w:r>
    </w:p>
    <w:p w:rsidR="00D02546" w:rsidRDefault="00D02546">
      <w:pPr>
        <w:pStyle w:val="ConsPlusNormal"/>
        <w:jc w:val="both"/>
      </w:pPr>
      <w:r>
        <w:t>(</w:t>
      </w:r>
      <w:proofErr w:type="spellStart"/>
      <w:r>
        <w:t>пп</w:t>
      </w:r>
      <w:proofErr w:type="spellEnd"/>
      <w:r>
        <w:t xml:space="preserve">. "г" в ред. </w:t>
      </w:r>
      <w:hyperlink r:id="rId137">
        <w:r>
          <w:rPr>
            <w:color w:val="0000FF"/>
          </w:rPr>
          <w:t>постановления</w:t>
        </w:r>
      </w:hyperlink>
      <w:r>
        <w:t xml:space="preserve"> Правительства Хабаровского края от 31.08.2022 N 448-пр)</w:t>
      </w:r>
    </w:p>
    <w:p w:rsidR="00D02546" w:rsidRDefault="00D02546">
      <w:pPr>
        <w:pStyle w:val="ConsPlusNormal"/>
        <w:spacing w:before="220"/>
        <w:ind w:firstLine="540"/>
        <w:jc w:val="both"/>
      </w:pPr>
      <w:r>
        <w:t>д) акт (акты) приемки выполненных работ (оказанных услуг) по газификации, подписанный(</w:t>
      </w:r>
      <w:proofErr w:type="spellStart"/>
      <w:r>
        <w:t>ые</w:t>
      </w:r>
      <w:proofErr w:type="spellEnd"/>
      <w:r>
        <w:t>) сторонами договора (договоров), - при завершении работ по газификации.</w:t>
      </w:r>
    </w:p>
    <w:p w:rsidR="00D02546" w:rsidRDefault="00D02546">
      <w:pPr>
        <w:pStyle w:val="ConsPlusNormal"/>
        <w:spacing w:before="220"/>
        <w:ind w:firstLine="540"/>
        <w:jc w:val="both"/>
      </w:pPr>
      <w:r>
        <w:t xml:space="preserve">Лицо, получившее гарантийное письмо, вправе по собственной инициативе представить документы, указанные в </w:t>
      </w:r>
      <w:hyperlink w:anchor="P212">
        <w:r>
          <w:rPr>
            <w:color w:val="0000FF"/>
          </w:rPr>
          <w:t>подпунктах "а"</w:t>
        </w:r>
      </w:hyperlink>
      <w:r>
        <w:t xml:space="preserve">, </w:t>
      </w:r>
      <w:hyperlink w:anchor="P213">
        <w:r>
          <w:rPr>
            <w:color w:val="0000FF"/>
          </w:rPr>
          <w:t>"б"</w:t>
        </w:r>
      </w:hyperlink>
      <w:r>
        <w:t xml:space="preserve"> настоящего пункта.</w:t>
      </w:r>
    </w:p>
    <w:p w:rsidR="00D02546" w:rsidRDefault="00D02546">
      <w:pPr>
        <w:pStyle w:val="ConsPlusNormal"/>
        <w:spacing w:before="220"/>
        <w:ind w:firstLine="540"/>
        <w:jc w:val="both"/>
      </w:pPr>
      <w:r>
        <w:t>В случае если лицо, получившее гарантийное письмо, не представило указанные документы, центр социальной поддержки населения либо многофункциональный центр запрашивает их самостоятельно в рамках межведомственного информационного взаимодействия, в том числе с использованием системы межведомственного электронного взаимодействия,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находятся в распоряжении таких органов либо организаций.</w:t>
      </w:r>
    </w:p>
    <w:p w:rsidR="00D02546" w:rsidRDefault="00D02546">
      <w:pPr>
        <w:pStyle w:val="ConsPlusNormal"/>
        <w:spacing w:before="220"/>
        <w:ind w:firstLine="540"/>
        <w:jc w:val="both"/>
      </w:pPr>
      <w:r>
        <w:t>Запросы документов направляются в течение двух рабочих дней со дня принятия заявления с необходимыми документами.</w:t>
      </w:r>
    </w:p>
    <w:p w:rsidR="00D02546" w:rsidRDefault="00D02546">
      <w:pPr>
        <w:pStyle w:val="ConsPlusNormal"/>
        <w:jc w:val="both"/>
      </w:pPr>
      <w:r>
        <w:t xml:space="preserve">(в ред. </w:t>
      </w:r>
      <w:hyperlink r:id="rId138">
        <w:r>
          <w:rPr>
            <w:color w:val="0000FF"/>
          </w:rPr>
          <w:t>постановления</w:t>
        </w:r>
      </w:hyperlink>
      <w:r>
        <w:t xml:space="preserve"> Правительства Хабаровского края от 31.08.2022 N 448-пр)</w:t>
      </w:r>
    </w:p>
    <w:p w:rsidR="00D02546" w:rsidRDefault="00D02546">
      <w:pPr>
        <w:pStyle w:val="ConsPlusNormal"/>
        <w:jc w:val="both"/>
      </w:pPr>
      <w:r>
        <w:t xml:space="preserve">(п. 18[1] введен </w:t>
      </w:r>
      <w:hyperlink r:id="rId139">
        <w:r>
          <w:rPr>
            <w:color w:val="0000FF"/>
          </w:rPr>
          <w:t>постановлением</w:t>
        </w:r>
      </w:hyperlink>
      <w:r>
        <w:t xml:space="preserve"> Правительства Хабаровского края от 22.03.2018 N 89-пр)</w:t>
      </w:r>
    </w:p>
    <w:p w:rsidR="00D02546" w:rsidRDefault="00D02546">
      <w:pPr>
        <w:pStyle w:val="ConsPlusNormal"/>
        <w:spacing w:before="220"/>
        <w:ind w:firstLine="540"/>
        <w:jc w:val="both"/>
      </w:pPr>
      <w:r>
        <w:t xml:space="preserve">18[2]. В случае направления средств (части средств) краевого материнского (семейного) капитала на компенсацию затрат, понесенных на газификацию жилого помещения, лицо, получившее гарантийное письмо, одновременно с документами, указанными в </w:t>
      </w:r>
      <w:hyperlink w:anchor="P84">
        <w:r>
          <w:rPr>
            <w:color w:val="0000FF"/>
          </w:rPr>
          <w:t>пункте 6</w:t>
        </w:r>
      </w:hyperlink>
      <w:r>
        <w:t xml:space="preserve"> настоящих Правил, представляет:</w:t>
      </w:r>
    </w:p>
    <w:p w:rsidR="00D02546" w:rsidRDefault="00D02546">
      <w:pPr>
        <w:pStyle w:val="ConsPlusNormal"/>
        <w:spacing w:before="220"/>
        <w:ind w:firstLine="540"/>
        <w:jc w:val="both"/>
      </w:pPr>
      <w:bookmarkStart w:id="28" w:name="P225"/>
      <w:bookmarkEnd w:id="28"/>
      <w:r>
        <w:t>а) документ, подтверждающий право собственности лица, получившего гарантийное письмо, или супруга лица, получившего гарантийное письмо, на земельный участок, на котором осуществлены работы по газификации,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пользования земельным участком;</w:t>
      </w:r>
    </w:p>
    <w:p w:rsidR="00D02546" w:rsidRDefault="00D02546">
      <w:pPr>
        <w:pStyle w:val="ConsPlusNormal"/>
        <w:spacing w:before="220"/>
        <w:ind w:firstLine="540"/>
        <w:jc w:val="both"/>
      </w:pPr>
      <w:bookmarkStart w:id="29" w:name="P226"/>
      <w:bookmarkEnd w:id="29"/>
      <w:r>
        <w:t xml:space="preserve">б) выписку из Единого государственного реестра недвижимости или свидетельство о государственной регистрации права собственности на жилое помещение лица, получившего </w:t>
      </w:r>
      <w:r>
        <w:lastRenderedPageBreak/>
        <w:t>гарантийное письмо, и (или) его супруга, осуществившего газификацию жилого помещения с использованием средств краевого материнского (семейного) капитала;</w:t>
      </w:r>
    </w:p>
    <w:p w:rsidR="00D02546" w:rsidRDefault="00D02546">
      <w:pPr>
        <w:pStyle w:val="ConsPlusNormal"/>
        <w:spacing w:before="220"/>
        <w:ind w:firstLine="540"/>
        <w:jc w:val="both"/>
      </w:pPr>
      <w:r>
        <w:t>в) документы, подтверждающие проведение работ (оказание услуг) по газификации жилого помещения, с указанием стоимости работ (услуг) (договор на изготовление проектно-сметной документации, договор на проведение строительно-монтажных работ) - в случае, если компенсация затрат на проведение таких работ (оказание услуг) осуществляется за счет средств (части средств) краевого материнского (семейного) капитала;</w:t>
      </w:r>
    </w:p>
    <w:p w:rsidR="00D02546" w:rsidRDefault="00D02546">
      <w:pPr>
        <w:pStyle w:val="ConsPlusNormal"/>
        <w:jc w:val="both"/>
      </w:pPr>
      <w:r>
        <w:t>(</w:t>
      </w:r>
      <w:proofErr w:type="spellStart"/>
      <w:r>
        <w:t>пп</w:t>
      </w:r>
      <w:proofErr w:type="spellEnd"/>
      <w:r>
        <w:t xml:space="preserve">. "в" в ред. </w:t>
      </w:r>
      <w:hyperlink r:id="rId140">
        <w:r>
          <w:rPr>
            <w:color w:val="0000FF"/>
          </w:rPr>
          <w:t>постановления</w:t>
        </w:r>
      </w:hyperlink>
      <w:r>
        <w:t xml:space="preserve"> Правительства Хабаровского края от 31.08.2022 N 448-пр)</w:t>
      </w:r>
    </w:p>
    <w:p w:rsidR="00D02546" w:rsidRDefault="00D02546">
      <w:pPr>
        <w:pStyle w:val="ConsPlusNormal"/>
        <w:spacing w:before="220"/>
        <w:ind w:firstLine="540"/>
        <w:jc w:val="both"/>
      </w:pPr>
      <w:r>
        <w:t>г) документы, подтверждающие затраты лица, понесенные на газификацию жилого помещения, - в случае, если компенсация таких затрат осуществляется за счет средств (части средств) краевого материнского (семейного) капитала;</w:t>
      </w:r>
    </w:p>
    <w:p w:rsidR="00D02546" w:rsidRDefault="00D02546">
      <w:pPr>
        <w:pStyle w:val="ConsPlusNormal"/>
        <w:jc w:val="both"/>
      </w:pPr>
      <w:r>
        <w:t>(</w:t>
      </w:r>
      <w:proofErr w:type="spellStart"/>
      <w:r>
        <w:t>пп</w:t>
      </w:r>
      <w:proofErr w:type="spellEnd"/>
      <w:r>
        <w:t xml:space="preserve">. "г" в ред. </w:t>
      </w:r>
      <w:hyperlink r:id="rId141">
        <w:r>
          <w:rPr>
            <w:color w:val="0000FF"/>
          </w:rPr>
          <w:t>постановления</w:t>
        </w:r>
      </w:hyperlink>
      <w:r>
        <w:t xml:space="preserve"> Правительства Хабаровского края от 31.08.2022 N 448-пр)</w:t>
      </w:r>
    </w:p>
    <w:p w:rsidR="00D02546" w:rsidRDefault="00D02546">
      <w:pPr>
        <w:pStyle w:val="ConsPlusNormal"/>
        <w:spacing w:before="220"/>
        <w:ind w:firstLine="540"/>
        <w:jc w:val="both"/>
      </w:pPr>
      <w:r>
        <w:t>д) документы, подтверждающие оплату приобретенного газоиспользующего оборудования, приборов учета газа, его доставку, - в случае, если такие затраты компенсируются за счет средств (части средств) краевого материнского (семейного) капитала;</w:t>
      </w:r>
    </w:p>
    <w:p w:rsidR="00D02546" w:rsidRDefault="00D02546">
      <w:pPr>
        <w:pStyle w:val="ConsPlusNormal"/>
        <w:jc w:val="both"/>
      </w:pPr>
      <w:r>
        <w:t>(</w:t>
      </w:r>
      <w:proofErr w:type="spellStart"/>
      <w:r>
        <w:t>пп</w:t>
      </w:r>
      <w:proofErr w:type="spellEnd"/>
      <w:r>
        <w:t xml:space="preserve">. "д" в ред. </w:t>
      </w:r>
      <w:hyperlink r:id="rId142">
        <w:r>
          <w:rPr>
            <w:color w:val="0000FF"/>
          </w:rPr>
          <w:t>постановления</w:t>
        </w:r>
      </w:hyperlink>
      <w:r>
        <w:t xml:space="preserve"> Правительства Хабаровского края от 31.08.2022 N 448-пр)</w:t>
      </w:r>
    </w:p>
    <w:p w:rsidR="00D02546" w:rsidRDefault="00D02546">
      <w:pPr>
        <w:pStyle w:val="ConsPlusNormal"/>
        <w:spacing w:before="220"/>
        <w:ind w:firstLine="540"/>
        <w:jc w:val="both"/>
      </w:pPr>
      <w:r>
        <w:t>е) акт (акты) приемки выполненных работ по газификации, подписанный сторонами договора (договоров).</w:t>
      </w:r>
    </w:p>
    <w:p w:rsidR="00D02546" w:rsidRDefault="00D02546">
      <w:pPr>
        <w:pStyle w:val="ConsPlusNormal"/>
        <w:spacing w:before="220"/>
        <w:ind w:firstLine="540"/>
        <w:jc w:val="both"/>
      </w:pPr>
      <w:r>
        <w:t>Лицо, получившее гарантийное письмо, представляет также документ, подтверждающий наличие у него банковского счета, с указанием реквизитов этого счета.</w:t>
      </w:r>
    </w:p>
    <w:p w:rsidR="00D02546" w:rsidRDefault="00D02546">
      <w:pPr>
        <w:pStyle w:val="ConsPlusNormal"/>
        <w:spacing w:before="220"/>
        <w:ind w:firstLine="540"/>
        <w:jc w:val="both"/>
      </w:pPr>
      <w:r>
        <w:t xml:space="preserve">Лицо, получившее гарантийное письмо, вправе по собственной инициативе представить документы, указанные в </w:t>
      </w:r>
      <w:hyperlink w:anchor="P225">
        <w:r>
          <w:rPr>
            <w:color w:val="0000FF"/>
          </w:rPr>
          <w:t>подпунктах "а"</w:t>
        </w:r>
      </w:hyperlink>
      <w:r>
        <w:t xml:space="preserve">, </w:t>
      </w:r>
      <w:hyperlink w:anchor="P226">
        <w:r>
          <w:rPr>
            <w:color w:val="0000FF"/>
          </w:rPr>
          <w:t>"б"</w:t>
        </w:r>
      </w:hyperlink>
      <w:r>
        <w:t xml:space="preserve"> настоящего пункта.</w:t>
      </w:r>
    </w:p>
    <w:p w:rsidR="00D02546" w:rsidRDefault="00D02546">
      <w:pPr>
        <w:pStyle w:val="ConsPlusNormal"/>
        <w:spacing w:before="220"/>
        <w:ind w:firstLine="540"/>
        <w:jc w:val="both"/>
      </w:pPr>
      <w:r>
        <w:t>В случае если лицо, получившее гарантийное письмо, не представило указанные документы, центр социальной поддержки населения либо многофункциональный центр запрашивает их самостоятельно в рамках межведомственного информационного взаимодействия, в том числе с использованием системы межведомственного электронного взаимодействия,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находятся в распоряжении таких органов либо организаций.</w:t>
      </w:r>
    </w:p>
    <w:p w:rsidR="00D02546" w:rsidRDefault="00D02546">
      <w:pPr>
        <w:pStyle w:val="ConsPlusNormal"/>
        <w:spacing w:before="220"/>
        <w:ind w:firstLine="540"/>
        <w:jc w:val="both"/>
      </w:pPr>
      <w:r>
        <w:t>Запросы документов направляются в течение двух рабочих дней со дня принятия заявления с необходимыми документами.</w:t>
      </w:r>
    </w:p>
    <w:p w:rsidR="00D02546" w:rsidRDefault="00D02546">
      <w:pPr>
        <w:pStyle w:val="ConsPlusNormal"/>
        <w:jc w:val="both"/>
      </w:pPr>
      <w:r>
        <w:t xml:space="preserve">(в ред. </w:t>
      </w:r>
      <w:hyperlink r:id="rId143">
        <w:r>
          <w:rPr>
            <w:color w:val="0000FF"/>
          </w:rPr>
          <w:t>постановления</w:t>
        </w:r>
      </w:hyperlink>
      <w:r>
        <w:t xml:space="preserve"> Правительства Хабаровского края от 31.08.2022 N 448-пр)</w:t>
      </w:r>
    </w:p>
    <w:p w:rsidR="00D02546" w:rsidRDefault="00D02546">
      <w:pPr>
        <w:pStyle w:val="ConsPlusNormal"/>
        <w:jc w:val="both"/>
      </w:pPr>
      <w:r>
        <w:t xml:space="preserve">(п. 18[2] введен </w:t>
      </w:r>
      <w:hyperlink r:id="rId144">
        <w:r>
          <w:rPr>
            <w:color w:val="0000FF"/>
          </w:rPr>
          <w:t>постановлением</w:t>
        </w:r>
      </w:hyperlink>
      <w:r>
        <w:t xml:space="preserve"> Правительства Хабаровского края от 22.03.2018 N 89-пр)</w:t>
      </w:r>
    </w:p>
    <w:p w:rsidR="00D02546" w:rsidRDefault="00D02546">
      <w:pPr>
        <w:pStyle w:val="ConsPlusNormal"/>
        <w:spacing w:before="220"/>
        <w:ind w:firstLine="540"/>
        <w:jc w:val="both"/>
      </w:pPr>
      <w:r>
        <w:t xml:space="preserve">18[3]. В случае направления средств (части средств) краевого материнского (семейного) капитала на обеспечение объекта индивидуального жилищного строительства системами инженерно-технического обеспечения (электроснабжения, теплоснабжения, водоснабжения, водоотведения) и (или) на подключение (технологическое присоединение) такого объекта к сетям инженерно-технического обеспечения лицо, получившее гарантийное письмо, одновременно с документами, указанными в </w:t>
      </w:r>
      <w:hyperlink w:anchor="P84">
        <w:r>
          <w:rPr>
            <w:color w:val="0000FF"/>
          </w:rPr>
          <w:t>пункте 6</w:t>
        </w:r>
      </w:hyperlink>
      <w:r>
        <w:t xml:space="preserve"> настоящих Правил, представляет:</w:t>
      </w:r>
    </w:p>
    <w:p w:rsidR="00D02546" w:rsidRDefault="00D02546">
      <w:pPr>
        <w:pStyle w:val="ConsPlusNormal"/>
        <w:spacing w:before="220"/>
        <w:ind w:firstLine="540"/>
        <w:jc w:val="both"/>
      </w:pPr>
      <w:bookmarkStart w:id="30" w:name="P241"/>
      <w:bookmarkEnd w:id="30"/>
      <w:r>
        <w:t xml:space="preserve">а) документ, подтверждающий право собственности лица, получившего гарантийное письмо, или супруга лица, получившего гарантийное письмо, на земельный участок, на котором осуществляются работы по обеспечению объекта индивидуального жилищного строительства системами инженерно-технического обеспечения (электроснабжения, теплоснабжения, водоснабжения, водоотведения) и (или) по подключению (технологическому присоединению) такого объекта к сетям инженерно-технического обеспечения, или право постоянного </w:t>
      </w:r>
      <w:r>
        <w:lastRenderedPageBreak/>
        <w:t>(бессрочного)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пользования таким земельным участком;</w:t>
      </w:r>
    </w:p>
    <w:p w:rsidR="00D02546" w:rsidRDefault="00D02546">
      <w:pPr>
        <w:pStyle w:val="ConsPlusNormal"/>
        <w:spacing w:before="220"/>
        <w:ind w:firstLine="540"/>
        <w:jc w:val="both"/>
      </w:pPr>
      <w:bookmarkStart w:id="31" w:name="P242"/>
      <w:bookmarkEnd w:id="31"/>
      <w:r>
        <w:t>б) выписку из Единого государственного реестра недвижимости или свидетельство о государственной регистрации права собственности на жилое помещение лица, получившего гарантийное письмо, и (или) его супруга, осуществляющего обеспечение объекта индивидуального жилищного строительства системами инженерно-технического обеспечения (электроснабжения, теплоснабжения, водоснабжения, водоотведения) и (или) подключение (технологическое присоединение) такого объекта к сетям инженерно-технического обеспечения с использованием средств краевого материнского (семейного) капитала;</w:t>
      </w:r>
    </w:p>
    <w:p w:rsidR="00D02546" w:rsidRDefault="00D02546">
      <w:pPr>
        <w:pStyle w:val="ConsPlusNormal"/>
        <w:spacing w:before="220"/>
        <w:ind w:firstLine="540"/>
        <w:jc w:val="both"/>
      </w:pPr>
      <w:r>
        <w:t>в) документы, подтверждающие проведение работ (оказание услуг) по обеспечению объекта индивидуального жилищного строительства системами инженерно-технического обеспечения (электроснабжения, теплоснабжения, водоснабжения, водоотведения) и (или) по подключению (технологическому присоединению) такого объекта к сетям инженерно-технического обеспечения, с указанием стоимости работ (услуг) (договор на изготовление проектно-сметной документации, договор на проведение строительно-монтажных работ) - в случае, если проведение таких работ (оказание услуг) осуществляется за счет средств (части средств) краевого материнского (семейного) капитала;</w:t>
      </w:r>
    </w:p>
    <w:p w:rsidR="00D02546" w:rsidRDefault="00D02546">
      <w:pPr>
        <w:pStyle w:val="ConsPlusNormal"/>
        <w:spacing w:before="220"/>
        <w:ind w:firstLine="540"/>
        <w:jc w:val="both"/>
      </w:pPr>
      <w:r>
        <w:t>г) счет (счета) на оплату оборудования по обеспечению объекта индивидуального жилищного строительства системами инженерно-технического обеспечения (электроснабжения, теплоснабжения, водоснабжения, водоотведения), его поставку и (или) счет (счета) на оплату работ по подключению (технологическому присоединению) такого объекта к сетям инженерно-технического обеспечения - в случае, если такая оплата осуществляется за счет средств (части средств) краевого материнского (семейного) капитала;</w:t>
      </w:r>
    </w:p>
    <w:p w:rsidR="00D02546" w:rsidRDefault="00D02546">
      <w:pPr>
        <w:pStyle w:val="ConsPlusNormal"/>
        <w:spacing w:before="220"/>
        <w:ind w:firstLine="540"/>
        <w:jc w:val="both"/>
      </w:pPr>
      <w:r>
        <w:t>д) акт (акты) приемки выполненных работ (оказанных услуг) по обеспечению объекта индивидуального жилищного строительства системами инженерно-технического обеспечения (электроснабжения, теплоснабжения, водоснабжения, водоотведения) и (или) по подключению (технологическому присоединению) такого объекта к сетям инженерно-технического обеспечения, подписанный(</w:t>
      </w:r>
      <w:proofErr w:type="spellStart"/>
      <w:r>
        <w:t>ые</w:t>
      </w:r>
      <w:proofErr w:type="spellEnd"/>
      <w:r>
        <w:t>) сторонами договора (договоров), - при завершении таких работ.</w:t>
      </w:r>
    </w:p>
    <w:p w:rsidR="00D02546" w:rsidRDefault="00D02546">
      <w:pPr>
        <w:pStyle w:val="ConsPlusNormal"/>
        <w:spacing w:before="220"/>
        <w:ind w:firstLine="540"/>
        <w:jc w:val="both"/>
      </w:pPr>
      <w:r>
        <w:t xml:space="preserve">Лицо, получившее гарантийное письмо, вправе по собственной инициативе представить документы, указанные в </w:t>
      </w:r>
      <w:hyperlink w:anchor="P241">
        <w:r>
          <w:rPr>
            <w:color w:val="0000FF"/>
          </w:rPr>
          <w:t>подпунктах "а"</w:t>
        </w:r>
      </w:hyperlink>
      <w:r>
        <w:t xml:space="preserve">, </w:t>
      </w:r>
      <w:hyperlink w:anchor="P242">
        <w:r>
          <w:rPr>
            <w:color w:val="0000FF"/>
          </w:rPr>
          <w:t>"б"</w:t>
        </w:r>
      </w:hyperlink>
      <w:r>
        <w:t xml:space="preserve"> настоящего пункта.</w:t>
      </w:r>
    </w:p>
    <w:p w:rsidR="00D02546" w:rsidRDefault="00D02546">
      <w:pPr>
        <w:pStyle w:val="ConsPlusNormal"/>
        <w:spacing w:before="220"/>
        <w:ind w:firstLine="540"/>
        <w:jc w:val="both"/>
      </w:pPr>
      <w:r>
        <w:t>В случае если лицо, получившее гарантийное письмо, не представило указанные документы, центр социальной поддержки населения либо многофункциональный центр запрашивает их самостоятельно в рамках межведомственного информационного взаимодействия, в том числе с использованием системы межведомственного электронного взаимодействия,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находятся в распоряжении таких органов либо организаций.</w:t>
      </w:r>
    </w:p>
    <w:p w:rsidR="00D02546" w:rsidRDefault="00D02546">
      <w:pPr>
        <w:pStyle w:val="ConsPlusNormal"/>
        <w:spacing w:before="220"/>
        <w:ind w:firstLine="540"/>
        <w:jc w:val="both"/>
      </w:pPr>
      <w:r>
        <w:t>Запросы документов направляются в течение двух рабочих дней со дня принятия заявления с необходимыми документами.</w:t>
      </w:r>
    </w:p>
    <w:p w:rsidR="00D02546" w:rsidRDefault="00D02546">
      <w:pPr>
        <w:pStyle w:val="ConsPlusNormal"/>
        <w:jc w:val="both"/>
      </w:pPr>
      <w:r>
        <w:t xml:space="preserve">(п. 18[3] введен </w:t>
      </w:r>
      <w:hyperlink r:id="rId145">
        <w:r>
          <w:rPr>
            <w:color w:val="0000FF"/>
          </w:rPr>
          <w:t>постановлением</w:t>
        </w:r>
      </w:hyperlink>
      <w:r>
        <w:t xml:space="preserve"> Правительства Хабаровского края от 31.08.2022 N 448-пр)</w:t>
      </w:r>
    </w:p>
    <w:p w:rsidR="00D02546" w:rsidRDefault="00D02546">
      <w:pPr>
        <w:pStyle w:val="ConsPlusNormal"/>
        <w:spacing w:before="220"/>
        <w:ind w:firstLine="540"/>
        <w:jc w:val="both"/>
      </w:pPr>
      <w:bookmarkStart w:id="32" w:name="P250"/>
      <w:bookmarkEnd w:id="32"/>
      <w:r>
        <w:t xml:space="preserve">18[4]. В случае направления средств (части средств) краевого материнского (семейного) капитала на компенсацию затрат, понесенных на обеспечение объекта индивидуального жилищного строительства системами инженерно-технического обеспечения (электроснабжения, теплоснабжения, водоснабжения, водоотведения) и (или) на подключение (технологическое присоединение) такого объекта к сетям инженерно-технического обеспечения, лицо, получившее </w:t>
      </w:r>
      <w:r>
        <w:lastRenderedPageBreak/>
        <w:t xml:space="preserve">гарантийное письмо, одновременно с документами, указанными в </w:t>
      </w:r>
      <w:hyperlink w:anchor="P84">
        <w:r>
          <w:rPr>
            <w:color w:val="0000FF"/>
          </w:rPr>
          <w:t>пункте 6</w:t>
        </w:r>
      </w:hyperlink>
      <w:r>
        <w:t xml:space="preserve"> настоящих Правил, представляет:</w:t>
      </w:r>
    </w:p>
    <w:p w:rsidR="00D02546" w:rsidRDefault="00D02546">
      <w:pPr>
        <w:pStyle w:val="ConsPlusNormal"/>
        <w:spacing w:before="220"/>
        <w:ind w:firstLine="540"/>
        <w:jc w:val="both"/>
      </w:pPr>
      <w:r>
        <w:t>а) документ, подтверждающий право собственности лица, получившего гарантийное письмо, или супруга лица, получившего гарантийное письмо, на земельный участок, на котором осуществлены работы по обеспечению объекта индивидуального жилищного строительства системами инженерно-технического обеспечения (электроснабжения, теплоснабжения, водоснабжения, водоотведения) и (или) по подключению (технологическому присоединению) такого объекта к сетям инженерно-технического обеспечения,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пользования таким земельным участком;</w:t>
      </w:r>
    </w:p>
    <w:p w:rsidR="00D02546" w:rsidRDefault="00D02546">
      <w:pPr>
        <w:pStyle w:val="ConsPlusNormal"/>
        <w:spacing w:before="220"/>
        <w:ind w:firstLine="540"/>
        <w:jc w:val="both"/>
      </w:pPr>
      <w:r>
        <w:t>б) выписку из Единого государственного реестра недвижимости или свидетельство о государственной регистрации права собственности на жилое помещение лица, получившего гарантийное письмо, и (или) его супруга, осуществившего обеспечение объекта индивидуального жилищного строительства системами инженерно-технического обеспечения (электроснабжения, теплоснабжения, водоснабжения, водоотведения) и (или) подключение (технологическое присоединение) такого объекта к сетям инженерно-технического обеспечения жилого помещения с использованием средств краевого материнского (семейного) капитала;</w:t>
      </w:r>
    </w:p>
    <w:p w:rsidR="00D02546" w:rsidRDefault="00D02546">
      <w:pPr>
        <w:pStyle w:val="ConsPlusNormal"/>
        <w:spacing w:before="220"/>
        <w:ind w:firstLine="540"/>
        <w:jc w:val="both"/>
      </w:pPr>
      <w:r>
        <w:t>в) документы, подтверждающие проведение работ (оказание услуг) по обеспечению объекта индивидуального жилищного строительства системами инженерно-технического обеспечения (электроснабжения, теплоснабжения, водоснабжения, водоотведения) и (или) по подключению (технологическому присоединению) такого объекта к сетям инженерно-технического обеспечения жилого помещения, с указанием стоимости работ (услуг) (договор на изготовление проектно-сметной документации, договор на проведение строительно-монтажных работ) - в случае, если компенсация затрат на проведение таких работ (оказание услуг) осуществляется за счет средств (части средств) краевого материнского (семейного) капитала;</w:t>
      </w:r>
    </w:p>
    <w:p w:rsidR="00D02546" w:rsidRDefault="00D02546">
      <w:pPr>
        <w:pStyle w:val="ConsPlusNormal"/>
        <w:spacing w:before="220"/>
        <w:ind w:firstLine="540"/>
        <w:jc w:val="both"/>
      </w:pPr>
      <w:r>
        <w:t>г) документы, подтверждающие затраты лица, получившего гарантийное письмо, или супруга лица, получившего гарантийное письмо, понесенные на обеспечение объекта индивидуального жилищного строительства системами инженерно-технического обеспечения (электроснабжения, теплоснабжения, водоснабжения, водоотведения) и (или) на подключение (технологическое присоединение) такого объекта к сетям инженерно-технического обеспечения жилого помещения, - в случае, если компенсация таких затрат осуществляется за счет средств (части средств) краевого материнского (семейного) капитала;</w:t>
      </w:r>
    </w:p>
    <w:p w:rsidR="00D02546" w:rsidRDefault="00D02546">
      <w:pPr>
        <w:pStyle w:val="ConsPlusNormal"/>
        <w:spacing w:before="220"/>
        <w:ind w:firstLine="540"/>
        <w:jc w:val="both"/>
      </w:pPr>
      <w:r>
        <w:t>д) документы, подтверждающие оплату приобретенного оборудования по обеспечению объекта индивидуального жилищного строительства системами инженерно-технического обеспечения (электроснабжения, теплоснабжения, водоснабжения, водоотведения), его поставку и (или) документы, подтверждающие оплату работ по подключению (технологическому присоединению) такого объекта к сетям инженерно-технического обеспечения, - в случае, если компенсация таких затрат осуществляется за счет средств (части средств) краевого материнского (семейного) капитала;</w:t>
      </w:r>
    </w:p>
    <w:p w:rsidR="00D02546" w:rsidRDefault="00D02546">
      <w:pPr>
        <w:pStyle w:val="ConsPlusNormal"/>
        <w:spacing w:before="220"/>
        <w:ind w:firstLine="540"/>
        <w:jc w:val="both"/>
      </w:pPr>
      <w:r>
        <w:t>е) акт (акты) приемки выполненных работ по обеспечению объекта индивидуального жилищного строительства системами инженерно-технического обеспечения (электроснабжения, теплоснабжения, водоснабжения, водоотведения) и (или) по подключению (технологическому присоединению) такого объекта к сетям инженерно-технического обеспечения, подписанный(</w:t>
      </w:r>
      <w:proofErr w:type="spellStart"/>
      <w:r>
        <w:t>ые</w:t>
      </w:r>
      <w:proofErr w:type="spellEnd"/>
      <w:r>
        <w:t>) сторонами договора (договоров).</w:t>
      </w:r>
    </w:p>
    <w:p w:rsidR="00D02546" w:rsidRDefault="00D02546">
      <w:pPr>
        <w:pStyle w:val="ConsPlusNormal"/>
        <w:spacing w:before="220"/>
        <w:ind w:firstLine="540"/>
        <w:jc w:val="both"/>
      </w:pPr>
      <w:r>
        <w:t>Лицо, получившее гарантийное письмо, представляет также документ, подтверждающий наличие у него банковского счета, с указанием реквизитов этого счета.</w:t>
      </w:r>
    </w:p>
    <w:p w:rsidR="00D02546" w:rsidRDefault="00D02546">
      <w:pPr>
        <w:pStyle w:val="ConsPlusNormal"/>
        <w:spacing w:before="220"/>
        <w:ind w:firstLine="540"/>
        <w:jc w:val="both"/>
      </w:pPr>
      <w:r>
        <w:lastRenderedPageBreak/>
        <w:t xml:space="preserve">Лицо, получившее гарантийное письмо, вправе по собственной инициативе представить документы, указанные в </w:t>
      </w:r>
      <w:hyperlink w:anchor="P241">
        <w:r>
          <w:rPr>
            <w:color w:val="0000FF"/>
          </w:rPr>
          <w:t>подпунктах "а"</w:t>
        </w:r>
      </w:hyperlink>
      <w:r>
        <w:t xml:space="preserve">, </w:t>
      </w:r>
      <w:hyperlink w:anchor="P242">
        <w:r>
          <w:rPr>
            <w:color w:val="0000FF"/>
          </w:rPr>
          <w:t>"б"</w:t>
        </w:r>
      </w:hyperlink>
      <w:r>
        <w:t xml:space="preserve"> настоящего пункта.</w:t>
      </w:r>
    </w:p>
    <w:p w:rsidR="00D02546" w:rsidRDefault="00D02546">
      <w:pPr>
        <w:pStyle w:val="ConsPlusNormal"/>
        <w:spacing w:before="220"/>
        <w:ind w:firstLine="540"/>
        <w:jc w:val="both"/>
      </w:pPr>
      <w:r>
        <w:t>В случае если лицо, получившее гарантийное письмо, не представило указанные документы, центр социальной поддержки населения либо многофункциональный центр запрашивает их самостоятельно в рамках межведомственного информационного взаимодействия, в том числе с использованием системы межведомственного электронного взаимодействия,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находятся в распоряжении таких органов либо организаций.</w:t>
      </w:r>
    </w:p>
    <w:p w:rsidR="00D02546" w:rsidRDefault="00D02546">
      <w:pPr>
        <w:pStyle w:val="ConsPlusNormal"/>
        <w:spacing w:before="220"/>
        <w:ind w:firstLine="540"/>
        <w:jc w:val="both"/>
      </w:pPr>
      <w:r>
        <w:t>Запросы документов направляются в течение двух рабочих дней со дня принятия заявления с необходимыми документами.</w:t>
      </w:r>
    </w:p>
    <w:p w:rsidR="00D02546" w:rsidRDefault="00D02546">
      <w:pPr>
        <w:pStyle w:val="ConsPlusNormal"/>
        <w:jc w:val="both"/>
      </w:pPr>
      <w:r>
        <w:t xml:space="preserve">(п. 18[4] введен </w:t>
      </w:r>
      <w:hyperlink r:id="rId146">
        <w:r>
          <w:rPr>
            <w:color w:val="0000FF"/>
          </w:rPr>
          <w:t>постановлением</w:t>
        </w:r>
      </w:hyperlink>
      <w:r>
        <w:t xml:space="preserve"> Правительства Хабаровского края от 31.08.2022 N 448-пр)</w:t>
      </w:r>
    </w:p>
    <w:p w:rsidR="00D02546" w:rsidRDefault="00D02546">
      <w:pPr>
        <w:pStyle w:val="ConsPlusNormal"/>
        <w:spacing w:before="220"/>
        <w:ind w:firstLine="540"/>
        <w:jc w:val="both"/>
      </w:pPr>
      <w:r>
        <w:t>19. Размер средств (части средств) краевого материнского (семейного) капитала, направляемых на погашение основного долга и уплату процентов за пользование кредитом (займом), в том числе ипотечным, на приобретение или строительство жилья либо на погашение основного долга и уплату процентов за пользование кредитом (займом), в том числе ипотечным, на погашение ранее предоставленного кредита на приобретение или строительство жилья, либо в счет уплаты цены договора участия в долевом строительстве, либо в качестве платежа в счет уплаты паевого взноса, либо на газификацию жилья, либо на обеспечение объекта индивидуального жилищного строительства системами инженерно-технического обеспечения (электроснабжения, теплоснабжения, водоснабжения, водоотведения) и (или) на подключение (технологическое присоединение) такого объекта к сетям инженерно-технического обеспечения, не может превышать соответственно размер остатка основного долга и задолженности по выплате процентов за пользование указанным кредитом (займом) или оставшейся неуплаченной суммы по договору участия в долевом строительстве, или оставшейся неуплаченной суммы паевого взноса, необходимой для приобретения права собственности на жилое помещение, или размер стоимости работ (услуг) по газификации жилья и газоиспользующего оборудования, приборов учета газа, или размер стоимости работ (услуг) по обеспечению объекта индивидуального жилищного строительства системами инженерно-технического обеспечения (электроснабжения, теплоснабжения, водоснабжения, водоотведения) и (или) по подключению (технологическому присоединению) к сетям инженерно-технического обеспечения, оборудования, необходимого для этих целей, его поставки.</w:t>
      </w:r>
    </w:p>
    <w:p w:rsidR="00D02546" w:rsidRDefault="00D02546">
      <w:pPr>
        <w:pStyle w:val="ConsPlusNormal"/>
        <w:jc w:val="both"/>
      </w:pPr>
      <w:r>
        <w:t xml:space="preserve">(п. 19 в ред. </w:t>
      </w:r>
      <w:hyperlink r:id="rId147">
        <w:r>
          <w:rPr>
            <w:color w:val="0000FF"/>
          </w:rPr>
          <w:t>постановления</w:t>
        </w:r>
      </w:hyperlink>
      <w:r>
        <w:t xml:space="preserve"> Правительства Хабаровского края от 31.08.2022 N 448-пр)</w:t>
      </w:r>
    </w:p>
    <w:p w:rsidR="00D02546" w:rsidRDefault="00D02546">
      <w:pPr>
        <w:pStyle w:val="ConsPlusNormal"/>
        <w:spacing w:before="220"/>
        <w:ind w:firstLine="540"/>
        <w:jc w:val="both"/>
      </w:pPr>
      <w:r>
        <w:t>20. Жилое помещение, объект индивидуального жилищного строительства, на приобретение, строительство, реконструкцию, газификацию или обеспечение системами инженерно-технического обеспечения (электроснабжения, теплоснабжения, водоснабжения, водоотведения), подключение (технологическое присоединение) к системам инженерно-технического обеспечения которых направляются средства (часть средств) краевого материнского (семейного) капитала, должны находиться на территории Хабаровского края.</w:t>
      </w:r>
    </w:p>
    <w:p w:rsidR="00D02546" w:rsidRDefault="00D02546">
      <w:pPr>
        <w:pStyle w:val="ConsPlusNormal"/>
        <w:jc w:val="both"/>
      </w:pPr>
      <w:r>
        <w:t xml:space="preserve">(в ред. постановлений Правительства Хабаровского края от 22.03.2018 </w:t>
      </w:r>
      <w:hyperlink r:id="rId148">
        <w:r>
          <w:rPr>
            <w:color w:val="0000FF"/>
          </w:rPr>
          <w:t>N 89-пр</w:t>
        </w:r>
      </w:hyperlink>
      <w:r>
        <w:t xml:space="preserve">, от 31.08.2022 </w:t>
      </w:r>
      <w:hyperlink r:id="rId149">
        <w:r>
          <w:rPr>
            <w:color w:val="0000FF"/>
          </w:rPr>
          <w:t>N 448-пр</w:t>
        </w:r>
      </w:hyperlink>
      <w:r>
        <w:t>)</w:t>
      </w:r>
    </w:p>
    <w:p w:rsidR="00D02546" w:rsidRDefault="00D02546">
      <w:pPr>
        <w:pStyle w:val="ConsPlusNormal"/>
        <w:spacing w:before="220"/>
        <w:ind w:firstLine="540"/>
        <w:jc w:val="both"/>
      </w:pPr>
      <w:r>
        <w:t>20[1]. Лицо, получившее гарантийное письмо, его супруг (супруга) обязаны оформить жилое помещение, приобретенное (построенное, реконструированное) с использованием средств (части средств) краевого материнского (семейного) капитала, в общую собственность такого лица, его супруга (супруги), детей (в том числе первого, второго, третьего ребенка и последующих детей) с определением размера долей по соглашению в течение шести месяцев:</w:t>
      </w:r>
    </w:p>
    <w:p w:rsidR="00D02546" w:rsidRDefault="00D02546">
      <w:pPr>
        <w:pStyle w:val="ConsPlusNormal"/>
        <w:spacing w:before="220"/>
        <w:ind w:firstLine="540"/>
        <w:jc w:val="both"/>
      </w:pPr>
      <w:r>
        <w:t xml:space="preserve">а) после перечисления средств краевого материнского (семейного) капитала лицу либо организации, осуществляющим отчуждение жилого помещения, а в случае приобретения жилого </w:t>
      </w:r>
      <w:r>
        <w:lastRenderedPageBreak/>
        <w:t>помещения по договору купли-продажи жилого помещения с использованием средств целевого жилищного займа, предоставленного в соответствии с законодательством Российской Федерации, - после снятия обременения с жилого помещения;</w:t>
      </w:r>
    </w:p>
    <w:p w:rsidR="00D02546" w:rsidRDefault="00D02546">
      <w:pPr>
        <w:pStyle w:val="ConsPlusNormal"/>
        <w:spacing w:before="220"/>
        <w:ind w:firstLine="540"/>
        <w:jc w:val="both"/>
      </w:pPr>
      <w:r>
        <w:t>б) после перечисления средств краевого материнского (семейного) капитала лицу, получившему гарантийное письмо, - в случае компенсации затрат, понесенных на строительство или реконструкцию объекта индивидуального жилищного строительства;</w:t>
      </w:r>
    </w:p>
    <w:p w:rsidR="00D02546" w:rsidRDefault="00D02546">
      <w:pPr>
        <w:pStyle w:val="ConsPlusNormal"/>
        <w:spacing w:before="220"/>
        <w:ind w:firstLine="540"/>
        <w:jc w:val="both"/>
      </w:pPr>
      <w:r>
        <w:t>в) после полной выплаты задолженности по кредиту (займу), средства которого были направлены полностью или частично на приобретение (строительство, реконструкцию) жилого помещения или на погашение ранее полученного кредита (займа) на приобретение (строительство, реконструкцию) этого жилого помещения, и погашения регистрационной записи об ипотеке указанного жилого помещения - в случае приобретения или строительства жилого помещения с использованием ипотечного кредита (займа);</w:t>
      </w:r>
    </w:p>
    <w:p w:rsidR="00D02546" w:rsidRDefault="00D02546">
      <w:pPr>
        <w:pStyle w:val="ConsPlusNormal"/>
        <w:spacing w:before="220"/>
        <w:ind w:firstLine="540"/>
        <w:jc w:val="both"/>
      </w:pPr>
      <w:r>
        <w:t>г) после внесения последнего платежа, завершающего выплату паевого взноса в полном размере;</w:t>
      </w:r>
    </w:p>
    <w:p w:rsidR="00D02546" w:rsidRDefault="00D02546">
      <w:pPr>
        <w:pStyle w:val="ConsPlusNormal"/>
        <w:spacing w:before="220"/>
        <w:ind w:firstLine="540"/>
        <w:jc w:val="both"/>
      </w:pPr>
      <w:r>
        <w:t>д) после подписания передаточного акта или иного документа о передаче участнику долевого строительства объекта долевого строительства - в случае участия в долевом строительстве;</w:t>
      </w:r>
    </w:p>
    <w:p w:rsidR="00D02546" w:rsidRDefault="00D02546">
      <w:pPr>
        <w:pStyle w:val="ConsPlusNormal"/>
        <w:spacing w:before="220"/>
        <w:ind w:firstLine="540"/>
        <w:jc w:val="both"/>
      </w:pPr>
      <w:r>
        <w:t xml:space="preserve">е) после получения кадастрового паспорта либо уведомления о 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 указанного в </w:t>
      </w:r>
      <w:hyperlink r:id="rId150">
        <w:r>
          <w:rPr>
            <w:color w:val="0000FF"/>
          </w:rPr>
          <w:t>пункте 5 части 19 статьи 55</w:t>
        </w:r>
      </w:hyperlink>
      <w:r>
        <w:t xml:space="preserve"> Градостроительного кодекса Российской Федерации.</w:t>
      </w:r>
    </w:p>
    <w:p w:rsidR="00D02546" w:rsidRDefault="00D02546">
      <w:pPr>
        <w:pStyle w:val="ConsPlusNormal"/>
        <w:jc w:val="both"/>
      </w:pPr>
      <w:r>
        <w:t xml:space="preserve">(п. 20[1] введен </w:t>
      </w:r>
      <w:hyperlink r:id="rId151">
        <w:r>
          <w:rPr>
            <w:color w:val="0000FF"/>
          </w:rPr>
          <w:t>постановлением</w:t>
        </w:r>
      </w:hyperlink>
      <w:r>
        <w:t xml:space="preserve"> Правительства Хабаровского края от 25.06.2021 N 254-пр)</w:t>
      </w:r>
    </w:p>
    <w:p w:rsidR="00D02546" w:rsidRDefault="00D02546">
      <w:pPr>
        <w:pStyle w:val="ConsPlusNormal"/>
        <w:spacing w:before="220"/>
        <w:ind w:firstLine="540"/>
        <w:jc w:val="both"/>
      </w:pPr>
      <w:r>
        <w:t>21. Средства (часть средств) краевого материнского (семейного) капитала перечисляются центром социальной поддержки населения в безналичном порядке:</w:t>
      </w:r>
    </w:p>
    <w:p w:rsidR="00D02546" w:rsidRDefault="00D02546">
      <w:pPr>
        <w:pStyle w:val="ConsPlusNormal"/>
        <w:spacing w:before="220"/>
        <w:ind w:firstLine="540"/>
        <w:jc w:val="both"/>
      </w:pPr>
      <w:r>
        <w:t>а) на указанный в соответствующем договоре банковский счет:</w:t>
      </w:r>
    </w:p>
    <w:p w:rsidR="00D02546" w:rsidRDefault="00D02546">
      <w:pPr>
        <w:pStyle w:val="ConsPlusNormal"/>
        <w:spacing w:before="220"/>
        <w:ind w:firstLine="540"/>
        <w:jc w:val="both"/>
      </w:pPr>
      <w:r>
        <w:t>- организации, осуществляющей отчуждение (строительство) приобретаемого (строящегося) жилого помещения;</w:t>
      </w:r>
    </w:p>
    <w:p w:rsidR="00D02546" w:rsidRDefault="00D02546">
      <w:pPr>
        <w:pStyle w:val="ConsPlusNormal"/>
        <w:spacing w:before="220"/>
        <w:ind w:firstLine="540"/>
        <w:jc w:val="both"/>
      </w:pPr>
      <w:r>
        <w:t>- физического лица, осуществляющего отчуждение приобретаемого жилого помещения;</w:t>
      </w:r>
    </w:p>
    <w:p w:rsidR="00D02546" w:rsidRDefault="00D02546">
      <w:pPr>
        <w:pStyle w:val="ConsPlusNormal"/>
        <w:spacing w:before="220"/>
        <w:ind w:firstLine="540"/>
        <w:jc w:val="both"/>
      </w:pPr>
      <w:r>
        <w:t>- кооператива;</w:t>
      </w:r>
    </w:p>
    <w:p w:rsidR="00D02546" w:rsidRDefault="00D02546">
      <w:pPr>
        <w:pStyle w:val="ConsPlusNormal"/>
        <w:spacing w:before="220"/>
        <w:ind w:firstLine="540"/>
        <w:jc w:val="both"/>
      </w:pPr>
      <w:r>
        <w:t>- организации, предоставившей лицу, получившему гарантийное письмо, или супругу лица, получившего гарантийное письмо, кредит (заем), в том числе ипотечный;</w:t>
      </w:r>
    </w:p>
    <w:p w:rsidR="00D02546" w:rsidRDefault="00D02546">
      <w:pPr>
        <w:pStyle w:val="ConsPlusNormal"/>
        <w:spacing w:before="220"/>
        <w:ind w:firstLine="540"/>
        <w:jc w:val="both"/>
      </w:pPr>
      <w:r>
        <w:t>- индивидуального предпринимателя или юридического лица, производящего работы и (или) оказывающего услуги по газификации жилого помещения;</w:t>
      </w:r>
    </w:p>
    <w:p w:rsidR="00D02546" w:rsidRDefault="00D02546">
      <w:pPr>
        <w:pStyle w:val="ConsPlusNormal"/>
        <w:spacing w:before="220"/>
        <w:ind w:firstLine="540"/>
        <w:jc w:val="both"/>
      </w:pPr>
      <w:r>
        <w:t>- индивидуального предпринимателя или юридического лица, осуществляющего поставку газоиспользующего оборудования, приборов учета газа;</w:t>
      </w:r>
    </w:p>
    <w:p w:rsidR="00D02546" w:rsidRDefault="00D02546">
      <w:pPr>
        <w:pStyle w:val="ConsPlusNormal"/>
        <w:spacing w:before="220"/>
        <w:ind w:firstLine="540"/>
        <w:jc w:val="both"/>
      </w:pPr>
      <w:r>
        <w:t>- индивидуального предпринимателя или юридического лица, производящего работы и (или) оказывающего услуги по обеспечению объекта индивидуального жилищного строительства системами инженерно-технического обеспечения (электроснабжения, теплоснабжения, водоснабжения, водоотведения) и (или) по подключению (технологическому присоединению) такого объекта к сетям инженерно-технического обеспечения;</w:t>
      </w:r>
    </w:p>
    <w:p w:rsidR="00D02546" w:rsidRDefault="00D02546">
      <w:pPr>
        <w:pStyle w:val="ConsPlusNormal"/>
        <w:jc w:val="both"/>
      </w:pPr>
      <w:r>
        <w:t xml:space="preserve">(абзац введен </w:t>
      </w:r>
      <w:hyperlink r:id="rId152">
        <w:r>
          <w:rPr>
            <w:color w:val="0000FF"/>
          </w:rPr>
          <w:t>постановлением</w:t>
        </w:r>
      </w:hyperlink>
      <w:r>
        <w:t xml:space="preserve"> Правительства Хабаровского края от 31.08.2022 N 448-пр)</w:t>
      </w:r>
    </w:p>
    <w:p w:rsidR="00D02546" w:rsidRDefault="00D02546">
      <w:pPr>
        <w:pStyle w:val="ConsPlusNormal"/>
        <w:spacing w:before="220"/>
        <w:ind w:firstLine="540"/>
        <w:jc w:val="both"/>
      </w:pPr>
      <w:r>
        <w:t xml:space="preserve">- индивидуального предпринимателя или юридического лица, осуществляющего продажу, </w:t>
      </w:r>
      <w:r>
        <w:lastRenderedPageBreak/>
        <w:t>поставку оборудования по обеспечению объекта индивидуального жилищного строительства системами инженерно-технического обеспечения (электроснабжения, теплоснабжения, водоснабжения, водоотведения) и (или) по подключению (технологическому присоединению) такого объекта к сетям инженерно-технического обеспечения;</w:t>
      </w:r>
    </w:p>
    <w:p w:rsidR="00D02546" w:rsidRDefault="00D02546">
      <w:pPr>
        <w:pStyle w:val="ConsPlusNormal"/>
        <w:jc w:val="both"/>
      </w:pPr>
      <w:r>
        <w:t xml:space="preserve">(абзац введен </w:t>
      </w:r>
      <w:hyperlink r:id="rId153">
        <w:r>
          <w:rPr>
            <w:color w:val="0000FF"/>
          </w:rPr>
          <w:t>постановлением</w:t>
        </w:r>
      </w:hyperlink>
      <w:r>
        <w:t xml:space="preserve"> Правительства Хабаровского края от 31.08.2022 N 448-пр)</w:t>
      </w:r>
    </w:p>
    <w:p w:rsidR="00D02546" w:rsidRDefault="00D02546">
      <w:pPr>
        <w:pStyle w:val="ConsPlusNormal"/>
        <w:spacing w:before="220"/>
        <w:ind w:firstLine="540"/>
        <w:jc w:val="both"/>
      </w:pPr>
      <w:r>
        <w:t xml:space="preserve">б) на счет </w:t>
      </w:r>
      <w:proofErr w:type="spellStart"/>
      <w:r>
        <w:t>эскроу</w:t>
      </w:r>
      <w:proofErr w:type="spellEnd"/>
      <w:r>
        <w:t xml:space="preserve"> в соответствии с условиями договора участия в долевом строительстве и договора счета </w:t>
      </w:r>
      <w:proofErr w:type="spellStart"/>
      <w:r>
        <w:t>эскроу</w:t>
      </w:r>
      <w:proofErr w:type="spellEnd"/>
      <w:r>
        <w:t>;</w:t>
      </w:r>
    </w:p>
    <w:p w:rsidR="00D02546" w:rsidRDefault="00D02546">
      <w:pPr>
        <w:pStyle w:val="ConsPlusNormal"/>
        <w:spacing w:before="220"/>
        <w:ind w:firstLine="540"/>
        <w:jc w:val="both"/>
      </w:pPr>
      <w:r>
        <w:t>в) на банковский счет лица, получившего гарантийное письмо, в случае направления средств (части средств) краевого материнского (семейного) капитала:</w:t>
      </w:r>
    </w:p>
    <w:p w:rsidR="00D02546" w:rsidRDefault="00D02546">
      <w:pPr>
        <w:pStyle w:val="ConsPlusNormal"/>
        <w:spacing w:before="220"/>
        <w:ind w:firstLine="540"/>
        <w:jc w:val="both"/>
      </w:pPr>
      <w:r>
        <w:t>- на строительство (реконструкцию) объекта индивидуального жилищного строительства, осуществляемое гражданами без привлечения организации, осуществляющей строительство (реконструкцию) объекта индивидуального жилищного строительства;</w:t>
      </w:r>
    </w:p>
    <w:p w:rsidR="00D02546" w:rsidRDefault="00D02546">
      <w:pPr>
        <w:pStyle w:val="ConsPlusNormal"/>
        <w:spacing w:before="220"/>
        <w:ind w:firstLine="540"/>
        <w:jc w:val="both"/>
      </w:pPr>
      <w:r>
        <w:t>- на компенсацию затрат, понесенных на строительство (реконструкцию) объекта индивидуального жилищного строительства;</w:t>
      </w:r>
    </w:p>
    <w:p w:rsidR="00D02546" w:rsidRDefault="00D02546">
      <w:pPr>
        <w:pStyle w:val="ConsPlusNormal"/>
        <w:spacing w:before="220"/>
        <w:ind w:firstLine="540"/>
        <w:jc w:val="both"/>
      </w:pPr>
      <w:r>
        <w:t>- на компенсацию затрат, понесенных на газификацию жилого помещения;</w:t>
      </w:r>
    </w:p>
    <w:p w:rsidR="00D02546" w:rsidRDefault="00D02546">
      <w:pPr>
        <w:pStyle w:val="ConsPlusNormal"/>
        <w:spacing w:before="220"/>
        <w:ind w:firstLine="540"/>
        <w:jc w:val="both"/>
      </w:pPr>
      <w:r>
        <w:t>- на компенсацию затрат, понесенных на обеспечение объекта индивидуального жилищного строительства системами инженерно-технического обеспечения (электроснабжения, теплоснабжения, водоснабжения, водоотведения) и (или) на подключение (технологическое присоединение) такого объекта к сетям инженерно-технического обеспечения.</w:t>
      </w:r>
    </w:p>
    <w:p w:rsidR="00D02546" w:rsidRDefault="00D02546">
      <w:pPr>
        <w:pStyle w:val="ConsPlusNormal"/>
        <w:jc w:val="both"/>
      </w:pPr>
      <w:r>
        <w:t>(</w:t>
      </w:r>
      <w:proofErr w:type="spellStart"/>
      <w:r>
        <w:t>пп</w:t>
      </w:r>
      <w:proofErr w:type="spellEnd"/>
      <w:r>
        <w:t xml:space="preserve">. "в" в ред. </w:t>
      </w:r>
      <w:hyperlink r:id="rId154">
        <w:r>
          <w:rPr>
            <w:color w:val="0000FF"/>
          </w:rPr>
          <w:t>постановления</w:t>
        </w:r>
      </w:hyperlink>
      <w:r>
        <w:t xml:space="preserve"> Правительства Хабаровского края от 31.08.2022 N 448-пр)</w:t>
      </w:r>
    </w:p>
    <w:p w:rsidR="00D02546" w:rsidRDefault="00D02546">
      <w:pPr>
        <w:pStyle w:val="ConsPlusNormal"/>
        <w:spacing w:before="220"/>
        <w:ind w:firstLine="540"/>
        <w:jc w:val="both"/>
      </w:pPr>
      <w:r>
        <w:t>При уступке права требования по кредитному договору (договору займа) указанные средства перечисляются в безналичном порядке на банковский счет организации, к которой перешли права требования.</w:t>
      </w:r>
    </w:p>
    <w:p w:rsidR="00D02546" w:rsidRDefault="00D02546">
      <w:pPr>
        <w:pStyle w:val="ConsPlusNormal"/>
        <w:jc w:val="both"/>
      </w:pPr>
      <w:r>
        <w:t xml:space="preserve">(п. 21 в ред. </w:t>
      </w:r>
      <w:hyperlink r:id="rId155">
        <w:r>
          <w:rPr>
            <w:color w:val="0000FF"/>
          </w:rPr>
          <w:t>постановления</w:t>
        </w:r>
      </w:hyperlink>
      <w:r>
        <w:t xml:space="preserve"> Правительства Хабаровского края от 27.08.2020 N 362-пр)</w:t>
      </w:r>
    </w:p>
    <w:p w:rsidR="00D02546" w:rsidRDefault="00D02546">
      <w:pPr>
        <w:pStyle w:val="ConsPlusNormal"/>
        <w:spacing w:before="220"/>
        <w:ind w:firstLine="540"/>
        <w:jc w:val="both"/>
      </w:pPr>
      <w:bookmarkStart w:id="33" w:name="P295"/>
      <w:bookmarkEnd w:id="33"/>
      <w:r>
        <w:t>22. Центр социальной поддержки населения в течение двух рабочих дней со дня принятия заявления направляет запросы в государственные органы для получения документов (копий документов), необходимых для принятия решения об удовлетворении заявления либо об отказе в удовлетворении заявления в отношении лица, получившего гарантийное письмо:</w:t>
      </w:r>
    </w:p>
    <w:p w:rsidR="00D02546" w:rsidRDefault="00D02546">
      <w:pPr>
        <w:pStyle w:val="ConsPlusNormal"/>
        <w:jc w:val="both"/>
      </w:pPr>
      <w:r>
        <w:t xml:space="preserve">(в ред. постановлений Правительства Хабаровского края от 29.12.2015 </w:t>
      </w:r>
      <w:hyperlink r:id="rId156">
        <w:r>
          <w:rPr>
            <w:color w:val="0000FF"/>
          </w:rPr>
          <w:t>N 489-пр</w:t>
        </w:r>
      </w:hyperlink>
      <w:r>
        <w:t xml:space="preserve">, от 31.08.2022 </w:t>
      </w:r>
      <w:hyperlink r:id="rId157">
        <w:r>
          <w:rPr>
            <w:color w:val="0000FF"/>
          </w:rPr>
          <w:t>N 448-пр</w:t>
        </w:r>
      </w:hyperlink>
      <w:r>
        <w:t>)</w:t>
      </w:r>
    </w:p>
    <w:p w:rsidR="00D02546" w:rsidRDefault="00D02546">
      <w:pPr>
        <w:pStyle w:val="ConsPlusNormal"/>
        <w:spacing w:before="220"/>
        <w:ind w:firstLine="540"/>
        <w:jc w:val="both"/>
      </w:pPr>
      <w:r>
        <w:t>а) о лишении родительских прав в отношении ребенка (детей);</w:t>
      </w:r>
    </w:p>
    <w:p w:rsidR="00D02546" w:rsidRDefault="00D02546">
      <w:pPr>
        <w:pStyle w:val="ConsPlusNormal"/>
        <w:spacing w:before="220"/>
        <w:ind w:firstLine="540"/>
        <w:jc w:val="both"/>
      </w:pPr>
      <w:r>
        <w:t>б) о совершении в отношении своего ребенка (детей) умышленного преступления, относящегося к преступлениям против личности;</w:t>
      </w:r>
    </w:p>
    <w:p w:rsidR="00D02546" w:rsidRDefault="00D02546">
      <w:pPr>
        <w:pStyle w:val="ConsPlusNormal"/>
        <w:spacing w:before="220"/>
        <w:ind w:firstLine="540"/>
        <w:jc w:val="both"/>
      </w:pPr>
      <w:r>
        <w:t>в) об отмене усыновления ребенка, в связи с усыновлением которого возникло право на получение гарантийного письма;</w:t>
      </w:r>
    </w:p>
    <w:p w:rsidR="00D02546" w:rsidRDefault="00D02546">
      <w:pPr>
        <w:pStyle w:val="ConsPlusNormal"/>
        <w:spacing w:before="220"/>
        <w:ind w:firstLine="540"/>
        <w:jc w:val="both"/>
      </w:pPr>
      <w:r>
        <w:t>г) об ограничении в родительских правах в отношении ребенка, в связи с рождением которого возникло право на дополнительные меры поддержки;</w:t>
      </w:r>
    </w:p>
    <w:p w:rsidR="00D02546" w:rsidRDefault="00D02546">
      <w:pPr>
        <w:pStyle w:val="ConsPlusNormal"/>
        <w:spacing w:before="220"/>
        <w:ind w:firstLine="540"/>
        <w:jc w:val="both"/>
      </w:pPr>
      <w:r>
        <w:t>д) о признании судом недееспособным, ограниченно дееспособным;</w:t>
      </w:r>
    </w:p>
    <w:p w:rsidR="00D02546" w:rsidRDefault="00D02546">
      <w:pPr>
        <w:pStyle w:val="ConsPlusNormal"/>
        <w:spacing w:before="220"/>
        <w:ind w:firstLine="540"/>
        <w:jc w:val="both"/>
      </w:pPr>
      <w:r>
        <w:t>е) об отобрании ребенка, в связи с рождением которого возникло право на дополнительные меры поддержки.</w:t>
      </w:r>
    </w:p>
    <w:p w:rsidR="00D02546" w:rsidRDefault="00D02546">
      <w:pPr>
        <w:pStyle w:val="ConsPlusNormal"/>
        <w:jc w:val="both"/>
      </w:pPr>
      <w:r>
        <w:t xml:space="preserve">(в ред. </w:t>
      </w:r>
      <w:hyperlink r:id="rId158">
        <w:r>
          <w:rPr>
            <w:color w:val="0000FF"/>
          </w:rPr>
          <w:t>постановления</w:t>
        </w:r>
      </w:hyperlink>
      <w:r>
        <w:t xml:space="preserve"> Правительства Хабаровского края от 29.03.2023 N 133-пр)</w:t>
      </w:r>
    </w:p>
    <w:p w:rsidR="00D02546" w:rsidRDefault="00D02546">
      <w:pPr>
        <w:pStyle w:val="ConsPlusNormal"/>
        <w:spacing w:before="220"/>
        <w:ind w:firstLine="540"/>
        <w:jc w:val="both"/>
      </w:pPr>
      <w:r>
        <w:lastRenderedPageBreak/>
        <w:t>ж) о наличии в отношении жилого помещения, приобретение (газификация, обеспечение системами инженерно-технического обеспечения (электроснабжения, теплоснабжения, водоснабжения, водоотведения) либо подключение (технологическое присоединение) к таким системам) которого в соответствии с заявлением о распоряжении средствами планируется с использованием средств (части средств) краевого материнского (семейного) капитала, информации о признании данного жилого помещения непригодным для проживания и (или) о признании многоквартирного дома, в котором находится указанное жилое помещение, аварийным и подлежащим сносу или реконструкции.</w:t>
      </w:r>
    </w:p>
    <w:p w:rsidR="00D02546" w:rsidRDefault="00D02546">
      <w:pPr>
        <w:pStyle w:val="ConsPlusNormal"/>
        <w:jc w:val="both"/>
      </w:pPr>
      <w:r>
        <w:t>(</w:t>
      </w:r>
      <w:proofErr w:type="spellStart"/>
      <w:r>
        <w:t>пп</w:t>
      </w:r>
      <w:proofErr w:type="spellEnd"/>
      <w:r>
        <w:t xml:space="preserve">. "ж" введен </w:t>
      </w:r>
      <w:hyperlink r:id="rId159">
        <w:r>
          <w:rPr>
            <w:color w:val="0000FF"/>
          </w:rPr>
          <w:t>постановлением</w:t>
        </w:r>
      </w:hyperlink>
      <w:r>
        <w:t xml:space="preserve"> Правительства Хабаровского края от 14.11.2019 N 468-пр; в ред. </w:t>
      </w:r>
      <w:hyperlink r:id="rId160">
        <w:r>
          <w:rPr>
            <w:color w:val="0000FF"/>
          </w:rPr>
          <w:t>постановления</w:t>
        </w:r>
      </w:hyperlink>
      <w:r>
        <w:t xml:space="preserve"> Правительства Хабаровского края от 31.08.2022 N 448-пр)</w:t>
      </w:r>
    </w:p>
    <w:p w:rsidR="00D02546" w:rsidRDefault="00D02546">
      <w:pPr>
        <w:pStyle w:val="ConsPlusNormal"/>
        <w:spacing w:before="220"/>
        <w:ind w:firstLine="540"/>
        <w:jc w:val="both"/>
      </w:pPr>
      <w:r>
        <w:t>з) об оставлении ребенка, в связи с рождением которого возникло право на дополнительные меры поддержки, в родильном доме (отделении) или иной медицинской организации;</w:t>
      </w:r>
    </w:p>
    <w:p w:rsidR="00D02546" w:rsidRDefault="00D02546">
      <w:pPr>
        <w:pStyle w:val="ConsPlusNormal"/>
        <w:jc w:val="both"/>
      </w:pPr>
      <w:r>
        <w:t>(</w:t>
      </w:r>
      <w:proofErr w:type="spellStart"/>
      <w:r>
        <w:t>пп</w:t>
      </w:r>
      <w:proofErr w:type="spellEnd"/>
      <w:r>
        <w:t xml:space="preserve">. "з" введен </w:t>
      </w:r>
      <w:hyperlink r:id="rId161">
        <w:r>
          <w:rPr>
            <w:color w:val="0000FF"/>
          </w:rPr>
          <w:t>постановлением</w:t>
        </w:r>
      </w:hyperlink>
      <w:r>
        <w:t xml:space="preserve"> Правительства Хабаровского края от 29.03.2023 N 133-пр)</w:t>
      </w:r>
    </w:p>
    <w:p w:rsidR="00D02546" w:rsidRDefault="00D02546">
      <w:pPr>
        <w:pStyle w:val="ConsPlusNormal"/>
        <w:spacing w:before="220"/>
        <w:ind w:firstLine="540"/>
        <w:jc w:val="both"/>
      </w:pPr>
      <w:r>
        <w:t>и) о наличии письменного согласия матери (отца) на усыновление ребенка, в связи с рождением которого возникло право на дополнительные меры поддержки (за исключением согласия на его усыновление отчимом (мачехой).</w:t>
      </w:r>
    </w:p>
    <w:p w:rsidR="00D02546" w:rsidRDefault="00D02546">
      <w:pPr>
        <w:pStyle w:val="ConsPlusNormal"/>
        <w:jc w:val="both"/>
      </w:pPr>
      <w:r>
        <w:t>(</w:t>
      </w:r>
      <w:proofErr w:type="spellStart"/>
      <w:r>
        <w:t>пп</w:t>
      </w:r>
      <w:proofErr w:type="spellEnd"/>
      <w:r>
        <w:t xml:space="preserve">. "и" введен </w:t>
      </w:r>
      <w:hyperlink r:id="rId162">
        <w:r>
          <w:rPr>
            <w:color w:val="0000FF"/>
          </w:rPr>
          <w:t>постановлением</w:t>
        </w:r>
      </w:hyperlink>
      <w:r>
        <w:t xml:space="preserve"> Правительства Хабаровского края от 29.03.2023 N 133-пр)</w:t>
      </w:r>
    </w:p>
    <w:p w:rsidR="00D02546" w:rsidRDefault="00D02546">
      <w:pPr>
        <w:pStyle w:val="ConsPlusNormal"/>
        <w:spacing w:before="220"/>
        <w:ind w:firstLine="540"/>
        <w:jc w:val="both"/>
      </w:pPr>
      <w:r>
        <w:t>22[1]. При поступлении заявления центр социальной поддержки населения в течение двух рабочих дней со дня принятия заявления и необходимых документов направляет в Единую государственную информационную систему социального обеспечения (далее - ЕГИССО) запрос о фактах назначения заявителю мер социальной поддержки и о его льготной категории.</w:t>
      </w:r>
    </w:p>
    <w:p w:rsidR="00D02546" w:rsidRDefault="00D02546">
      <w:pPr>
        <w:pStyle w:val="ConsPlusNormal"/>
        <w:spacing w:before="220"/>
        <w:ind w:firstLine="540"/>
        <w:jc w:val="both"/>
      </w:pPr>
      <w:r>
        <w:t>Полученная из ЕГИССО информация учитывается центром социальной поддержки населения при принятии решения об удовлетворении заявления либо об отказе в удовлетворении заявления.</w:t>
      </w:r>
    </w:p>
    <w:p w:rsidR="00D02546" w:rsidRDefault="00D02546">
      <w:pPr>
        <w:pStyle w:val="ConsPlusNormal"/>
        <w:spacing w:before="220"/>
        <w:ind w:firstLine="540"/>
        <w:jc w:val="both"/>
      </w:pPr>
      <w:r>
        <w:t xml:space="preserve">После принятия решения об удовлетворении заявления центр социальной поддержки населения выгружает информацию о распоряжении средствами краевого материнского (семейного) капитала из программного комплекса, используемого для предоставления краевого материнского (семейного) капитала, и размещает ее в ЕГИССО согласно </w:t>
      </w:r>
      <w:proofErr w:type="gramStart"/>
      <w:r>
        <w:t>регламенту информационного взаимодействия поставщиков и потребителей информации</w:t>
      </w:r>
      <w:proofErr w:type="gramEnd"/>
      <w:r>
        <w:t xml:space="preserve"> с ЕГИССО.</w:t>
      </w:r>
    </w:p>
    <w:p w:rsidR="00D02546" w:rsidRDefault="00D02546">
      <w:pPr>
        <w:pStyle w:val="ConsPlusNormal"/>
        <w:jc w:val="both"/>
      </w:pPr>
      <w:r>
        <w:t xml:space="preserve">(п. 22[1] введен </w:t>
      </w:r>
      <w:hyperlink r:id="rId163">
        <w:r>
          <w:rPr>
            <w:color w:val="0000FF"/>
          </w:rPr>
          <w:t>постановлением</w:t>
        </w:r>
      </w:hyperlink>
      <w:r>
        <w:t xml:space="preserve"> Правительства Хабаровского края от 24.11.2018 N 428-пр)</w:t>
      </w:r>
    </w:p>
    <w:p w:rsidR="00D02546" w:rsidRDefault="00D02546">
      <w:pPr>
        <w:pStyle w:val="ConsPlusNormal"/>
        <w:spacing w:before="220"/>
        <w:ind w:firstLine="540"/>
        <w:jc w:val="both"/>
      </w:pPr>
      <w:r>
        <w:t xml:space="preserve">23. Решение об удовлетворении заявления либо об отказе в удовлетворении заявления выносится руководителем центра социальной поддержки населения в течение 15 календарных дней с даты приема заявления и документов, указанных в </w:t>
      </w:r>
      <w:hyperlink w:anchor="P84">
        <w:r>
          <w:rPr>
            <w:color w:val="0000FF"/>
          </w:rPr>
          <w:t>пунктах 6</w:t>
        </w:r>
      </w:hyperlink>
      <w:r>
        <w:t xml:space="preserve">, </w:t>
      </w:r>
      <w:hyperlink w:anchor="P99">
        <w:r>
          <w:rPr>
            <w:color w:val="0000FF"/>
          </w:rPr>
          <w:t>7</w:t>
        </w:r>
      </w:hyperlink>
      <w:r>
        <w:t xml:space="preserve">, </w:t>
      </w:r>
      <w:hyperlink w:anchor="P113">
        <w:r>
          <w:rPr>
            <w:color w:val="0000FF"/>
          </w:rPr>
          <w:t>9</w:t>
        </w:r>
      </w:hyperlink>
      <w:r>
        <w:t xml:space="preserve">, </w:t>
      </w:r>
      <w:hyperlink w:anchor="P119">
        <w:r>
          <w:rPr>
            <w:color w:val="0000FF"/>
          </w:rPr>
          <w:t>10</w:t>
        </w:r>
      </w:hyperlink>
      <w:r>
        <w:t xml:space="preserve">, </w:t>
      </w:r>
      <w:hyperlink w:anchor="P139">
        <w:r>
          <w:rPr>
            <w:color w:val="0000FF"/>
          </w:rPr>
          <w:t>13</w:t>
        </w:r>
      </w:hyperlink>
      <w:r>
        <w:t xml:space="preserve"> - </w:t>
      </w:r>
      <w:hyperlink w:anchor="P250">
        <w:r>
          <w:rPr>
            <w:color w:val="0000FF"/>
          </w:rPr>
          <w:t>18[4]</w:t>
        </w:r>
      </w:hyperlink>
      <w:r>
        <w:t xml:space="preserve"> настоящих Правил, и документов, запрашиваемых в соответствии с </w:t>
      </w:r>
      <w:hyperlink w:anchor="P295">
        <w:r>
          <w:rPr>
            <w:color w:val="0000FF"/>
          </w:rPr>
          <w:t>пунктом 22</w:t>
        </w:r>
      </w:hyperlink>
      <w:r>
        <w:t xml:space="preserve"> настоящих Правил.</w:t>
      </w:r>
    </w:p>
    <w:p w:rsidR="00D02546" w:rsidRDefault="00D02546">
      <w:pPr>
        <w:pStyle w:val="ConsPlusNormal"/>
        <w:jc w:val="both"/>
      </w:pPr>
      <w:r>
        <w:t xml:space="preserve">(в ред. постановлений Правительства Хабаровского края от 29.12.2015 </w:t>
      </w:r>
      <w:hyperlink r:id="rId164">
        <w:r>
          <w:rPr>
            <w:color w:val="0000FF"/>
          </w:rPr>
          <w:t>N 489-пр</w:t>
        </w:r>
      </w:hyperlink>
      <w:r>
        <w:t xml:space="preserve">, от 22.03.2018 </w:t>
      </w:r>
      <w:hyperlink r:id="rId165">
        <w:r>
          <w:rPr>
            <w:color w:val="0000FF"/>
          </w:rPr>
          <w:t>N 89-пр</w:t>
        </w:r>
      </w:hyperlink>
      <w:r>
        <w:t xml:space="preserve">, от 14.11.2019 </w:t>
      </w:r>
      <w:hyperlink r:id="rId166">
        <w:r>
          <w:rPr>
            <w:color w:val="0000FF"/>
          </w:rPr>
          <w:t>N 468-пр</w:t>
        </w:r>
      </w:hyperlink>
      <w:r>
        <w:t xml:space="preserve">, от 31.08.2022 </w:t>
      </w:r>
      <w:hyperlink r:id="rId167">
        <w:r>
          <w:rPr>
            <w:color w:val="0000FF"/>
          </w:rPr>
          <w:t>N 448-пр</w:t>
        </w:r>
      </w:hyperlink>
      <w:r>
        <w:t>)</w:t>
      </w:r>
    </w:p>
    <w:p w:rsidR="00D02546" w:rsidRDefault="00D02546">
      <w:pPr>
        <w:pStyle w:val="ConsPlusNormal"/>
        <w:spacing w:before="220"/>
        <w:ind w:firstLine="540"/>
        <w:jc w:val="both"/>
      </w:pPr>
      <w:r>
        <w:t>24. Центр социальной поддержки населения не позднее чем через пять рабочих дней с даты вынесения соответствующего решения направляет лицу, получившему гарантийное письмо, по адресу, указанному в заявлении, уведомление об удовлетворении заявления либо об отказе в удовлетворении заявления с указанием причин отказа и порядка обжалования решения.</w:t>
      </w:r>
    </w:p>
    <w:p w:rsidR="00D02546" w:rsidRDefault="00D02546">
      <w:pPr>
        <w:pStyle w:val="ConsPlusNormal"/>
        <w:spacing w:before="220"/>
        <w:ind w:firstLine="540"/>
        <w:jc w:val="both"/>
      </w:pPr>
      <w:r>
        <w:t>25. В случае удовлетворения заявления перечисление средств (части средств) краевого материнского (семейного) капитала осуществляется центром социальной поддержки населения в течение 15 рабочих дней с даты принятия решения о направлении средств (части средств) краевого материнского (семейного) капитала на улучшение жилищных условий.</w:t>
      </w:r>
    </w:p>
    <w:p w:rsidR="00D02546" w:rsidRDefault="00D02546">
      <w:pPr>
        <w:pStyle w:val="ConsPlusNormal"/>
        <w:jc w:val="both"/>
      </w:pPr>
      <w:r>
        <w:t xml:space="preserve">(в ред. постановлений Правительства Хабаровского края от 22.03.2018 </w:t>
      </w:r>
      <w:hyperlink r:id="rId168">
        <w:r>
          <w:rPr>
            <w:color w:val="0000FF"/>
          </w:rPr>
          <w:t>N 89-пр</w:t>
        </w:r>
      </w:hyperlink>
      <w:r>
        <w:t xml:space="preserve">, от 10.03.2020 </w:t>
      </w:r>
      <w:hyperlink r:id="rId169">
        <w:r>
          <w:rPr>
            <w:color w:val="0000FF"/>
          </w:rPr>
          <w:t>N 63-пр</w:t>
        </w:r>
      </w:hyperlink>
      <w:r>
        <w:t>)</w:t>
      </w:r>
    </w:p>
    <w:p w:rsidR="00D02546" w:rsidRDefault="00D02546">
      <w:pPr>
        <w:pStyle w:val="ConsPlusNormal"/>
        <w:spacing w:before="220"/>
        <w:ind w:firstLine="540"/>
        <w:jc w:val="both"/>
      </w:pPr>
      <w:r>
        <w:t xml:space="preserve">26. В случае если сумма средств (части средств) краевого материнского (семейного) капитала, </w:t>
      </w:r>
      <w:r>
        <w:lastRenderedPageBreak/>
        <w:t>указанная в заявлении и перечисленная на счет организации-кредитора (заимодавца), превышает размер остатка основного долга и процентов за пользование кредитом (займом) на момент поступления средств на счет организации, разница между указанными суммами в течение пяти банковских дней со дня поступления средств на счет организации подлежит возврату в центр социальной поддержки населения на счет, с которого осуществлялось перечисление средств.</w:t>
      </w:r>
    </w:p>
    <w:p w:rsidR="00D02546" w:rsidRDefault="00D02546">
      <w:pPr>
        <w:pStyle w:val="ConsPlusNormal"/>
        <w:spacing w:before="220"/>
        <w:ind w:firstLine="540"/>
        <w:jc w:val="both"/>
      </w:pPr>
      <w:r>
        <w:t>Центр социальной поддержки населения вносит сведения о возвращенном остатке средств (части средств) краевого материнского (семейного) капитала в информацию о лице, по заявлению которого осуществлялось перечисление средств (части средств) краевого материнского (семейного) капитала, содержащуюся в региональном регистре лиц, имеющих право на дополнительные меры поддержки семей, имеющих детей.</w:t>
      </w:r>
    </w:p>
    <w:p w:rsidR="00D02546" w:rsidRDefault="00D02546">
      <w:pPr>
        <w:pStyle w:val="ConsPlusNormal"/>
        <w:spacing w:before="220"/>
        <w:ind w:firstLine="540"/>
        <w:jc w:val="both"/>
      </w:pPr>
      <w:r>
        <w:t xml:space="preserve">26[1]. Средства (часть средств) краевого материнского (семейного) капитала, направленные на улучшение жилищных условий в соответствии с </w:t>
      </w:r>
      <w:hyperlink w:anchor="P113">
        <w:r>
          <w:rPr>
            <w:color w:val="0000FF"/>
          </w:rPr>
          <w:t>пунктом 9</w:t>
        </w:r>
      </w:hyperlink>
      <w:r>
        <w:t xml:space="preserve"> настоящих Правил, подлежат возврату лицом, получившим гарантийное письмо, либо его супругом (супругой) путем перечисления средств на счет центра социальной поддержки в течение 10 рабочих дней со дня получения:</w:t>
      </w:r>
    </w:p>
    <w:p w:rsidR="00D02546" w:rsidRDefault="00D02546">
      <w:pPr>
        <w:pStyle w:val="ConsPlusNormal"/>
        <w:spacing w:before="220"/>
        <w:ind w:firstLine="540"/>
        <w:jc w:val="both"/>
      </w:pPr>
      <w:r>
        <w:t xml:space="preserve">а) выплаты публично-правовой компанией "Фонд развития территорий" возмещения, предусмотренного </w:t>
      </w:r>
      <w:hyperlink r:id="rId170">
        <w:r>
          <w:rPr>
            <w:color w:val="0000FF"/>
          </w:rPr>
          <w:t>статьей 13</w:t>
        </w:r>
      </w:hyperlink>
      <w:r>
        <w:t xml:space="preserve"> Федерального закона от 29 июля 2017 г. N 218-ФЗ "О публично-правовой компании "Фонд развития территорий" и о внесении изменений в отдельные законодательные акты Российской Федерации";</w:t>
      </w:r>
    </w:p>
    <w:p w:rsidR="00D02546" w:rsidRDefault="00D02546">
      <w:pPr>
        <w:pStyle w:val="ConsPlusNormal"/>
        <w:jc w:val="both"/>
      </w:pPr>
      <w:r>
        <w:t>(</w:t>
      </w:r>
      <w:proofErr w:type="spellStart"/>
      <w:r>
        <w:t>пп</w:t>
      </w:r>
      <w:proofErr w:type="spellEnd"/>
      <w:r>
        <w:t xml:space="preserve">. "а" в ред. </w:t>
      </w:r>
      <w:hyperlink r:id="rId171">
        <w:r>
          <w:rPr>
            <w:color w:val="0000FF"/>
          </w:rPr>
          <w:t>постановления</w:t>
        </w:r>
      </w:hyperlink>
      <w:r>
        <w:t xml:space="preserve"> Правительства Хабаровского края от 20.04.2022 N 217-пр)</w:t>
      </w:r>
    </w:p>
    <w:p w:rsidR="00D02546" w:rsidRDefault="00D02546">
      <w:pPr>
        <w:pStyle w:val="ConsPlusNormal"/>
        <w:spacing w:before="220"/>
        <w:ind w:firstLine="540"/>
        <w:jc w:val="both"/>
      </w:pPr>
      <w:r>
        <w:t xml:space="preserve">б) прекращения договора счета </w:t>
      </w:r>
      <w:proofErr w:type="spellStart"/>
      <w:r>
        <w:t>эскроу</w:t>
      </w:r>
      <w:proofErr w:type="spellEnd"/>
      <w:r>
        <w:t xml:space="preserve"> по основаниям, предусмотренным </w:t>
      </w:r>
      <w:hyperlink r:id="rId172">
        <w:r>
          <w:rPr>
            <w:color w:val="0000FF"/>
          </w:rPr>
          <w:t>частью 7 статьи 15.5</w:t>
        </w:r>
      </w:hyperlink>
      <w:r>
        <w:t xml:space="preserve"> Федерального закона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возврата участнику долевого строительства денежных средств после прекращения договора счета </w:t>
      </w:r>
      <w:proofErr w:type="spellStart"/>
      <w:r>
        <w:t>эскроу</w:t>
      </w:r>
      <w:proofErr w:type="spellEnd"/>
      <w:r>
        <w:t xml:space="preserve"> кредитной организацией.</w:t>
      </w:r>
    </w:p>
    <w:p w:rsidR="00D02546" w:rsidRDefault="00D02546">
      <w:pPr>
        <w:pStyle w:val="ConsPlusNormal"/>
        <w:spacing w:before="220"/>
        <w:ind w:firstLine="540"/>
        <w:jc w:val="both"/>
      </w:pPr>
      <w:r>
        <w:t xml:space="preserve">Право гражданина на дополнительные меры поддержки, предусмотренные </w:t>
      </w:r>
      <w:hyperlink r:id="rId173">
        <w:r>
          <w:rPr>
            <w:color w:val="0000FF"/>
          </w:rPr>
          <w:t>Законом</w:t>
        </w:r>
      </w:hyperlink>
      <w:r>
        <w:t xml:space="preserve"> Хабаровского края от 27 июля 2011 г. N 112 "О дополнительных мерах поддержки семей, имеющих детей, на территории Хабаровского края", восстанавливается с момента поступления денежных средств на счет центра социальной поддержки населения.</w:t>
      </w:r>
    </w:p>
    <w:p w:rsidR="00D02546" w:rsidRDefault="00D02546">
      <w:pPr>
        <w:pStyle w:val="ConsPlusNormal"/>
        <w:jc w:val="both"/>
      </w:pPr>
      <w:r>
        <w:t xml:space="preserve">(п. 26[1] введен </w:t>
      </w:r>
      <w:hyperlink r:id="rId174">
        <w:r>
          <w:rPr>
            <w:color w:val="0000FF"/>
          </w:rPr>
          <w:t>постановлением</w:t>
        </w:r>
      </w:hyperlink>
      <w:r>
        <w:t xml:space="preserve"> Правительства Хабаровского края от 27.08.2020 N 362-пр)</w:t>
      </w:r>
    </w:p>
    <w:p w:rsidR="00D02546" w:rsidRDefault="00D02546">
      <w:pPr>
        <w:pStyle w:val="ConsPlusNormal"/>
        <w:spacing w:before="220"/>
        <w:ind w:firstLine="540"/>
        <w:jc w:val="both"/>
      </w:pPr>
      <w:r>
        <w:t xml:space="preserve">27. При получении документов (копий документов), указанных в </w:t>
      </w:r>
      <w:hyperlink w:anchor="P295">
        <w:r>
          <w:rPr>
            <w:color w:val="0000FF"/>
          </w:rPr>
          <w:t>пункте 22</w:t>
        </w:r>
      </w:hyperlink>
      <w:r>
        <w:t xml:space="preserve"> настоящих Правил, в отношении лица, подавшего заявление, перечисление средств (части средств) материнского (семейного) капитала по заявлению указанного лица не производится.</w:t>
      </w:r>
    </w:p>
    <w:p w:rsidR="00D02546" w:rsidRDefault="00D02546">
      <w:pPr>
        <w:pStyle w:val="ConsPlusNormal"/>
        <w:jc w:val="both"/>
      </w:pPr>
      <w:r>
        <w:t xml:space="preserve">(в ред. </w:t>
      </w:r>
      <w:hyperlink r:id="rId175">
        <w:r>
          <w:rPr>
            <w:color w:val="0000FF"/>
          </w:rPr>
          <w:t>постановления</w:t>
        </w:r>
      </w:hyperlink>
      <w:r>
        <w:t xml:space="preserve"> Правительства Хабаровского края от 29.12.2015 N 489-пр)</w:t>
      </w:r>
    </w:p>
    <w:p w:rsidR="00D02546" w:rsidRDefault="00D02546">
      <w:pPr>
        <w:pStyle w:val="ConsPlusNormal"/>
        <w:spacing w:before="220"/>
        <w:ind w:firstLine="540"/>
        <w:jc w:val="both"/>
      </w:pPr>
      <w:r>
        <w:t xml:space="preserve">В этом случае лицо, у которого возникает право на дополнительные меры поддержки в соответствии с </w:t>
      </w:r>
      <w:hyperlink r:id="rId176">
        <w:r>
          <w:rPr>
            <w:color w:val="0000FF"/>
          </w:rPr>
          <w:t>частями 3</w:t>
        </w:r>
      </w:hyperlink>
      <w:r>
        <w:t xml:space="preserve"> - </w:t>
      </w:r>
      <w:hyperlink r:id="rId177">
        <w:r>
          <w:rPr>
            <w:color w:val="0000FF"/>
          </w:rPr>
          <w:t>5 статьи 2</w:t>
        </w:r>
      </w:hyperlink>
      <w:r>
        <w:t xml:space="preserve"> Закона Хабаровского края от 27 июля 2011 г. N 112 "О дополнительных мерах поддержки семей, имеющих детей, на территории Хабаровского края", по своему усмотрению принимает решение о распоряжении средствами (частью средств) краевого материнского (семейного) капитала на улучшение жилищных условий в порядке, установленном настоящими Правилами, или на иные цели, предусмотренные указанным краевым </w:t>
      </w:r>
      <w:hyperlink r:id="rId178">
        <w:r>
          <w:rPr>
            <w:color w:val="0000FF"/>
          </w:rPr>
          <w:t>законом</w:t>
        </w:r>
      </w:hyperlink>
      <w:r>
        <w:t>.</w:t>
      </w:r>
    </w:p>
    <w:p w:rsidR="00D02546" w:rsidRDefault="00D02546">
      <w:pPr>
        <w:pStyle w:val="ConsPlusNormal"/>
        <w:spacing w:before="220"/>
        <w:ind w:firstLine="540"/>
        <w:jc w:val="both"/>
      </w:pPr>
      <w:r>
        <w:t>27[1]. Заявление, принятое центром социальной поддержки населения, может быть аннулировано по желанию лица, получившего гарантийное письмо, путем подачи им лично либо через законного представителя заявления об аннулировании ранее поданного заявления по форме, утвержденной приказом министерства социальной защиты Хабаровского края. Указанное заявление об аннулировании может быть подано до перечисления центром социальной поддержки населения средств (части средств) краевого материнского (семейного) капитала согласно заявлению.</w:t>
      </w:r>
    </w:p>
    <w:p w:rsidR="00D02546" w:rsidRDefault="00D02546">
      <w:pPr>
        <w:pStyle w:val="ConsPlusNormal"/>
        <w:jc w:val="both"/>
      </w:pPr>
      <w:r>
        <w:t xml:space="preserve">(в ред. </w:t>
      </w:r>
      <w:hyperlink r:id="rId179">
        <w:r>
          <w:rPr>
            <w:color w:val="0000FF"/>
          </w:rPr>
          <w:t>постановления</w:t>
        </w:r>
      </w:hyperlink>
      <w:r>
        <w:t xml:space="preserve"> Правительства Хабаровского края от 10.12.2021 N 611-пр)</w:t>
      </w:r>
    </w:p>
    <w:p w:rsidR="00D02546" w:rsidRDefault="00D02546">
      <w:pPr>
        <w:pStyle w:val="ConsPlusNormal"/>
        <w:spacing w:before="220"/>
        <w:ind w:firstLine="540"/>
        <w:jc w:val="both"/>
      </w:pPr>
      <w:r>
        <w:lastRenderedPageBreak/>
        <w:t>Решение об удовлетворении заявления об аннулировании ранее поданного заявления принимается руководителем центра социальной поддержки в течение пяти рабочих дней со дня подачи такого заявления.</w:t>
      </w:r>
    </w:p>
    <w:p w:rsidR="00D02546" w:rsidRDefault="00D02546">
      <w:pPr>
        <w:pStyle w:val="ConsPlusNormal"/>
        <w:spacing w:before="220"/>
        <w:ind w:firstLine="540"/>
        <w:jc w:val="both"/>
      </w:pPr>
      <w:r>
        <w:t>Уведомление об аннулировании заявления направляется центром социальной поддержки лицу, получившему гарантийное письмо, по адресу, указанному в заявлении, в письменной форме или в форме электронного документа с использованием информационно-телекоммуникационных сетей, в том числе сети "Интернет", доступ к которым не ограничен определенным кругом лиц, включая Портал и Единый портал, не позднее чем через пять рабочих дней со дня принятия соответствующего решения.</w:t>
      </w:r>
    </w:p>
    <w:p w:rsidR="00D02546" w:rsidRDefault="00D02546">
      <w:pPr>
        <w:pStyle w:val="ConsPlusNormal"/>
        <w:jc w:val="both"/>
      </w:pPr>
      <w:r>
        <w:t xml:space="preserve">(п. 27[1] введен </w:t>
      </w:r>
      <w:hyperlink r:id="rId180">
        <w:r>
          <w:rPr>
            <w:color w:val="0000FF"/>
          </w:rPr>
          <w:t>постановлением</w:t>
        </w:r>
      </w:hyperlink>
      <w:r>
        <w:t xml:space="preserve"> Правительства Хабаровского края от 29.05.2015 N 122-пр)</w:t>
      </w:r>
    </w:p>
    <w:p w:rsidR="00D02546" w:rsidRDefault="00D02546">
      <w:pPr>
        <w:pStyle w:val="ConsPlusNormal"/>
        <w:spacing w:before="220"/>
        <w:ind w:firstLine="540"/>
        <w:jc w:val="both"/>
      </w:pPr>
      <w:r>
        <w:t>28. Споры по вопросам направления средств (части средств) краевого материнского (семейного) капитала на улучшение жилищных условий разрешаются министерством социальной защиты края и (или) в судебном порядке.</w:t>
      </w:r>
    </w:p>
    <w:p w:rsidR="00D02546" w:rsidRDefault="00D02546">
      <w:pPr>
        <w:pStyle w:val="ConsPlusNormal"/>
        <w:jc w:val="both"/>
      </w:pPr>
      <w:r>
        <w:t xml:space="preserve">(в ред. </w:t>
      </w:r>
      <w:hyperlink r:id="rId181">
        <w:r>
          <w:rPr>
            <w:color w:val="0000FF"/>
          </w:rPr>
          <w:t>постановления</w:t>
        </w:r>
      </w:hyperlink>
      <w:r>
        <w:t xml:space="preserve"> Правительства Хабаровского края от 10.12.2021 N 611-пр)</w:t>
      </w:r>
    </w:p>
    <w:p w:rsidR="00D02546" w:rsidRDefault="00D02546">
      <w:pPr>
        <w:pStyle w:val="ConsPlusNormal"/>
        <w:jc w:val="both"/>
      </w:pPr>
    </w:p>
    <w:p w:rsidR="00D02546" w:rsidRDefault="00D02546">
      <w:pPr>
        <w:pStyle w:val="ConsPlusNormal"/>
        <w:jc w:val="both"/>
      </w:pPr>
    </w:p>
    <w:p w:rsidR="00D02546" w:rsidRDefault="00D02546">
      <w:pPr>
        <w:pStyle w:val="ConsPlusNormal"/>
        <w:pBdr>
          <w:bottom w:val="single" w:sz="6" w:space="0" w:color="auto"/>
        </w:pBdr>
        <w:spacing w:before="100" w:after="100"/>
        <w:jc w:val="both"/>
        <w:rPr>
          <w:sz w:val="2"/>
          <w:szCs w:val="2"/>
        </w:rPr>
      </w:pPr>
    </w:p>
    <w:p w:rsidR="00BA4F01" w:rsidRDefault="00DC36E8">
      <w:bookmarkStart w:id="34" w:name="_GoBack"/>
      <w:bookmarkEnd w:id="34"/>
    </w:p>
    <w:sectPr w:rsidR="00BA4F01" w:rsidSect="009F0E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46"/>
    <w:rsid w:val="00800149"/>
    <w:rsid w:val="00D02546"/>
    <w:rsid w:val="00D7005E"/>
    <w:rsid w:val="00DC3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F8811-C9C8-4A8E-8C4B-6D6881EF4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254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025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0254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025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0254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0254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0254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0254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AD2F35A34506A4DA3D8077F1F0FE71DBBB5E19F6AC4039C9664FB5006BE892D4D9958D19BB0D0E995E1B17A24E9900775845FB66AD847EE71B3C2DDO6bDF" TargetMode="External"/><Relationship Id="rId21" Type="http://schemas.openxmlformats.org/officeDocument/2006/relationships/hyperlink" Target="consultantplus://offline/ref=BAD2F35A34506A4DA3D8077F1F0FE71DBBB5E19F6AC50E999567FB5006BE892D4D9958D19BB0D0E995E1B17D29E9900775845FB66AD847EE71B3C2DDO6bDF" TargetMode="External"/><Relationship Id="rId42" Type="http://schemas.openxmlformats.org/officeDocument/2006/relationships/hyperlink" Target="consultantplus://offline/ref=BAD2F35A34506A4DA3D8077F1F0FE71DBBB5E19F6AC5089F9263FB5006BE892D4D9958D19BB0D0E995E1B17A25E9900775845FB66AD847EE71B3C2DDO6bDF" TargetMode="External"/><Relationship Id="rId63" Type="http://schemas.openxmlformats.org/officeDocument/2006/relationships/hyperlink" Target="consultantplus://offline/ref=BAD2F35A34506A4DA3D8077F1F0FE71DBBB5E19F6AC40F999461FB5006BE892D4D9958D19BB0D0E995E1B17B25E9900775845FB66AD847EE71B3C2DDO6bDF" TargetMode="External"/><Relationship Id="rId84" Type="http://schemas.openxmlformats.org/officeDocument/2006/relationships/hyperlink" Target="consultantplus://offline/ref=BAD2F35A34506A4DA3D8077F1F0FE71DBBB5E19F6AC4039C9664FB5006BE892D4D9958D19BB0D0E995E1B17A2BE9900775845FB66AD847EE71B3C2DDO6bDF" TargetMode="External"/><Relationship Id="rId138" Type="http://schemas.openxmlformats.org/officeDocument/2006/relationships/hyperlink" Target="consultantplus://offline/ref=BAD2F35A34506A4DA3D8077F1F0FE71DBBB5E19F6AC402999061FB5006BE892D4D9958D19BB0D0E995E1B17824E9900775845FB66AD847EE71B3C2DDO6bDF" TargetMode="External"/><Relationship Id="rId159" Type="http://schemas.openxmlformats.org/officeDocument/2006/relationships/hyperlink" Target="consultantplus://offline/ref=BAD2F35A34506A4DA3D8077F1F0FE71DBBB5E19F6AC40E9C966CFB5006BE892D4D9958D19BB0D0E995E1B1782AE9900775845FB66AD847EE71B3C2DDO6bDF" TargetMode="External"/><Relationship Id="rId170" Type="http://schemas.openxmlformats.org/officeDocument/2006/relationships/hyperlink" Target="consultantplus://offline/ref=BAD2F35A34506A4DA3D819720963B911BEBDBA9B6DCB01CDCC30FD0759EE8F780DD95E81D1FF89B9D1B4BC7829FCC4522FD352B6O6bDF" TargetMode="External"/><Relationship Id="rId107" Type="http://schemas.openxmlformats.org/officeDocument/2006/relationships/hyperlink" Target="consultantplus://offline/ref=BAD2F35A34506A4DA3D8077F1F0FE71DBBB5E19F6AC40E9C9661FB5006BE892D4D9958D19BB0D0E995E1B17825E9900775845FB66AD847EE71B3C2DDO6bDF" TargetMode="External"/><Relationship Id="rId11" Type="http://schemas.openxmlformats.org/officeDocument/2006/relationships/hyperlink" Target="consultantplus://offline/ref=BAD2F35A34506A4DA3D8077F1F0FE71DBBB5E19F6AC40E9C9662FB5006BE892D4D9958D19BB0D0E995E1B17E2AE9900775845FB66AD847EE71B3C2DDO6bDF" TargetMode="External"/><Relationship Id="rId32" Type="http://schemas.openxmlformats.org/officeDocument/2006/relationships/hyperlink" Target="consultantplus://offline/ref=BAD2F35A34506A4DA3D8077F1F0FE71DBBB5E19F6AC4029C9562FB5006BE892D4D9958D19BB0D0E995E1B37A2EE9900775845FB66AD847EE71B3C2DDO6bDF" TargetMode="External"/><Relationship Id="rId53" Type="http://schemas.openxmlformats.org/officeDocument/2006/relationships/hyperlink" Target="consultantplus://offline/ref=BAD2F35A34506A4DA3D8077F1F0FE71DBBB5E19F6AC40F999461FB5006BE892D4D9958D19BB0D0E995E1B17A2BE9900775845FB66AD847EE71B3C2DDO6bDF" TargetMode="External"/><Relationship Id="rId74" Type="http://schemas.openxmlformats.org/officeDocument/2006/relationships/hyperlink" Target="consultantplus://offline/ref=BAD2F35A34506A4DA3D8077F1F0FE71DBBB5E19F6AC40E9C966CFB5006BE892D4D9958D19BB0D0E995E1B17A2AE9900775845FB66AD847EE71B3C2DDO6bDF" TargetMode="External"/><Relationship Id="rId128" Type="http://schemas.openxmlformats.org/officeDocument/2006/relationships/hyperlink" Target="consultantplus://offline/ref=BAD2F35A34506A4DA3D8077F1F0FE71DBBB5E19F6AC4039C9664FB5006BE892D4D9958D19BB0D0E995E1B17B2CE9900775845FB66AD847EE71B3C2DDO6bDF" TargetMode="External"/><Relationship Id="rId149" Type="http://schemas.openxmlformats.org/officeDocument/2006/relationships/hyperlink" Target="consultantplus://offline/ref=BAD2F35A34506A4DA3D8077F1F0FE71DBBB5E19F6AC402999061FB5006BE892D4D9958D19BB0D0E995E1B17F24E9900775845FB66AD847EE71B3C2DDO6bDF" TargetMode="External"/><Relationship Id="rId5" Type="http://schemas.openxmlformats.org/officeDocument/2006/relationships/hyperlink" Target="consultantplus://offline/ref=BAD2F35A34506A4DA3D8077F1F0FE71DBBB5E19F63C50892946FA65A0EE7852F4A9607C69CF9DCE895E1B17F26B6951264DC50B070C643F46DB1C0ODbCF" TargetMode="External"/><Relationship Id="rId95" Type="http://schemas.openxmlformats.org/officeDocument/2006/relationships/hyperlink" Target="consultantplus://offline/ref=BAD2F35A34506A4DA3D8077F1F0FE71DBBB5E19F6AC0029F9667FB5006BE892D4D9958D19BB0D0E995E1B17F2FE9900775845FB66AD847EE71B3C2DDO6bDF" TargetMode="External"/><Relationship Id="rId160" Type="http://schemas.openxmlformats.org/officeDocument/2006/relationships/hyperlink" Target="consultantplus://offline/ref=BAD2F35A34506A4DA3D8077F1F0FE71DBBB5E19F6AC402999061FB5006BE892D4D9958D19BB0D0E995E1B17D2FE9900775845FB66AD847EE71B3C2DDO6bDF" TargetMode="External"/><Relationship Id="rId181" Type="http://schemas.openxmlformats.org/officeDocument/2006/relationships/hyperlink" Target="consultantplus://offline/ref=BAD2F35A34506A4DA3D8077F1F0FE71DBBB5E19F6AC5089F9263FB5006BE892D4D9958D19BB0D0E995E1B17B25E9900775845FB66AD847EE71B3C2DDO6bDF" TargetMode="External"/><Relationship Id="rId22" Type="http://schemas.openxmlformats.org/officeDocument/2006/relationships/hyperlink" Target="consultantplus://offline/ref=BAD2F35A34506A4DA3D8077F1F0FE71DBBB5E19F6AC0029F9667FB5006BE892D4D9958D19BB0D0E995E1B17A2AE9900775845FB66AD847EE71B3C2DDO6bDF" TargetMode="External"/><Relationship Id="rId43" Type="http://schemas.openxmlformats.org/officeDocument/2006/relationships/hyperlink" Target="consultantplus://offline/ref=BAD2F35A34506A4DA3D8077F1F0FE71DBBB5E19F6AC40F999461FB5006BE892D4D9958D19BB0D0E995E1B17A28E9900775845FB66AD847EE71B3C2DDO6bDF" TargetMode="External"/><Relationship Id="rId64" Type="http://schemas.openxmlformats.org/officeDocument/2006/relationships/hyperlink" Target="consultantplus://offline/ref=BAD2F35A34506A4DA3D8077F1F0FE71DBBB5E19F63C50892946FA65A0EE7852F4A9607C69CF9DCE895E1B17226B6951264DC50B070C643F46DB1C0ODbCF" TargetMode="External"/><Relationship Id="rId118" Type="http://schemas.openxmlformats.org/officeDocument/2006/relationships/hyperlink" Target="consultantplus://offline/ref=BAD2F35A34506A4DA3D8077F1F0FE71DBBB5E19F6AC5089F9263FB5006BE892D4D9958D19BB0D0E995E1B17B28E9900775845FB66AD847EE71B3C2DDO6bDF" TargetMode="External"/><Relationship Id="rId139" Type="http://schemas.openxmlformats.org/officeDocument/2006/relationships/hyperlink" Target="consultantplus://offline/ref=BAD2F35A34506A4DA3D8077F1F0FE71DBBB5E19F6AC0029F9667FB5006BE892D4D9958D19BB0D0E995E1B17D2CE9900775845FB66AD847EE71B3C2DDO6bDF" TargetMode="External"/><Relationship Id="rId85" Type="http://schemas.openxmlformats.org/officeDocument/2006/relationships/hyperlink" Target="consultantplus://offline/ref=BAD2F35A34506A4DA3D8077F1F0FE71DBBB5E19F6AC40E9C966DFB5006BE892D4D9958D19BB0D0E995E1B17B2AE9900775845FB66AD847EE71B3C2DDO6bDF" TargetMode="External"/><Relationship Id="rId150" Type="http://schemas.openxmlformats.org/officeDocument/2006/relationships/hyperlink" Target="consultantplus://offline/ref=BAD2F35A34506A4DA3D819720963B911BEBDB9966AC301CDCC30FD0759EE8F780DD95E87DEF2D8E3C1B0F52F20E0C04831D54CB66EC4O4b4F" TargetMode="External"/><Relationship Id="rId171" Type="http://schemas.openxmlformats.org/officeDocument/2006/relationships/hyperlink" Target="consultantplus://offline/ref=BAD2F35A34506A4DA3D8077F1F0FE71DBBB5E19F6AC40F999461FB5006BE892D4D9958D19BB0D0E995E1B17B24E9900775845FB66AD847EE71B3C2DDO6bDF" TargetMode="External"/><Relationship Id="rId12" Type="http://schemas.openxmlformats.org/officeDocument/2006/relationships/hyperlink" Target="consultantplus://offline/ref=BAD2F35A34506A4DA3D8077F1F0FE71DBBB5E19F6AC40E9C966CFB5006BE892D4D9958D19BB0D0E995E1B17A28E9900775845FB66AD847EE71B3C2DDO6bDF" TargetMode="External"/><Relationship Id="rId33" Type="http://schemas.openxmlformats.org/officeDocument/2006/relationships/hyperlink" Target="consultantplus://offline/ref=BAD2F35A34506A4DA3D8077F1F0FE71DBBB5E19F6AC40E9C966DFB5006BE892D4D9958D19BB0D0E995E1B17B2EE9900775845FB66AD847EE71B3C2DDO6bDF" TargetMode="External"/><Relationship Id="rId108" Type="http://schemas.openxmlformats.org/officeDocument/2006/relationships/hyperlink" Target="consultantplus://offline/ref=BAD2F35A34506A4DA3D8077F1F0FE71DBBB5E19F6AC0029F9667FB5006BE892D4D9958D19BB0D0E995E1B17F24E9900775845FB66AD847EE71B3C2DDO6bDF" TargetMode="External"/><Relationship Id="rId129" Type="http://schemas.openxmlformats.org/officeDocument/2006/relationships/hyperlink" Target="consultantplus://offline/ref=BAD2F35A34506A4DA3D8077F1F0FE71DBBB5E19F6AC0029F9667FB5006BE892D4D9958D19BB0D0E995E1B17C2AE9900775845FB66AD847EE71B3C2DDO6bDF" TargetMode="External"/><Relationship Id="rId54" Type="http://schemas.openxmlformats.org/officeDocument/2006/relationships/hyperlink" Target="consultantplus://offline/ref=BAD2F35A34506A4DA3D8077F1F0FE71DBBB5E19F6AC0029F9667FB5006BE892D4D9958D19BB0D0E995E1B1782BE9900775845FB66AD847EE71B3C2DDO6bDF" TargetMode="External"/><Relationship Id="rId75" Type="http://schemas.openxmlformats.org/officeDocument/2006/relationships/hyperlink" Target="consultantplus://offline/ref=BAD2F35A34506A4DA3D8077F1F0FE71DBBB5E19F6AC40E9C9666FB5006BE892D4D9958D19BB0D0E995E1B17B2AE9900775845FB66AD847EE71B3C2DDO6bDF" TargetMode="External"/><Relationship Id="rId96" Type="http://schemas.openxmlformats.org/officeDocument/2006/relationships/hyperlink" Target="consultantplus://offline/ref=BAD2F35A34506A4DA3D8077F1F0FE71DBBB5E19F6AC402999061FB5006BE892D4D9958D19BB0D0E995E1B17829E9900775845FB66AD847EE71B3C2DDO6bDF" TargetMode="External"/><Relationship Id="rId140" Type="http://schemas.openxmlformats.org/officeDocument/2006/relationships/hyperlink" Target="consultantplus://offline/ref=BAD2F35A34506A4DA3D8077F1F0FE71DBBB5E19F6AC402999061FB5006BE892D4D9958D19BB0D0E995E1B1792CE9900775845FB66AD847EE71B3C2DDO6bDF" TargetMode="External"/><Relationship Id="rId161" Type="http://schemas.openxmlformats.org/officeDocument/2006/relationships/hyperlink" Target="consultantplus://offline/ref=BAD2F35A34506A4DA3D8077F1F0FE71DBBB5E19F6AC50E9A9460FB5006BE892D4D9958D19BB0D0E995E1B17A2AE9900775845FB66AD847EE71B3C2DDO6bDF" TargetMode="External"/><Relationship Id="rId182" Type="http://schemas.openxmlformats.org/officeDocument/2006/relationships/fontTable" Target="fontTable.xml"/><Relationship Id="rId6" Type="http://schemas.openxmlformats.org/officeDocument/2006/relationships/hyperlink" Target="consultantplus://offline/ref=BAD2F35A34506A4DA3D8077F1F0FE71DBBB5E19F6AC4029C9562FB5006BE892D4D9958D19BB0D0E995E1B37A2EE9900775845FB66AD847EE71B3C2DDO6bDF" TargetMode="External"/><Relationship Id="rId23" Type="http://schemas.openxmlformats.org/officeDocument/2006/relationships/hyperlink" Target="consultantplus://offline/ref=BAD2F35A34506A4DA3D8077F1F0FE71DBBB5E19F6AC402999061FB5006BE892D4D9958D19BB0D0E995E1B17A2BE9900775845FB66AD847EE71B3C2DDO6bDF" TargetMode="External"/><Relationship Id="rId119" Type="http://schemas.openxmlformats.org/officeDocument/2006/relationships/hyperlink" Target="consultantplus://offline/ref=BAD2F35A34506A4DA3D8077F1F0FE71DBBB5E19F6AC40E9C9666FB5006BE892D4D9958D19BB0D0E995E1B1782FE9900775845FB66AD847EE71B3C2DDO6bDF" TargetMode="External"/><Relationship Id="rId44" Type="http://schemas.openxmlformats.org/officeDocument/2006/relationships/hyperlink" Target="consultantplus://offline/ref=BAD2F35A34506A4DA3D8077F1F0FE71DBBB5E19F6AC402999061FB5006BE892D4D9958D19BB0D0E995E1B17A25E9900775845FB66AD847EE71B3C2DDO6bDF" TargetMode="External"/><Relationship Id="rId60" Type="http://schemas.openxmlformats.org/officeDocument/2006/relationships/hyperlink" Target="consultantplus://offline/ref=BAD2F35A34506A4DA3D8077F1F0FE71DBBB5E19F6AC402999061FB5006BE892D4D9958D19BB0D0E995E1B1782EE9900775845FB66AD847EE71B3C2DDO6bDF" TargetMode="External"/><Relationship Id="rId65" Type="http://schemas.openxmlformats.org/officeDocument/2006/relationships/hyperlink" Target="consultantplus://offline/ref=BAD2F35A34506A4DA3D8077F1F0FE71DBBB5E19F6AC40E9C9661FB5006BE892D4D9958D19BB0D0E995E1B1782BE9900775845FB66AD847EE71B3C2DDO6bDF" TargetMode="External"/><Relationship Id="rId81" Type="http://schemas.openxmlformats.org/officeDocument/2006/relationships/hyperlink" Target="consultantplus://offline/ref=BAD2F35A34506A4DA3D8077F1F0FE71DBBB5E19F6AC402999061FB5006BE892D4D9958D19BB0D0E995E1B17829E9900775845FB66AD847EE71B3C2DDO6bDF" TargetMode="External"/><Relationship Id="rId86" Type="http://schemas.openxmlformats.org/officeDocument/2006/relationships/hyperlink" Target="consultantplus://offline/ref=BAD2F35A34506A4DA3D8077F1F0FE71DBBB5E19F6AC0029F9667FB5006BE892D4D9958D19BB0D0E995E1B17E2BE9900775845FB66AD847EE71B3C2DDO6bDF" TargetMode="External"/><Relationship Id="rId130" Type="http://schemas.openxmlformats.org/officeDocument/2006/relationships/hyperlink" Target="consultantplus://offline/ref=BAD2F35A34506A4DA3D8077F1F0FE71DBBB5E19F6AC40E9C966CFB5006BE892D4D9958D19BB0D0E995E1B1782EE9900775845FB66AD847EE71B3C2DDO6bDF" TargetMode="External"/><Relationship Id="rId135" Type="http://schemas.openxmlformats.org/officeDocument/2006/relationships/hyperlink" Target="consultantplus://offline/ref=BAD2F35A34506A4DA3D8077F1F0FE71DBBB5E19F6AC402999061FB5006BE892D4D9958D19BB0D0E995E1B17829E9900775845FB66AD847EE71B3C2DDO6bDF" TargetMode="External"/><Relationship Id="rId151" Type="http://schemas.openxmlformats.org/officeDocument/2006/relationships/hyperlink" Target="consultantplus://offline/ref=BAD2F35A34506A4DA3D8077F1F0FE71DBBB5E19F6AC40E9C9666FB5006BE892D4D9958D19BB0D0E995E1B1782EE9900775845FB66AD847EE71B3C2DDO6bDF" TargetMode="External"/><Relationship Id="rId156" Type="http://schemas.openxmlformats.org/officeDocument/2006/relationships/hyperlink" Target="consultantplus://offline/ref=BAD2F35A34506A4DA3D8077F1F0FE71DBBB5E19F6AC40E9C966DFB5006BE892D4D9958D19BB0D0E995E1B17B25E9900775845FB66AD847EE71B3C2DDO6bDF" TargetMode="External"/><Relationship Id="rId177" Type="http://schemas.openxmlformats.org/officeDocument/2006/relationships/hyperlink" Target="consultantplus://offline/ref=BAD2F35A34506A4DA3D8077F1F0FE71DBBB5E19F6AC50E999567FB5006BE892D4D9958D19BB0D0E995E1B1782DE9900775845FB66AD847EE71B3C2DDO6bDF" TargetMode="External"/><Relationship Id="rId172" Type="http://schemas.openxmlformats.org/officeDocument/2006/relationships/hyperlink" Target="consultantplus://offline/ref=BAD2F35A34506A4DA3D819720963B911BEBDB9926DC301CDCC30FD0759EE8F780DD95E84D8F4DBEB96EAE52B69B7C95435CF52B070C447E8O6bCF" TargetMode="External"/><Relationship Id="rId13" Type="http://schemas.openxmlformats.org/officeDocument/2006/relationships/hyperlink" Target="consultantplus://offline/ref=BAD2F35A34506A4DA3D8077F1F0FE71DBBB5E19F6AC60C99996CFB5006BE892D4D9958D19BB0D0E995E1B17A28E9900775845FB66AD847EE71B3C2DDO6bDF" TargetMode="External"/><Relationship Id="rId18" Type="http://schemas.openxmlformats.org/officeDocument/2006/relationships/hyperlink" Target="consultantplus://offline/ref=BAD2F35A34506A4DA3D8077F1F0FE71DBBB5E19F6AC402999061FB5006BE892D4D9958D19BB0D0E995E1B17A28E9900775845FB66AD847EE71B3C2DDO6bDF" TargetMode="External"/><Relationship Id="rId39" Type="http://schemas.openxmlformats.org/officeDocument/2006/relationships/hyperlink" Target="consultantplus://offline/ref=BAD2F35A34506A4DA3D8077F1F0FE71DBBB5E19F6AC60C99996CFB5006BE892D4D9958D19BB0D0E995E1B17A28E9900775845FB66AD847EE71B3C2DDO6bDF" TargetMode="External"/><Relationship Id="rId109" Type="http://schemas.openxmlformats.org/officeDocument/2006/relationships/hyperlink" Target="consultantplus://offline/ref=BAD2F35A34506A4DA3D8077F1F0FE71DBBB5E19F6AC40E9C9666FB5006BE892D4D9958D19BB0D0E995E1B17B2AE9900775845FB66AD847EE71B3C2DDO6bDF" TargetMode="External"/><Relationship Id="rId34" Type="http://schemas.openxmlformats.org/officeDocument/2006/relationships/hyperlink" Target="consultantplus://offline/ref=BAD2F35A34506A4DA3D8077F1F0FE71DBBB5E19F6AC20D9C9162FB5006BE892D4D9958D19BB0D0E995E1B17A28E9900775845FB66AD847EE71B3C2DDO6bDF" TargetMode="External"/><Relationship Id="rId50" Type="http://schemas.openxmlformats.org/officeDocument/2006/relationships/hyperlink" Target="consultantplus://offline/ref=BAD2F35A34506A4DA3D819720963B911BEBDBA9A63C501CDCC30FD0759EE8F781FD90688DAF0C3E891FFB37A2FOEb1F" TargetMode="External"/><Relationship Id="rId55" Type="http://schemas.openxmlformats.org/officeDocument/2006/relationships/hyperlink" Target="consultantplus://offline/ref=BAD2F35A34506A4DA3D8077F1F0FE71DBBB5E19F6AC402999061FB5006BE892D4D9958D19BB0D0E995E1B1782DE9900775845FB66AD847EE71B3C2DDO6bDF" TargetMode="External"/><Relationship Id="rId76" Type="http://schemas.openxmlformats.org/officeDocument/2006/relationships/hyperlink" Target="consultantplus://offline/ref=BAD2F35A34506A4DA3D8077F1F0FE71DBBB5E19F6AC20D9C9162FB5006BE892D4D9958D19BB0D0E995E1B17A28E9900775845FB66AD847EE71B3C2DDO6bDF" TargetMode="External"/><Relationship Id="rId97" Type="http://schemas.openxmlformats.org/officeDocument/2006/relationships/hyperlink" Target="consultantplus://offline/ref=BAD2F35A34506A4DA3D819720963B911BEBDB9966AC301CDCC30FD0759EE8F780DD95E87DDFDD4E3C1B0F52F20E0C04831D54CB66EC4O4b4F" TargetMode="External"/><Relationship Id="rId104" Type="http://schemas.openxmlformats.org/officeDocument/2006/relationships/hyperlink" Target="consultantplus://offline/ref=BAD2F35A34506A4DA3D8077F1F0FE71DBBB5E19F6AC0029F9667FB5006BE892D4D9958D19BB0D0E995E1B17F25E9900775845FB66AD847EE71B3C2DDO6bDF" TargetMode="External"/><Relationship Id="rId120" Type="http://schemas.openxmlformats.org/officeDocument/2006/relationships/hyperlink" Target="consultantplus://offline/ref=BAD2F35A34506A4DA3D819720963B911BEBCB6966CC501CDCC30FD0759EE8F780DD95E84D8F4DEEA94EAE52B69B7C95435CF52B070C447E8O6bCF" TargetMode="External"/><Relationship Id="rId125" Type="http://schemas.openxmlformats.org/officeDocument/2006/relationships/hyperlink" Target="consultantplus://offline/ref=BAD2F35A34506A4DA3D8077F1F0FE71DBBB5E19F6AC40E9C9666FB5006BE892D4D9958D19BB0D0E995E1B1782FE9900775845FB66AD847EE71B3C2DDO6bDF" TargetMode="External"/><Relationship Id="rId141" Type="http://schemas.openxmlformats.org/officeDocument/2006/relationships/hyperlink" Target="consultantplus://offline/ref=BAD2F35A34506A4DA3D8077F1F0FE71DBBB5E19F6AC402999061FB5006BE892D4D9958D19BB0D0E995E1B1792EE9900775845FB66AD847EE71B3C2DDO6bDF" TargetMode="External"/><Relationship Id="rId146" Type="http://schemas.openxmlformats.org/officeDocument/2006/relationships/hyperlink" Target="consultantplus://offline/ref=BAD2F35A34506A4DA3D8077F1F0FE71DBBB5E19F6AC402999061FB5006BE892D4D9958D19BB0D0E995E1B17E2BE9900775845FB66AD847EE71B3C2DDO6bDF" TargetMode="External"/><Relationship Id="rId167" Type="http://schemas.openxmlformats.org/officeDocument/2006/relationships/hyperlink" Target="consultantplus://offline/ref=BAD2F35A34506A4DA3D8077F1F0FE71DBBB5E19F6AC402999061FB5006BE892D4D9958D19BB0D0E995E1B17D2EE9900775845FB66AD847EE71B3C2DDO6bDF" TargetMode="External"/><Relationship Id="rId7" Type="http://schemas.openxmlformats.org/officeDocument/2006/relationships/hyperlink" Target="consultantplus://offline/ref=BAD2F35A34506A4DA3D8077F1F0FE71DBBB5E19F6AC40E9C966DFB5006BE892D4D9958D19BB0D0E995E1B17B2EE9900775845FB66AD847EE71B3C2DDO6bDF" TargetMode="External"/><Relationship Id="rId71" Type="http://schemas.openxmlformats.org/officeDocument/2006/relationships/hyperlink" Target="consultantplus://offline/ref=BAD2F35A34506A4DA3D8077F1F0FE71DBBB5E19F6AC402999061FB5006BE892D4D9958D19BB0D0E995E1B17829E9900775845FB66AD847EE71B3C2DDO6bDF" TargetMode="External"/><Relationship Id="rId92" Type="http://schemas.openxmlformats.org/officeDocument/2006/relationships/hyperlink" Target="consultantplus://offline/ref=BAD2F35A34506A4DA3D8077F1F0FE71DBBB5E19F6AC40E9C9666FB5006BE892D4D9958D19BB0D0E995E1B17B2AE9900775845FB66AD847EE71B3C2DDO6bDF" TargetMode="External"/><Relationship Id="rId162" Type="http://schemas.openxmlformats.org/officeDocument/2006/relationships/hyperlink" Target="consultantplus://offline/ref=BAD2F35A34506A4DA3D8077F1F0FE71DBBB5E19F6AC50E9A9460FB5006BE892D4D9958D19BB0D0E995E1B17A24E9900775845FB66AD847EE71B3C2DDO6bDF" TargetMode="External"/><Relationship Id="rId18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BAD2F35A34506A4DA3D8077F1F0FE71DBBB5E19F6AC0029F9667FB5006BE892D4D9958D19BB0D0E995E1B17B2DE9900775845FB66AD847EE71B3C2DDO6bDF" TargetMode="External"/><Relationship Id="rId24" Type="http://schemas.openxmlformats.org/officeDocument/2006/relationships/hyperlink" Target="consultantplus://offline/ref=BAD2F35A34506A4DA3D8077F1F0FE71DBBB5E19F6AC5089F9263FB5006BE892D4D9958D19BB0D0E995E1B17A2BE9900775845FB66AD847EE71B3C2DDO6bDF" TargetMode="External"/><Relationship Id="rId40" Type="http://schemas.openxmlformats.org/officeDocument/2006/relationships/hyperlink" Target="consultantplus://offline/ref=BAD2F35A34506A4DA3D8077F1F0FE71DBBB5E19F6AC70A9F9763FB5006BE892D4D9958D19BB0D0E995E1B17A28E9900775845FB66AD847EE71B3C2DDO6bDF" TargetMode="External"/><Relationship Id="rId45" Type="http://schemas.openxmlformats.org/officeDocument/2006/relationships/hyperlink" Target="consultantplus://offline/ref=BAD2F35A34506A4DA3D8077F1F0FE71DBBB5E19F6AC4039C9664FB5006BE892D4D9958D19BB0D0E995E1B17A28E9900775845FB66AD847EE71B3C2DDO6bDF" TargetMode="External"/><Relationship Id="rId66" Type="http://schemas.openxmlformats.org/officeDocument/2006/relationships/hyperlink" Target="consultantplus://offline/ref=BAD2F35A34506A4DA3D8077F1F0FE71DBBB5E19F6AC0029F9667FB5006BE892D4D9958D19BB0D0E995E1B17929E9900775845FB66AD847EE71B3C2DDO6bDF" TargetMode="External"/><Relationship Id="rId87" Type="http://schemas.openxmlformats.org/officeDocument/2006/relationships/hyperlink" Target="consultantplus://offline/ref=BAD2F35A34506A4DA3D8077F1F0FE71DBBB5E19F6AC20D9C9162FB5006BE892D4D9958D19BB0D0E995E1B17A28E9900775845FB66AD847EE71B3C2DDO6bDF" TargetMode="External"/><Relationship Id="rId110" Type="http://schemas.openxmlformats.org/officeDocument/2006/relationships/hyperlink" Target="consultantplus://offline/ref=BAD2F35A34506A4DA3D8077F1F0FE71DBBB5E19F6AC0029F9667FB5006BE892D4D9958D19BB0D0E995E1B17C2CE9900775845FB66AD847EE71B3C2DDO6bDF" TargetMode="External"/><Relationship Id="rId115" Type="http://schemas.openxmlformats.org/officeDocument/2006/relationships/hyperlink" Target="consultantplus://offline/ref=BAD2F35A34506A4DA3D8077F1F0FE71DBBB5E19F6AC4039C9664FB5006BE892D4D9958D19BB0D0E995E1B17A25E9900775845FB66AD847EE71B3C2DDO6bDF" TargetMode="External"/><Relationship Id="rId131" Type="http://schemas.openxmlformats.org/officeDocument/2006/relationships/hyperlink" Target="consultantplus://offline/ref=BAD2F35A34506A4DA3D819720963B911BEBDB9966AC301CDCC30FD0759EE8F780DD95E87DDFDD4E3C1B0F52F20E0C04831D54CB66EC4O4b4F" TargetMode="External"/><Relationship Id="rId136" Type="http://schemas.openxmlformats.org/officeDocument/2006/relationships/hyperlink" Target="consultantplus://offline/ref=BAD2F35A34506A4DA3D8077F1F0FE71DBBB5E19F6AC402999061FB5006BE892D4D9958D19BB0D0E995E1B1782BE9900775845FB66AD847EE71B3C2DDO6bDF" TargetMode="External"/><Relationship Id="rId157" Type="http://schemas.openxmlformats.org/officeDocument/2006/relationships/hyperlink" Target="consultantplus://offline/ref=BAD2F35A34506A4DA3D8077F1F0FE71DBBB5E19F6AC402999061FB5006BE892D4D9958D19BB0D0E995E1B17D2CE9900775845FB66AD847EE71B3C2DDO6bDF" TargetMode="External"/><Relationship Id="rId178" Type="http://schemas.openxmlformats.org/officeDocument/2006/relationships/hyperlink" Target="consultantplus://offline/ref=BAD2F35A34506A4DA3D8077F1F0FE71DBBB5E19F6AC50E999567FB5006BE892D4D9958D189B088E597E5AF7A29FCC65633ODb2F" TargetMode="External"/><Relationship Id="rId61" Type="http://schemas.openxmlformats.org/officeDocument/2006/relationships/hyperlink" Target="consultantplus://offline/ref=BAD2F35A34506A4DA3D8077F1F0FE71DBBB5E19F6AC40E9C9666FB5006BE892D4D9958D19BB0D0E995E1B17A2AE9900775845FB66AD847EE71B3C2DDO6bDF" TargetMode="External"/><Relationship Id="rId82" Type="http://schemas.openxmlformats.org/officeDocument/2006/relationships/hyperlink" Target="consultantplus://offline/ref=BAD2F35A34506A4DA3D819720963B911BEBDB9966AC301CDCC30FD0759EE8F780DD95E87DDFDD4E3C1B0F52F20E0C04831D54CB66EC4O4b4F" TargetMode="External"/><Relationship Id="rId152" Type="http://schemas.openxmlformats.org/officeDocument/2006/relationships/hyperlink" Target="consultantplus://offline/ref=BAD2F35A34506A4DA3D8077F1F0FE71DBBB5E19F6AC402999061FB5006BE892D4D9958D19BB0D0E995E1B17C2CE9900775845FB66AD847EE71B3C2DDO6bDF" TargetMode="External"/><Relationship Id="rId173" Type="http://schemas.openxmlformats.org/officeDocument/2006/relationships/hyperlink" Target="consultantplus://offline/ref=BAD2F35A34506A4DA3D8077F1F0FE71DBBB5E19F6AC50E999567FB5006BE892D4D9958D189B088E597E5AF7A29FCC65633ODb2F" TargetMode="External"/><Relationship Id="rId19" Type="http://schemas.openxmlformats.org/officeDocument/2006/relationships/hyperlink" Target="consultantplus://offline/ref=BAD2F35A34506A4DA3D8077F1F0FE71DBBB5E19F6AC4039C9664FB5006BE892D4D9958D19BB0D0E995E1B17A28E9900775845FB66AD847EE71B3C2DDO6bDF" TargetMode="External"/><Relationship Id="rId14" Type="http://schemas.openxmlformats.org/officeDocument/2006/relationships/hyperlink" Target="consultantplus://offline/ref=BAD2F35A34506A4DA3D8077F1F0FE71DBBB5E19F6AC70A9F9763FB5006BE892D4D9958D19BB0D0E995E1B17A28E9900775845FB66AD847EE71B3C2DDO6bDF" TargetMode="External"/><Relationship Id="rId30" Type="http://schemas.openxmlformats.org/officeDocument/2006/relationships/hyperlink" Target="consultantplus://offline/ref=BAD2F35A34506A4DA3D8077F1F0FE71DBBB5E19F63C50892946FA65A0EE7852F4A9607C69CF9DCE895E1B17F26B6951264DC50B070C643F46DB1C0ODbCF" TargetMode="External"/><Relationship Id="rId35" Type="http://schemas.openxmlformats.org/officeDocument/2006/relationships/hyperlink" Target="consultantplus://offline/ref=BAD2F35A34506A4DA3D8077F1F0FE71DBBB5E19F6AC40E9C9661FB5006BE892D4D9958D19BB0D0E995E1B17828E9900775845FB66AD847EE71B3C2DDO6bDF" TargetMode="External"/><Relationship Id="rId56" Type="http://schemas.openxmlformats.org/officeDocument/2006/relationships/hyperlink" Target="consultantplus://offline/ref=BAD2F35A34506A4DA3D8077F1F0FE71DBBB5E19F6AC40F999461FB5006BE892D4D9958D19BB0D0E995E1B17B29E9900775845FB66AD847EE71B3C2DDO6bDF" TargetMode="External"/><Relationship Id="rId77" Type="http://schemas.openxmlformats.org/officeDocument/2006/relationships/hyperlink" Target="consultantplus://offline/ref=BAD2F35A34506A4DA3D8077F1F0FE71DBBB5E19F6AC70A9F9763FB5006BE892D4D9958D19BB0D0E995E1B17A25E9900775845FB66AD847EE71B3C2DDO6bDF" TargetMode="External"/><Relationship Id="rId100" Type="http://schemas.openxmlformats.org/officeDocument/2006/relationships/hyperlink" Target="consultantplus://offline/ref=BAD2F35A34506A4DA3D8077F1F0FE71DBBB5E19F6AC0029F9667FB5006BE892D4D9958D19BB0D0E995E1B17F28E9900775845FB66AD847EE71B3C2DDO6bDF" TargetMode="External"/><Relationship Id="rId105" Type="http://schemas.openxmlformats.org/officeDocument/2006/relationships/hyperlink" Target="consultantplus://offline/ref=BAD2F35A34506A4DA3D8077F1F0FE71DBBB5E19F6AC20D9C9162FB5006BE892D4D9958D19BB0D0E995E1B17A28E9900775845FB66AD847EE71B3C2DDO6bDF" TargetMode="External"/><Relationship Id="rId126" Type="http://schemas.openxmlformats.org/officeDocument/2006/relationships/hyperlink" Target="consultantplus://offline/ref=BAD2F35A34506A4DA3D8077F1F0FE71DBBB5E19F6AC50E999567FB5006BE892D4D9958D19BB0D0E995E1B07A29E9900775845FB66AD847EE71B3C2DDO6bDF" TargetMode="External"/><Relationship Id="rId147" Type="http://schemas.openxmlformats.org/officeDocument/2006/relationships/hyperlink" Target="consultantplus://offline/ref=BAD2F35A34506A4DA3D8077F1F0FE71DBBB5E19F6AC402999061FB5006BE892D4D9958D19BB0D0E995E1B17F2AE9900775845FB66AD847EE71B3C2DDO6bDF" TargetMode="External"/><Relationship Id="rId168" Type="http://schemas.openxmlformats.org/officeDocument/2006/relationships/hyperlink" Target="consultantplus://offline/ref=BAD2F35A34506A4DA3D8077F1F0FE71DBBB5E19F6AC0029F9667FB5006BE892D4D9958D19BB0D0E995E1B07B2CE9900775845FB66AD847EE71B3C2DDO6bDF" TargetMode="External"/><Relationship Id="rId8" Type="http://schemas.openxmlformats.org/officeDocument/2006/relationships/hyperlink" Target="consultantplus://offline/ref=BAD2F35A34506A4DA3D8077F1F0FE71DBBB5E19F6AC20D9C9162FB5006BE892D4D9958D19BB0D0E995E1B17A28E9900775845FB66AD847EE71B3C2DDO6bDF" TargetMode="External"/><Relationship Id="rId51" Type="http://schemas.openxmlformats.org/officeDocument/2006/relationships/hyperlink" Target="consultantplus://offline/ref=BAD2F35A34506A4DA3D819720963B911BEBDBF9468C701CDCC30FD0759EE8F780DD95E84D3A08CACC0ECB37E33E2C04833D150OBb7F" TargetMode="External"/><Relationship Id="rId72" Type="http://schemas.openxmlformats.org/officeDocument/2006/relationships/hyperlink" Target="consultantplus://offline/ref=BAD2F35A34506A4DA3D8077F1F0FE71DBBB5E19F6AC40E9C9666FB5006BE892D4D9958D19BB0D0E995E1B17B2AE9900775845FB66AD847EE71B3C2DDO6bDF" TargetMode="External"/><Relationship Id="rId93" Type="http://schemas.openxmlformats.org/officeDocument/2006/relationships/hyperlink" Target="consultantplus://offline/ref=BAD2F35A34506A4DA3D8077F1F0FE71DBBB5E19F6AC0029F9667FB5006BE892D4D9958D19BB0D0E995E1B17E24E9900775845FB66AD847EE71B3C2DDO6bDF" TargetMode="External"/><Relationship Id="rId98" Type="http://schemas.openxmlformats.org/officeDocument/2006/relationships/hyperlink" Target="consultantplus://offline/ref=BAD2F35A34506A4DA3D8077F1F0FE71DBBB5E19F6AC40E9C966CFB5006BE892D4D9958D19BB0D0E995E1B17B25E9900775845FB66AD847EE71B3C2DDO6bDF" TargetMode="External"/><Relationship Id="rId121" Type="http://schemas.openxmlformats.org/officeDocument/2006/relationships/hyperlink" Target="consultantplus://offline/ref=BAD2F35A34506A4DA3D819720963B911BEBCB6966CC501CDCC30FD0759EE8F780DD95E8CD0FF89B9D1B4BC7829FCC4522FD352B6O6bDF" TargetMode="External"/><Relationship Id="rId142" Type="http://schemas.openxmlformats.org/officeDocument/2006/relationships/hyperlink" Target="consultantplus://offline/ref=BAD2F35A34506A4DA3D8077F1F0FE71DBBB5E19F6AC402999061FB5006BE892D4D9958D19BB0D0E995E1B17929E9900775845FB66AD847EE71B3C2DDO6bDF" TargetMode="External"/><Relationship Id="rId163" Type="http://schemas.openxmlformats.org/officeDocument/2006/relationships/hyperlink" Target="consultantplus://offline/ref=BAD2F35A34506A4DA3D8077F1F0FE71DBBB5E19F6AC40E9C9662FB5006BE892D4D9958D19BB0D0E995E1B17F2DE9900775845FB66AD847EE71B3C2DDO6bDF" TargetMode="External"/><Relationship Id="rId3" Type="http://schemas.openxmlformats.org/officeDocument/2006/relationships/webSettings" Target="webSettings.xml"/><Relationship Id="rId25" Type="http://schemas.openxmlformats.org/officeDocument/2006/relationships/hyperlink" Target="consultantplus://offline/ref=BAD2F35A34506A4DA3D8077F1F0FE71DBBB5E19F6AC402999061FB5006BE892D4D9958D19BB0D0E995E1B17A2AE9900775845FB66AD847EE71B3C2DDO6bDF" TargetMode="External"/><Relationship Id="rId46" Type="http://schemas.openxmlformats.org/officeDocument/2006/relationships/hyperlink" Target="consultantplus://offline/ref=BAD2F35A34506A4DA3D8077F1F0FE71DBBB5E19F6AC50E9A9460FB5006BE892D4D9958D19BB0D0E995E1B17A28E9900775845FB66AD847EE71B3C2DDO6bDF" TargetMode="External"/><Relationship Id="rId67" Type="http://schemas.openxmlformats.org/officeDocument/2006/relationships/hyperlink" Target="consultantplus://offline/ref=BAD2F35A34506A4DA3D8077F1F0FE71DBBB5E19F6AC40E9C9666FB5006BE892D4D9958D19BB0D0E995E1B17B2AE9900775845FB66AD847EE71B3C2DDO6bDF" TargetMode="External"/><Relationship Id="rId116" Type="http://schemas.openxmlformats.org/officeDocument/2006/relationships/hyperlink" Target="consultantplus://offline/ref=BAD2F35A34506A4DA3D8077F1F0FE71DBBB5E19F6AC40E9C9666FB5006BE892D4D9958D19BB0D0E995E1B1782CE9900775845FB66AD847EE71B3C2DDO6bDF" TargetMode="External"/><Relationship Id="rId137" Type="http://schemas.openxmlformats.org/officeDocument/2006/relationships/hyperlink" Target="consultantplus://offline/ref=BAD2F35A34506A4DA3D8077F1F0FE71DBBB5E19F6AC402999061FB5006BE892D4D9958D19BB0D0E995E1B17825E9900775845FB66AD847EE71B3C2DDO6bDF" TargetMode="External"/><Relationship Id="rId158" Type="http://schemas.openxmlformats.org/officeDocument/2006/relationships/hyperlink" Target="consultantplus://offline/ref=BAD2F35A34506A4DA3D8077F1F0FE71DBBB5E19F6AC50E9A9460FB5006BE892D4D9958D19BB0D0E995E1B17A2BE9900775845FB66AD847EE71B3C2DDO6bDF" TargetMode="External"/><Relationship Id="rId20" Type="http://schemas.openxmlformats.org/officeDocument/2006/relationships/hyperlink" Target="consultantplus://offline/ref=BAD2F35A34506A4DA3D8077F1F0FE71DBBB5E19F6AC50E9A9460FB5006BE892D4D9958D19BB0D0E995E1B17A28E9900775845FB66AD847EE71B3C2DDO6bDF" TargetMode="External"/><Relationship Id="rId41" Type="http://schemas.openxmlformats.org/officeDocument/2006/relationships/hyperlink" Target="consultantplus://offline/ref=BAD2F35A34506A4DA3D8077F1F0FE71DBBB5E19F6AC40E9C9666FB5006BE892D4D9958D19BB0D0E995E1B17A28E9900775845FB66AD847EE71B3C2DDO6bDF" TargetMode="External"/><Relationship Id="rId62" Type="http://schemas.openxmlformats.org/officeDocument/2006/relationships/hyperlink" Target="consultantplus://offline/ref=BAD2F35A34506A4DA3D8077F1F0FE71DBBB5E19F6AC5089F9263FB5006BE892D4D9958D19BB0D0E995E1B17B2FE9900775845FB66AD847EE71B3C2DDO6bDF" TargetMode="External"/><Relationship Id="rId83" Type="http://schemas.openxmlformats.org/officeDocument/2006/relationships/hyperlink" Target="consultantplus://offline/ref=BAD2F35A34506A4DA3D8077F1F0FE71DBBB5E19F6AC40E9C966CFB5006BE892D4D9958D19BB0D0E995E1B17B2CE9900775845FB66AD847EE71B3C2DDO6bDF" TargetMode="External"/><Relationship Id="rId88" Type="http://schemas.openxmlformats.org/officeDocument/2006/relationships/hyperlink" Target="consultantplus://offline/ref=BAD2F35A34506A4DA3D8077F1F0FE71DBBB5E19F6AC70A9F9763FB5006BE892D4D9958D19BB0D0E995E1B17A25E9900775845FB66AD847EE71B3C2DDO6bDF" TargetMode="External"/><Relationship Id="rId111" Type="http://schemas.openxmlformats.org/officeDocument/2006/relationships/hyperlink" Target="consultantplus://offline/ref=BAD2F35A34506A4DA3D8077F1F0FE71DBBB5E19F6AC0029F9667FB5006BE892D4D9958D19BB0D0E995E1B17C2EE9900775845FB66AD847EE71B3C2DDO6bDF" TargetMode="External"/><Relationship Id="rId132" Type="http://schemas.openxmlformats.org/officeDocument/2006/relationships/hyperlink" Target="consultantplus://offline/ref=BAD2F35A34506A4DA3D8077F1F0FE71DBBB5E19F6AC40E9C966CFB5006BE892D4D9958D19BB0D0E995E1B17829E9900775845FB66AD847EE71B3C2DDO6bDF" TargetMode="External"/><Relationship Id="rId153" Type="http://schemas.openxmlformats.org/officeDocument/2006/relationships/hyperlink" Target="consultantplus://offline/ref=BAD2F35A34506A4DA3D8077F1F0FE71DBBB5E19F6AC402999061FB5006BE892D4D9958D19BB0D0E995E1B17C2EE9900775845FB66AD847EE71B3C2DDO6bDF" TargetMode="External"/><Relationship Id="rId174" Type="http://schemas.openxmlformats.org/officeDocument/2006/relationships/hyperlink" Target="consultantplus://offline/ref=BAD2F35A34506A4DA3D8077F1F0FE71DBBB5E19F6AC70A9F9763FB5006BE892D4D9958D19BB0D0E995E1B17829E9900775845FB66AD847EE71B3C2DDO6bDF" TargetMode="External"/><Relationship Id="rId179" Type="http://schemas.openxmlformats.org/officeDocument/2006/relationships/hyperlink" Target="consultantplus://offline/ref=BAD2F35A34506A4DA3D8077F1F0FE71DBBB5E19F6AC5089F9263FB5006BE892D4D9958D19BB0D0E995E1B17B2AE9900775845FB66AD847EE71B3C2DDO6bDF" TargetMode="External"/><Relationship Id="rId15" Type="http://schemas.openxmlformats.org/officeDocument/2006/relationships/hyperlink" Target="consultantplus://offline/ref=BAD2F35A34506A4DA3D8077F1F0FE71DBBB5E19F6AC40E9C9666FB5006BE892D4D9958D19BB0D0E995E1B17A28E9900775845FB66AD847EE71B3C2DDO6bDF" TargetMode="External"/><Relationship Id="rId36" Type="http://schemas.openxmlformats.org/officeDocument/2006/relationships/hyperlink" Target="consultantplus://offline/ref=BAD2F35A34506A4DA3D8077F1F0FE71DBBB5E19F6AC0029F9667FB5006BE892D4D9958D19BB0D0E995E1B17B2CE9900775845FB66AD847EE71B3C2DDO6bDF" TargetMode="External"/><Relationship Id="rId57" Type="http://schemas.openxmlformats.org/officeDocument/2006/relationships/hyperlink" Target="consultantplus://offline/ref=BAD2F35A34506A4DA3D8077F1F0FE71DBBB5E19F6AC402999061FB5006BE892D4D9958D19BB0D0E995E1B1782FE9900775845FB66AD847EE71B3C2DDO6bDF" TargetMode="External"/><Relationship Id="rId106" Type="http://schemas.openxmlformats.org/officeDocument/2006/relationships/hyperlink" Target="consultantplus://offline/ref=BAD2F35A34506A4DA3D8077F1F0FE71DBBB5E19F6AC70A9F9763FB5006BE892D4D9958D19BB0D0E995E1B17A25E9900775845FB66AD847EE71B3C2DDO6bDF" TargetMode="External"/><Relationship Id="rId127" Type="http://schemas.openxmlformats.org/officeDocument/2006/relationships/hyperlink" Target="consultantplus://offline/ref=BAD2F35A34506A4DA3D8077F1F0FE71DBBB5E19F63C50892946FA65A0EE7852F4A9607C69CF9DCE895E1B17326B6951264DC50B070C643F46DB1C0ODbCF" TargetMode="External"/><Relationship Id="rId10" Type="http://schemas.openxmlformats.org/officeDocument/2006/relationships/hyperlink" Target="consultantplus://offline/ref=BAD2F35A34506A4DA3D8077F1F0FE71DBBB5E19F6AC0029F9667FB5006BE892D4D9958D19BB0D0E995E1B17A28E9900775845FB66AD847EE71B3C2DDO6bDF" TargetMode="External"/><Relationship Id="rId31" Type="http://schemas.openxmlformats.org/officeDocument/2006/relationships/hyperlink" Target="consultantplus://offline/ref=BAD2F35A34506A4DA3D8077F1F0FE71DBBB5E19F63C50892946FA65A0EE7852F4A9607C69CF9DCE895E1B17C26B6951264DC50B070C643F46DB1C0ODbCF" TargetMode="External"/><Relationship Id="rId52" Type="http://schemas.openxmlformats.org/officeDocument/2006/relationships/hyperlink" Target="consultantplus://offline/ref=BAD2F35A34506A4DA3D819720963B911BEBDBF9468C701CDCC30FD0759EE8F780DD95E81D3A08CACC0ECB37E33E2C04833D150OBb7F" TargetMode="External"/><Relationship Id="rId73" Type="http://schemas.openxmlformats.org/officeDocument/2006/relationships/hyperlink" Target="consultantplus://offline/ref=BAD2F35A34506A4DA3D8077F1F0FE71DBBB5E19F6AC70A9F9763FB5006BE892D4D9958D19BB0D0E995E1B17A2BE9900775845FB66AD847EE71B3C2DDO6bDF" TargetMode="External"/><Relationship Id="rId78" Type="http://schemas.openxmlformats.org/officeDocument/2006/relationships/hyperlink" Target="consultantplus://offline/ref=BAD2F35A34506A4DA3D8077F1F0FE71DBBB5E19F6AC0029F9667FB5006BE892D4D9958D19BB0D0E995E1B17E2CE9900775845FB66AD847EE71B3C2DDO6bDF" TargetMode="External"/><Relationship Id="rId94" Type="http://schemas.openxmlformats.org/officeDocument/2006/relationships/hyperlink" Target="consultantplus://offline/ref=BAD2F35A34506A4DA3D8077F1F0FE71DBBB5E19F6AC0029F9667FB5006BE892D4D9958D19BB0D0E995E1B17F2CE9900775845FB66AD847EE71B3C2DDO6bDF" TargetMode="External"/><Relationship Id="rId99" Type="http://schemas.openxmlformats.org/officeDocument/2006/relationships/hyperlink" Target="consultantplus://offline/ref=BAD2F35A34506A4DA3D8077F1F0FE71DBBB5E19F6AC0029F9667FB5006BE892D4D9958D19BB0D0E995E1B17F2EE9900775845FB66AD847EE71B3C2DDO6bDF" TargetMode="External"/><Relationship Id="rId101" Type="http://schemas.openxmlformats.org/officeDocument/2006/relationships/hyperlink" Target="consultantplus://offline/ref=BAD2F35A34506A4DA3D8077F1F0FE71DBBB5E19F6AC0029F9667FB5006BE892D4D9958D19BB0D0E995E1B17F2BE9900775845FB66AD847EE71B3C2DDO6bDF" TargetMode="External"/><Relationship Id="rId122" Type="http://schemas.openxmlformats.org/officeDocument/2006/relationships/hyperlink" Target="consultantplus://offline/ref=BAD2F35A34506A4DA3D8077F1F0FE71DBBB5E19F6AC40E9C9661FB5006BE892D4D9958D19BB0D0E995E1B1792DE9900775845FB66AD847EE71B3C2DDO6bDF" TargetMode="External"/><Relationship Id="rId143" Type="http://schemas.openxmlformats.org/officeDocument/2006/relationships/hyperlink" Target="consultantplus://offline/ref=BAD2F35A34506A4DA3D8077F1F0FE71DBBB5E19F6AC402999061FB5006BE892D4D9958D19BB0D0E995E1B17928E9900775845FB66AD847EE71B3C2DDO6bDF" TargetMode="External"/><Relationship Id="rId148" Type="http://schemas.openxmlformats.org/officeDocument/2006/relationships/hyperlink" Target="consultantplus://offline/ref=BAD2F35A34506A4DA3D8077F1F0FE71DBBB5E19F6AC0029F9667FB5006BE892D4D9958D19BB0D0E995E1B17328E9900775845FB66AD847EE71B3C2DDO6bDF" TargetMode="External"/><Relationship Id="rId164" Type="http://schemas.openxmlformats.org/officeDocument/2006/relationships/hyperlink" Target="consultantplus://offline/ref=BAD2F35A34506A4DA3D8077F1F0FE71DBBB5E19F6AC40E9C966DFB5006BE892D4D9958D19BB0D0E995E1B1782DE9900775845FB66AD847EE71B3C2DDO6bDF" TargetMode="External"/><Relationship Id="rId169" Type="http://schemas.openxmlformats.org/officeDocument/2006/relationships/hyperlink" Target="consultantplus://offline/ref=BAD2F35A34506A4DA3D8077F1F0FE71DBBB5E19F6AC60C99996CFB5006BE892D4D9958D19BB0D0E995E1B17A25E9900775845FB66AD847EE71B3C2DDO6bD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AD2F35A34506A4DA3D8077F1F0FE71DBBB5E19F6AC40E9C9661FB5006BE892D4D9958D19BB0D0E995E1B17828E9900775845FB66AD847EE71B3C2DDO6bDF" TargetMode="External"/><Relationship Id="rId180" Type="http://schemas.openxmlformats.org/officeDocument/2006/relationships/hyperlink" Target="consultantplus://offline/ref=BAD2F35A34506A4DA3D8077F1F0FE71DBBB5E19F6AC4029C9562FB5006BE892D4D9958D19BB0D0E995E1B37B2DE9900775845FB66AD847EE71B3C2DDO6bDF" TargetMode="External"/><Relationship Id="rId26" Type="http://schemas.openxmlformats.org/officeDocument/2006/relationships/hyperlink" Target="consultantplus://offline/ref=BAD2F35A34506A4DA3D8077F1F0FE71DBBB5E19F6AC0029F9667FB5006BE892D4D9958D19BB0D0E995E1B17A25E9900775845FB66AD847EE71B3C2DDO6bDF" TargetMode="External"/><Relationship Id="rId47" Type="http://schemas.openxmlformats.org/officeDocument/2006/relationships/hyperlink" Target="consultantplus://offline/ref=BAD2F35A34506A4DA3D8077F1F0FE71DBBB5E19F6AC0029F9667FB5006BE892D4D9958D19BB0D0E995E1B17B2EE9900775845FB66AD847EE71B3C2DDO6bDF" TargetMode="External"/><Relationship Id="rId68" Type="http://schemas.openxmlformats.org/officeDocument/2006/relationships/hyperlink" Target="consultantplus://offline/ref=BAD2F35A34506A4DA3D8077F1F0FE71DBBB5E19F6AC0029F9667FB5006BE892D4D9958D19BB0D0E995E1B1792BE9900775845FB66AD847EE71B3C2DDO6bDF" TargetMode="External"/><Relationship Id="rId89" Type="http://schemas.openxmlformats.org/officeDocument/2006/relationships/hyperlink" Target="consultantplus://offline/ref=BAD2F35A34506A4DA3D8077F1F0FE71DBBB5E19F6AC40E9C966CFB5006BE892D4D9958D19BB0D0E995E1B17B29E9900775845FB66AD847EE71B3C2DDO6bDF" TargetMode="External"/><Relationship Id="rId112" Type="http://schemas.openxmlformats.org/officeDocument/2006/relationships/hyperlink" Target="consultantplus://offline/ref=BAD2F35A34506A4DA3D8077F1F0FE71DBBB5E19F6AC0029F9667FB5006BE892D4D9958D19BB0D0E995E1B17C29E9900775845FB66AD847EE71B3C2DDO6bDF" TargetMode="External"/><Relationship Id="rId133" Type="http://schemas.openxmlformats.org/officeDocument/2006/relationships/hyperlink" Target="consultantplus://offline/ref=BAD2F35A34506A4DA3D8077F1F0FE71DBBB5E19F6AC0029F9667FB5006BE892D4D9958D19BB0D0E995E1B17D2DE9900775845FB66AD847EE71B3C2DDO6bDF" TargetMode="External"/><Relationship Id="rId154" Type="http://schemas.openxmlformats.org/officeDocument/2006/relationships/hyperlink" Target="consultantplus://offline/ref=BAD2F35A34506A4DA3D8077F1F0FE71DBBB5E19F6AC402999061FB5006BE892D4D9958D19BB0D0E995E1B17C29E9900775845FB66AD847EE71B3C2DDO6bDF" TargetMode="External"/><Relationship Id="rId175" Type="http://schemas.openxmlformats.org/officeDocument/2006/relationships/hyperlink" Target="consultantplus://offline/ref=BAD2F35A34506A4DA3D8077F1F0FE71DBBB5E19F6AC40E9C966DFB5006BE892D4D9958D19BB0D0E995E1B1782CE9900775845FB66AD847EE71B3C2DDO6bDF" TargetMode="External"/><Relationship Id="rId16" Type="http://schemas.openxmlformats.org/officeDocument/2006/relationships/hyperlink" Target="consultantplus://offline/ref=BAD2F35A34506A4DA3D8077F1F0FE71DBBB5E19F6AC5089F9263FB5006BE892D4D9958D19BB0D0E995E1B17A28E9900775845FB66AD847EE71B3C2DDO6bDF" TargetMode="External"/><Relationship Id="rId37" Type="http://schemas.openxmlformats.org/officeDocument/2006/relationships/hyperlink" Target="consultantplus://offline/ref=BAD2F35A34506A4DA3D8077F1F0FE71DBBB5E19F6AC40E9C9662FB5006BE892D4D9958D19BB0D0E995E1B17E2AE9900775845FB66AD847EE71B3C2DDO6bDF" TargetMode="External"/><Relationship Id="rId58" Type="http://schemas.openxmlformats.org/officeDocument/2006/relationships/hyperlink" Target="consultantplus://offline/ref=BAD2F35A34506A4DA3D8077F1F0FE71DBBB5E19F6AC40F999461FB5006BE892D4D9958D19BB0D0E995E1B17B2BE9900775845FB66AD847EE71B3C2DDO6bDF" TargetMode="External"/><Relationship Id="rId79" Type="http://schemas.openxmlformats.org/officeDocument/2006/relationships/hyperlink" Target="consultantplus://offline/ref=BAD2F35A34506A4DA3D8077F1F0FE71DBBB5E19F6AC0029F9667FB5006BE892D4D9958D19BB0D0E995E1B17E2EE9900775845FB66AD847EE71B3C2DDO6bDF" TargetMode="External"/><Relationship Id="rId102" Type="http://schemas.openxmlformats.org/officeDocument/2006/relationships/hyperlink" Target="consultantplus://offline/ref=BAD2F35A34506A4DA3D8077F1F0FE71DBBB5E19F6AC402999061FB5006BE892D4D9958D19BB0D0E995E1B17829E9900775845FB66AD847EE71B3C2DDO6bDF" TargetMode="External"/><Relationship Id="rId123" Type="http://schemas.openxmlformats.org/officeDocument/2006/relationships/hyperlink" Target="consultantplus://offline/ref=BAD2F35A34506A4DA3D8077F1F0FE71DBBB5E19F6AC0029F9667FB5006BE892D4D9958D19BB0D0E995E1B17C2BE9900775845FB66AD847EE71B3C2DDO6bDF" TargetMode="External"/><Relationship Id="rId144" Type="http://schemas.openxmlformats.org/officeDocument/2006/relationships/hyperlink" Target="consultantplus://offline/ref=BAD2F35A34506A4DA3D8077F1F0FE71DBBB5E19F6AC0029F9667FB5006BE892D4D9958D19BB0D0E995E1B1722CE9900775845FB66AD847EE71B3C2DDO6bDF" TargetMode="External"/><Relationship Id="rId90" Type="http://schemas.openxmlformats.org/officeDocument/2006/relationships/hyperlink" Target="consultantplus://offline/ref=BAD2F35A34506A4DA3D8077F1F0FE71DBBB5E19F6AC40E9C9661FB5006BE892D4D9958D19BB0D0E995E1B1782AE9900775845FB66AD847EE71B3C2DDO6bDF" TargetMode="External"/><Relationship Id="rId165" Type="http://schemas.openxmlformats.org/officeDocument/2006/relationships/hyperlink" Target="consultantplus://offline/ref=BAD2F35A34506A4DA3D8077F1F0FE71DBBB5E19F6AC0029F9667FB5006BE892D4D9958D19BB0D0E995E1B07B2DE9900775845FB66AD847EE71B3C2DDO6bDF" TargetMode="External"/><Relationship Id="rId27" Type="http://schemas.openxmlformats.org/officeDocument/2006/relationships/hyperlink" Target="consultantplus://offline/ref=BAD2F35A34506A4DA3D8077F1F0FE71DBBB5E19F6AC5089F9263FB5006BE892D4D9958D19BB0D0E995E1B17A2AE9900775845FB66AD847EE71B3C2DDO6bDF" TargetMode="External"/><Relationship Id="rId48" Type="http://schemas.openxmlformats.org/officeDocument/2006/relationships/hyperlink" Target="consultantplus://offline/ref=BAD2F35A34506A4DA3D8077F1F0FE71DBBB5E19F6AC402999061FB5006BE892D4D9958D19BB0D0E995E1B17A24E9900775845FB66AD847EE71B3C2DDO6bDF" TargetMode="External"/><Relationship Id="rId69" Type="http://schemas.openxmlformats.org/officeDocument/2006/relationships/hyperlink" Target="consultantplus://offline/ref=BAD2F35A34506A4DA3D8077F1F0FE71DBBB5E19F6AC0029F9667FB5006BE892D4D9958D19BB0D0E995E1B17925E9900775845FB66AD847EE71B3C2DDO6bDF" TargetMode="External"/><Relationship Id="rId113" Type="http://schemas.openxmlformats.org/officeDocument/2006/relationships/hyperlink" Target="consultantplus://offline/ref=BAD2F35A34506A4DA3D8077F1F0FE71DBBB5E19F6AC402999061FB5006BE892D4D9958D19BB0D0E995E1B17829E9900775845FB66AD847EE71B3C2DDO6bDF" TargetMode="External"/><Relationship Id="rId134" Type="http://schemas.openxmlformats.org/officeDocument/2006/relationships/hyperlink" Target="consultantplus://offline/ref=BAD2F35A34506A4DA3D8077F1F0FE71DBBB5E19F6AC40E9C966CFB5006BE892D4D9958D19BB0D0E995E1B1782BE9900775845FB66AD847EE71B3C2DDO6bDF" TargetMode="External"/><Relationship Id="rId80" Type="http://schemas.openxmlformats.org/officeDocument/2006/relationships/hyperlink" Target="consultantplus://offline/ref=BAD2F35A34506A4DA3D8077F1F0FE71DBBB5E19F6AC0029F9667FB5006BE892D4D9958D19BB0D0E995E1B17E29E9900775845FB66AD847EE71B3C2DDO6bDF" TargetMode="External"/><Relationship Id="rId155" Type="http://schemas.openxmlformats.org/officeDocument/2006/relationships/hyperlink" Target="consultantplus://offline/ref=BAD2F35A34506A4DA3D8077F1F0FE71DBBB5E19F6AC70A9F9763FB5006BE892D4D9958D19BB0D0E995E1B17A24E9900775845FB66AD847EE71B3C2DDO6bDF" TargetMode="External"/><Relationship Id="rId176" Type="http://schemas.openxmlformats.org/officeDocument/2006/relationships/hyperlink" Target="consultantplus://offline/ref=BAD2F35A34506A4DA3D8077F1F0FE71DBBB5E19F6AC50E999567FB5006BE892D4D9958D19BB0D0E995E1B17B25E9900775845FB66AD847EE71B3C2DDO6bDF" TargetMode="External"/><Relationship Id="rId17" Type="http://schemas.openxmlformats.org/officeDocument/2006/relationships/hyperlink" Target="consultantplus://offline/ref=BAD2F35A34506A4DA3D8077F1F0FE71DBBB5E19F6AC40F999461FB5006BE892D4D9958D19BB0D0E995E1B17A28E9900775845FB66AD847EE71B3C2DDO6bDF" TargetMode="External"/><Relationship Id="rId38" Type="http://schemas.openxmlformats.org/officeDocument/2006/relationships/hyperlink" Target="consultantplus://offline/ref=BAD2F35A34506A4DA3D8077F1F0FE71DBBB5E19F6AC40E9C966CFB5006BE892D4D9958D19BB0D0E995E1B17A28E9900775845FB66AD847EE71B3C2DDO6bDF" TargetMode="External"/><Relationship Id="rId59" Type="http://schemas.openxmlformats.org/officeDocument/2006/relationships/hyperlink" Target="consultantplus://offline/ref=BAD2F35A34506A4DA3D8077F1F0FE71DBBB5E19F6AC402999061FB5006BE892D4D9958D19BB0D0E995E1B1782FE9900775845FB66AD847EE71B3C2DDO6bDF" TargetMode="External"/><Relationship Id="rId103" Type="http://schemas.openxmlformats.org/officeDocument/2006/relationships/hyperlink" Target="consultantplus://offline/ref=BAD2F35A34506A4DA3D8077F1F0FE71DBBB5E19F6AC40E9C966DFB5006BE892D4D9958D19BB0D0E995E1B17B2AE9900775845FB66AD847EE71B3C2DDO6bDF" TargetMode="External"/><Relationship Id="rId124" Type="http://schemas.openxmlformats.org/officeDocument/2006/relationships/hyperlink" Target="consultantplus://offline/ref=BAD2F35A34506A4DA3D8077F1F0FE71DBBB5E19F6AC40E9C966CFB5006BE892D4D9958D19BB0D0E995E1B1782CE9900775845FB66AD847EE71B3C2DDO6bDF" TargetMode="External"/><Relationship Id="rId70" Type="http://schemas.openxmlformats.org/officeDocument/2006/relationships/hyperlink" Target="consultantplus://offline/ref=BAD2F35A34506A4DA3D8077F1F0FE71DBBB5E19F6AC0029F9667FB5006BE892D4D9958D19BB0D0E995E1B17924E9900775845FB66AD847EE71B3C2DDO6bDF" TargetMode="External"/><Relationship Id="rId91" Type="http://schemas.openxmlformats.org/officeDocument/2006/relationships/hyperlink" Target="consultantplus://offline/ref=BAD2F35A34506A4DA3D8077F1F0FE71DBBB5E19F6AC0029F9667FB5006BE892D4D9958D19BB0D0E995E1B17E2AE9900775845FB66AD847EE71B3C2DDO6bDF" TargetMode="External"/><Relationship Id="rId145" Type="http://schemas.openxmlformats.org/officeDocument/2006/relationships/hyperlink" Target="consultantplus://offline/ref=BAD2F35A34506A4DA3D8077F1F0FE71DBBB5E19F6AC402999061FB5006BE892D4D9958D19BB0D0E995E1B1792BE9900775845FB66AD847EE71B3C2DDO6bDF" TargetMode="External"/><Relationship Id="rId166" Type="http://schemas.openxmlformats.org/officeDocument/2006/relationships/hyperlink" Target="consultantplus://offline/ref=BAD2F35A34506A4DA3D8077F1F0FE71DBBB5E19F6AC40E9C966CFB5006BE892D4D9958D19BB0D0E995E1B17824E9900775845FB66AD847EE71B3C2DDO6bDF" TargetMode="External"/><Relationship Id="rId1" Type="http://schemas.openxmlformats.org/officeDocument/2006/relationships/styles" Target="styles.xml"/><Relationship Id="rId28" Type="http://schemas.openxmlformats.org/officeDocument/2006/relationships/hyperlink" Target="consultantplus://offline/ref=BAD2F35A34506A4DA3D8077F1F0FE71DBBB5E19F6AC0029F9667FB5006BE892D4D9958D19BB0D0E995E1B17A24E9900775845FB66AD847EE71B3C2DDO6bDF" TargetMode="External"/><Relationship Id="rId49" Type="http://schemas.openxmlformats.org/officeDocument/2006/relationships/hyperlink" Target="consultantplus://offline/ref=BAD2F35A34506A4DA3D8077F1F0FE71DBBB5E19F6AC402999061FB5006BE892D4D9958D19BB0D0E995E1B17B2DE9900775845FB66AD847EE71B3C2DDO6bDF" TargetMode="External"/><Relationship Id="rId114" Type="http://schemas.openxmlformats.org/officeDocument/2006/relationships/hyperlink" Target="consultantplus://offline/ref=BAD2F35A34506A4DA3D8077F1F0FE71DBBB5E19F6AC40E9C9666FB5006BE892D4D9958D19BB0D0E995E1B17B24E9900775845FB66AD847EE71B3C2DDO6b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17066</Words>
  <Characters>97281</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Котоян Югап Михайловна</dc:creator>
  <cp:keywords/>
  <dc:description/>
  <cp:lastModifiedBy>Котоян Югап Михайловна</cp:lastModifiedBy>
  <cp:revision>2</cp:revision>
  <dcterms:created xsi:type="dcterms:W3CDTF">2023-04-24T05:28:00Z</dcterms:created>
  <dcterms:modified xsi:type="dcterms:W3CDTF">2023-04-24T05:28:00Z</dcterms:modified>
</cp:coreProperties>
</file>