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472" w:rsidRDefault="00EA647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A6472" w:rsidRDefault="00EA6472">
      <w:pPr>
        <w:pStyle w:val="ConsPlusNormal"/>
        <w:jc w:val="both"/>
        <w:outlineLvl w:val="0"/>
      </w:pPr>
    </w:p>
    <w:p w:rsidR="00EA6472" w:rsidRDefault="00EA6472">
      <w:pPr>
        <w:pStyle w:val="ConsPlusTitle"/>
        <w:jc w:val="center"/>
        <w:outlineLvl w:val="0"/>
      </w:pPr>
      <w:r>
        <w:t>АДМИНИСТРАЦИЯ МУНИЦИПАЛЬНОГО РАЙОНА ИМЕНИ ЛАЗО</w:t>
      </w:r>
    </w:p>
    <w:p w:rsidR="00EA6472" w:rsidRDefault="00EA6472">
      <w:pPr>
        <w:pStyle w:val="ConsPlusTitle"/>
        <w:jc w:val="both"/>
      </w:pPr>
    </w:p>
    <w:p w:rsidR="00EA6472" w:rsidRDefault="00EA6472">
      <w:pPr>
        <w:pStyle w:val="ConsPlusTitle"/>
        <w:jc w:val="center"/>
      </w:pPr>
      <w:r>
        <w:t>ПОСТАНОВЛЕНИЕ</w:t>
      </w:r>
    </w:p>
    <w:p w:rsidR="00EA6472" w:rsidRDefault="00EA6472">
      <w:pPr>
        <w:pStyle w:val="ConsPlusTitle"/>
        <w:jc w:val="center"/>
      </w:pPr>
      <w:r>
        <w:t>от 16 августа 2019 г. N 817-па</w:t>
      </w:r>
    </w:p>
    <w:p w:rsidR="00EA6472" w:rsidRDefault="00EA6472">
      <w:pPr>
        <w:pStyle w:val="ConsPlusTitle"/>
        <w:jc w:val="both"/>
      </w:pPr>
    </w:p>
    <w:p w:rsidR="00EA6472" w:rsidRDefault="00EA6472">
      <w:pPr>
        <w:pStyle w:val="ConsPlusTitle"/>
        <w:jc w:val="center"/>
      </w:pPr>
      <w:r>
        <w:t>ОБ УТВЕРЖДЕНИИ АДМИНИСТРАТИВНОГО РЕГЛАМЕНТА</w:t>
      </w:r>
    </w:p>
    <w:p w:rsidR="00EA6472" w:rsidRDefault="00EA6472">
      <w:pPr>
        <w:pStyle w:val="ConsPlusTitle"/>
        <w:jc w:val="center"/>
      </w:pPr>
      <w:r>
        <w:t>ПО ПРЕДОСТАВЛЕНИЮ АДМИНИСТРАЦИЕЙ МУНИЦИПАЛЬНОГО РАЙОНА</w:t>
      </w:r>
    </w:p>
    <w:p w:rsidR="00EA6472" w:rsidRDefault="00EA6472">
      <w:pPr>
        <w:pStyle w:val="ConsPlusTitle"/>
        <w:jc w:val="center"/>
      </w:pPr>
      <w:r>
        <w:t>ИМЕНИ ЛАЗО МУНИЦИПАЛЬНОЙ УСЛУГИ "ПРЕДОСТАВЛЕНИЕ ГРАЖДАНАМ</w:t>
      </w:r>
    </w:p>
    <w:p w:rsidR="00EA6472" w:rsidRDefault="00EA6472">
      <w:pPr>
        <w:pStyle w:val="ConsPlusTitle"/>
        <w:jc w:val="center"/>
      </w:pPr>
      <w:r>
        <w:t>В БЕЗВОЗМЕЗДНОЕ ПОЛЬЗОВАНИЕ ЗЕМЕЛЬНЫХ УЧАСТКОВ В СЛУЧАЯХ,</w:t>
      </w:r>
    </w:p>
    <w:p w:rsidR="00EA6472" w:rsidRDefault="00EA6472">
      <w:pPr>
        <w:pStyle w:val="ConsPlusTitle"/>
        <w:jc w:val="center"/>
      </w:pPr>
      <w:r>
        <w:t>ПРЕДУСМОТРЕННЫХ ФЕДЕРАЛЬНЫМ ЗАКОНОМ ОТ 01.05.2016 N 119-ФЗ</w:t>
      </w:r>
    </w:p>
    <w:p w:rsidR="00EA6472" w:rsidRDefault="00EA6472">
      <w:pPr>
        <w:pStyle w:val="ConsPlusTitle"/>
        <w:jc w:val="center"/>
      </w:pPr>
      <w:r>
        <w:t>"ОБ ОСОБЕННОСТЯХ ПРЕДОСТАВЛЕНИЯ ГРАЖДАНАМ ЗЕМЕЛЬНЫХ</w:t>
      </w:r>
    </w:p>
    <w:p w:rsidR="00EA6472" w:rsidRDefault="00EA6472">
      <w:pPr>
        <w:pStyle w:val="ConsPlusTitle"/>
        <w:jc w:val="center"/>
      </w:pPr>
      <w:r>
        <w:t>УЧАСТКОВ, НАХОДЯЩИХСЯ В ГОСУДАРСТВЕННОЙ ИЛИ МУНИЦИПАЛЬНОЙ</w:t>
      </w:r>
    </w:p>
    <w:p w:rsidR="00EA6472" w:rsidRDefault="00EA6472">
      <w:pPr>
        <w:pStyle w:val="ConsPlusTitle"/>
        <w:jc w:val="center"/>
      </w:pPr>
      <w:r>
        <w:t>СОБСТВЕННОСТИ И РАСПОЛОЖЕННЫХ НА ТЕРРИТОРИЯХ СУБЪЕКТОВ</w:t>
      </w:r>
    </w:p>
    <w:p w:rsidR="00EA6472" w:rsidRDefault="00EA6472">
      <w:pPr>
        <w:pStyle w:val="ConsPlusTitle"/>
        <w:jc w:val="center"/>
      </w:pPr>
      <w:r>
        <w:t>РОССИЙСКОЙ ФЕДЕРАЦИИ, ВХОДЯЩИХ В СОСТАВ ДАЛЬНЕВОСТОЧНОГО</w:t>
      </w:r>
    </w:p>
    <w:p w:rsidR="00EA6472" w:rsidRDefault="00EA6472">
      <w:pPr>
        <w:pStyle w:val="ConsPlusTitle"/>
        <w:jc w:val="center"/>
      </w:pPr>
      <w:r>
        <w:t>ФЕДЕРАЛЬНОГО ОКРУГА, И О ВНЕСЕНИИ ИЗМЕНЕНИЙ В ОТДЕЛЬНЫЕ</w:t>
      </w:r>
    </w:p>
    <w:p w:rsidR="00EA6472" w:rsidRDefault="00EA6472">
      <w:pPr>
        <w:pStyle w:val="ConsPlusTitle"/>
        <w:jc w:val="center"/>
      </w:pPr>
      <w:r>
        <w:t>ЗАКОНОДАТЕЛЬНЫЕ АКТЫ РОССИЙСКОЙ ФЕДЕРАЦИИ"</w:t>
      </w:r>
    </w:p>
    <w:p w:rsidR="00EA6472" w:rsidRDefault="00EA6472">
      <w:pPr>
        <w:pStyle w:val="ConsPlusNormal"/>
        <w:jc w:val="both"/>
      </w:pPr>
    </w:p>
    <w:p w:rsidR="00EA6472" w:rsidRDefault="00EA6472">
      <w:pPr>
        <w:pStyle w:val="ConsPlusNormal"/>
        <w:ind w:firstLine="540"/>
        <w:jc w:val="both"/>
      </w:pPr>
      <w:r>
        <w:t xml:space="preserve">В соответствии с федеральными законами РФ от 06.10.2003 </w:t>
      </w:r>
      <w:hyperlink r:id="rId5" w:history="1">
        <w:r>
          <w:rPr>
            <w:color w:val="0000FF"/>
          </w:rPr>
          <w:t>N 131-ФЗ</w:t>
        </w:r>
      </w:hyperlink>
      <w:r>
        <w:t xml:space="preserve"> "Об общих принципах организации местного самоуправления в Российской Федерации" и от 01.05.2016 </w:t>
      </w:r>
      <w:hyperlink r:id="rId6" w:history="1">
        <w:r>
          <w:rPr>
            <w:color w:val="0000FF"/>
          </w:rPr>
          <w:t>N 119-ФЗ</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администрация муниципального района постановляет:</w:t>
      </w:r>
    </w:p>
    <w:p w:rsidR="00EA6472" w:rsidRDefault="00EA6472">
      <w:pPr>
        <w:pStyle w:val="ConsPlusNormal"/>
        <w:spacing w:before="220"/>
        <w:ind w:firstLine="540"/>
        <w:jc w:val="both"/>
      </w:pPr>
      <w:r>
        <w:t>1. Признать утратившим силу постановление администрации муниципального района имени Лазо от 27.02.2018 N 219-па "Об утверждении административного регламента по предоставлению администрацией муниципального района имени Лазо муниципальной услуги "Предоставление гражданам в безвозмездное пользование земельных участков в случаях, предусмотренных Федеральным законом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A6472" w:rsidRDefault="00EA6472">
      <w:pPr>
        <w:pStyle w:val="ConsPlusNormal"/>
        <w:spacing w:before="220"/>
        <w:ind w:firstLine="540"/>
        <w:jc w:val="both"/>
      </w:pPr>
      <w:r>
        <w:t xml:space="preserve">2. Утвердить прилагаемый административный </w:t>
      </w:r>
      <w:hyperlink w:anchor="P39" w:history="1">
        <w:r>
          <w:rPr>
            <w:color w:val="0000FF"/>
          </w:rPr>
          <w:t>регламент</w:t>
        </w:r>
      </w:hyperlink>
      <w:r>
        <w:t xml:space="preserve"> предоставления администрацией муниципального района муниципальной услуги "Предоставление гражданам в безвозмездное пользование земельных участков в случаях, предусмотренных Федеральным </w:t>
      </w:r>
      <w:hyperlink r:id="rId7" w:history="1">
        <w:r>
          <w:rPr>
            <w:color w:val="0000FF"/>
          </w:rPr>
          <w:t>законом</w:t>
        </w:r>
      </w:hyperlink>
      <w: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Административный регламент).</w:t>
      </w:r>
    </w:p>
    <w:p w:rsidR="00EA6472" w:rsidRDefault="00EA6472">
      <w:pPr>
        <w:pStyle w:val="ConsPlusNormal"/>
        <w:spacing w:before="220"/>
        <w:ind w:firstLine="540"/>
        <w:jc w:val="both"/>
      </w:pPr>
      <w:r>
        <w:t>3. Отделу по организационно-методической работе и контролю администрации муниципального района имени Лазо (Ушакова А.В.) опубликовать настоящее постановление.</w:t>
      </w:r>
    </w:p>
    <w:p w:rsidR="00EA6472" w:rsidRDefault="00EA6472">
      <w:pPr>
        <w:pStyle w:val="ConsPlusNormal"/>
        <w:spacing w:before="220"/>
        <w:ind w:firstLine="540"/>
        <w:jc w:val="both"/>
      </w:pPr>
      <w:r>
        <w:t>4. Отделу информационных технологий администрации муниципального района имени Лазо (Дорофеева Н.В.) разместить настоящее постановление на официальном сайте администрации муниципального района.</w:t>
      </w:r>
    </w:p>
    <w:p w:rsidR="00EA6472" w:rsidRDefault="00EA6472">
      <w:pPr>
        <w:pStyle w:val="ConsPlusNormal"/>
        <w:spacing w:before="220"/>
        <w:ind w:firstLine="540"/>
        <w:jc w:val="both"/>
      </w:pPr>
      <w:r>
        <w:t xml:space="preserve">5. Контроль за выполнением настоящего постановления возложить на первого заместителя </w:t>
      </w:r>
      <w:r>
        <w:lastRenderedPageBreak/>
        <w:t>главы администрации муниципального района Кравчука А.П.</w:t>
      </w:r>
    </w:p>
    <w:p w:rsidR="00EA6472" w:rsidRDefault="00EA6472">
      <w:pPr>
        <w:pStyle w:val="ConsPlusNormal"/>
        <w:spacing w:before="220"/>
        <w:ind w:firstLine="540"/>
        <w:jc w:val="both"/>
      </w:pPr>
      <w:r>
        <w:t>6. Настоящее постановление вступает в силу после официального опубликования.</w:t>
      </w:r>
    </w:p>
    <w:p w:rsidR="00EA6472" w:rsidRDefault="00EA6472">
      <w:pPr>
        <w:pStyle w:val="ConsPlusNormal"/>
        <w:jc w:val="both"/>
      </w:pPr>
    </w:p>
    <w:p w:rsidR="00EA6472" w:rsidRDefault="00EA6472">
      <w:pPr>
        <w:pStyle w:val="ConsPlusNormal"/>
        <w:jc w:val="right"/>
      </w:pPr>
      <w:r>
        <w:t>Глава муниципального района</w:t>
      </w:r>
    </w:p>
    <w:p w:rsidR="00EA6472" w:rsidRDefault="00EA6472">
      <w:pPr>
        <w:pStyle w:val="ConsPlusNormal"/>
        <w:jc w:val="right"/>
      </w:pPr>
      <w:proofErr w:type="spellStart"/>
      <w:r>
        <w:t>П.А.Сторожук</w:t>
      </w:r>
      <w:proofErr w:type="spellEnd"/>
    </w:p>
    <w:p w:rsidR="00EA6472" w:rsidRDefault="00EA6472">
      <w:pPr>
        <w:pStyle w:val="ConsPlusNormal"/>
        <w:jc w:val="both"/>
      </w:pPr>
    </w:p>
    <w:p w:rsidR="00EA6472" w:rsidRDefault="00EA6472">
      <w:pPr>
        <w:pStyle w:val="ConsPlusNormal"/>
        <w:jc w:val="both"/>
      </w:pPr>
    </w:p>
    <w:p w:rsidR="00EA6472" w:rsidRDefault="00EA6472">
      <w:pPr>
        <w:pStyle w:val="ConsPlusNormal"/>
        <w:jc w:val="both"/>
      </w:pPr>
    </w:p>
    <w:p w:rsidR="00EA6472" w:rsidRDefault="00EA6472">
      <w:pPr>
        <w:pStyle w:val="ConsPlusNormal"/>
        <w:jc w:val="both"/>
      </w:pPr>
    </w:p>
    <w:p w:rsidR="00EA6472" w:rsidRDefault="00EA6472">
      <w:pPr>
        <w:pStyle w:val="ConsPlusNormal"/>
        <w:jc w:val="both"/>
      </w:pPr>
    </w:p>
    <w:p w:rsidR="00EA6472" w:rsidRDefault="00EA6472">
      <w:pPr>
        <w:pStyle w:val="ConsPlusNormal"/>
        <w:jc w:val="right"/>
        <w:outlineLvl w:val="0"/>
      </w:pPr>
      <w:r>
        <w:t>УТВЕРЖДЕН</w:t>
      </w:r>
    </w:p>
    <w:p w:rsidR="00EA6472" w:rsidRDefault="00EA6472">
      <w:pPr>
        <w:pStyle w:val="ConsPlusNormal"/>
        <w:jc w:val="right"/>
      </w:pPr>
      <w:r>
        <w:t>Постановлением</w:t>
      </w:r>
    </w:p>
    <w:p w:rsidR="00EA6472" w:rsidRDefault="00EA6472">
      <w:pPr>
        <w:pStyle w:val="ConsPlusNormal"/>
        <w:jc w:val="right"/>
      </w:pPr>
      <w:r>
        <w:t>администрации муниципального</w:t>
      </w:r>
    </w:p>
    <w:p w:rsidR="00EA6472" w:rsidRDefault="00EA6472">
      <w:pPr>
        <w:pStyle w:val="ConsPlusNormal"/>
        <w:jc w:val="right"/>
      </w:pPr>
      <w:r>
        <w:t>района имени Лазо</w:t>
      </w:r>
    </w:p>
    <w:p w:rsidR="00EA6472" w:rsidRDefault="00EA6472">
      <w:pPr>
        <w:pStyle w:val="ConsPlusNormal"/>
        <w:jc w:val="right"/>
      </w:pPr>
      <w:r>
        <w:t>от 16 августа 2019 г. N 817-па</w:t>
      </w:r>
    </w:p>
    <w:p w:rsidR="00EA6472" w:rsidRDefault="00EA6472">
      <w:pPr>
        <w:pStyle w:val="ConsPlusNormal"/>
        <w:jc w:val="both"/>
      </w:pPr>
    </w:p>
    <w:p w:rsidR="00EA6472" w:rsidRDefault="00EA6472">
      <w:pPr>
        <w:pStyle w:val="ConsPlusTitle"/>
        <w:jc w:val="center"/>
      </w:pPr>
      <w:bookmarkStart w:id="0" w:name="P39"/>
      <w:bookmarkEnd w:id="0"/>
      <w:r>
        <w:t>АДМИНИСТРАТИВНЫЙ РЕГЛАМЕНТ</w:t>
      </w:r>
    </w:p>
    <w:p w:rsidR="00EA6472" w:rsidRDefault="00EA6472">
      <w:pPr>
        <w:pStyle w:val="ConsPlusTitle"/>
        <w:jc w:val="center"/>
      </w:pPr>
      <w:r>
        <w:t>ПРЕДОСТАВЛЕНИЯ АДМИНИСТРАЦИЕЙ МУНИЦИПАЛЬНОГО РАЙОНА ИМЕНИ</w:t>
      </w:r>
    </w:p>
    <w:p w:rsidR="00EA6472" w:rsidRDefault="00EA6472">
      <w:pPr>
        <w:pStyle w:val="ConsPlusTitle"/>
        <w:jc w:val="center"/>
      </w:pPr>
      <w:r>
        <w:t>ЛАЗО МУНИЦИПАЛЬНОЙ УСЛУГИ "ПРЕДОСТАВЛЕНИЕ В БЕЗВОЗМЕЗДНОЕ</w:t>
      </w:r>
    </w:p>
    <w:p w:rsidR="00EA6472" w:rsidRDefault="00EA6472">
      <w:pPr>
        <w:pStyle w:val="ConsPlusTitle"/>
        <w:jc w:val="center"/>
      </w:pPr>
      <w:r>
        <w:t>ПОЛЬЗОВАНИЕ ЗЕМЕЛЬНЫХ УЧАСТКОВ В СЛУЧАЯХ, ПРЕДУСМОТРЕННЫХ</w:t>
      </w:r>
    </w:p>
    <w:p w:rsidR="00EA6472" w:rsidRDefault="00EA6472">
      <w:pPr>
        <w:pStyle w:val="ConsPlusTitle"/>
        <w:jc w:val="center"/>
      </w:pPr>
      <w:r>
        <w:t>ФЕДЕРАЛЬНЫМ ЗАКОНОМ ОТ 01.05.2016 N 119-ФЗ "ОБ ОСОБЕННОСТЯХ</w:t>
      </w:r>
    </w:p>
    <w:p w:rsidR="00EA6472" w:rsidRDefault="00EA6472">
      <w:pPr>
        <w:pStyle w:val="ConsPlusTitle"/>
        <w:jc w:val="center"/>
      </w:pPr>
      <w:r>
        <w:t>ПРЕДОСТАВЛЕНИЯ ГРАЖДАНАМ ЗЕМЕЛЬНЫХ УЧАСТКОВ, НАХОДЯЩИХСЯ</w:t>
      </w:r>
    </w:p>
    <w:p w:rsidR="00EA6472" w:rsidRDefault="00EA6472">
      <w:pPr>
        <w:pStyle w:val="ConsPlusTitle"/>
        <w:jc w:val="center"/>
      </w:pPr>
      <w:r>
        <w:t>В ГОСУДАРСТВЕННОЙ И МУНИЦИПАЛЬНОЙ СОБСТВЕННОСТИ</w:t>
      </w:r>
    </w:p>
    <w:p w:rsidR="00EA6472" w:rsidRDefault="00EA6472">
      <w:pPr>
        <w:pStyle w:val="ConsPlusTitle"/>
        <w:jc w:val="center"/>
      </w:pPr>
      <w:r>
        <w:t>И РАСПОЛОЖЕННЫХ НА ТЕРРИТОРИЯХ СУБЪЕКТОВ РОССИЙСКОЙ</w:t>
      </w:r>
    </w:p>
    <w:p w:rsidR="00EA6472" w:rsidRDefault="00EA6472">
      <w:pPr>
        <w:pStyle w:val="ConsPlusTitle"/>
        <w:jc w:val="center"/>
      </w:pPr>
      <w:r>
        <w:t>ФЕДЕРАЦИИ, ВХОДЯЩИХ В СОСТАВ ДАЛЬНЕВОСТОЧНОГО ФЕДЕРАЛЬНОГО</w:t>
      </w:r>
    </w:p>
    <w:p w:rsidR="00EA6472" w:rsidRDefault="00EA6472">
      <w:pPr>
        <w:pStyle w:val="ConsPlusTitle"/>
        <w:jc w:val="center"/>
      </w:pPr>
      <w:r>
        <w:t>ОКРУГА, И О ВНЕСЕНИИ ИЗМЕНЕНИЙ В ОТДЕЛЬНЫЕ</w:t>
      </w:r>
    </w:p>
    <w:p w:rsidR="00EA6472" w:rsidRDefault="00EA6472">
      <w:pPr>
        <w:pStyle w:val="ConsPlusTitle"/>
        <w:jc w:val="center"/>
      </w:pPr>
      <w:r>
        <w:t>ЗАКОНОДАТЕЛЬНЫЕ АКТЫ РОССИЙСКОЙ ФЕДЕРАЦИИ"</w:t>
      </w:r>
    </w:p>
    <w:p w:rsidR="00EA6472" w:rsidRDefault="00EA6472">
      <w:pPr>
        <w:pStyle w:val="ConsPlusNormal"/>
        <w:jc w:val="both"/>
      </w:pPr>
    </w:p>
    <w:p w:rsidR="00EA6472" w:rsidRDefault="00EA6472">
      <w:pPr>
        <w:pStyle w:val="ConsPlusTitle"/>
        <w:jc w:val="center"/>
        <w:outlineLvl w:val="1"/>
      </w:pPr>
      <w:r>
        <w:t>1. Общие положения</w:t>
      </w:r>
    </w:p>
    <w:p w:rsidR="00EA6472" w:rsidRDefault="00EA6472">
      <w:pPr>
        <w:pStyle w:val="ConsPlusNormal"/>
        <w:jc w:val="both"/>
      </w:pPr>
    </w:p>
    <w:p w:rsidR="00EA6472" w:rsidRDefault="00EA6472">
      <w:pPr>
        <w:pStyle w:val="ConsPlusTitle"/>
        <w:ind w:firstLine="540"/>
        <w:jc w:val="both"/>
        <w:outlineLvl w:val="2"/>
      </w:pPr>
      <w:r>
        <w:t>1.1. Предмет регулирования Административного регламента</w:t>
      </w:r>
    </w:p>
    <w:p w:rsidR="00EA6472" w:rsidRDefault="00EA6472">
      <w:pPr>
        <w:pStyle w:val="ConsPlusNormal"/>
        <w:spacing w:before="220"/>
        <w:ind w:firstLine="540"/>
        <w:jc w:val="both"/>
      </w:pPr>
      <w:r>
        <w:t xml:space="preserve">Административный регламент предоставления муниципальной услуги "Предоставление гражданам в безвозмездное пользование земельных участков в случаях, предусмотренных Федеральным </w:t>
      </w:r>
      <w:hyperlink r:id="rId8" w:history="1">
        <w:r>
          <w:rPr>
            <w:color w:val="0000FF"/>
          </w:rPr>
          <w:t>законом</w:t>
        </w:r>
      </w:hyperlink>
      <w:r>
        <w:t xml:space="preserve"> от 01 мая 2016 г.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Регламент) определяет сроки и последовательность административных процедур (действий) при предоставлении уполномоченным органом муниципальной услуги.</w:t>
      </w:r>
    </w:p>
    <w:p w:rsidR="00EA6472" w:rsidRDefault="00EA6472">
      <w:pPr>
        <w:pStyle w:val="ConsPlusNormal"/>
        <w:spacing w:before="220"/>
        <w:ind w:firstLine="540"/>
        <w:jc w:val="both"/>
      </w:pPr>
      <w:r>
        <w:t>Настоящий Регламент распространяется на случаи предоставления гражданам земельных участков, находящихся в государственной или муниципальной собственности, расположенных в границах сельских поселений и на межселенной территории муниципального района имени Лазо.</w:t>
      </w:r>
    </w:p>
    <w:p w:rsidR="00EA6472" w:rsidRDefault="00EA6472">
      <w:pPr>
        <w:pStyle w:val="ConsPlusNormal"/>
        <w:jc w:val="both"/>
      </w:pPr>
    </w:p>
    <w:p w:rsidR="00EA6472" w:rsidRDefault="00EA6472">
      <w:pPr>
        <w:pStyle w:val="ConsPlusTitle"/>
        <w:ind w:firstLine="540"/>
        <w:jc w:val="both"/>
        <w:outlineLvl w:val="2"/>
      </w:pPr>
      <w:r>
        <w:t>1.2. Круг заявителей</w:t>
      </w:r>
    </w:p>
    <w:p w:rsidR="00EA6472" w:rsidRDefault="00EA6472">
      <w:pPr>
        <w:pStyle w:val="ConsPlusNormal"/>
        <w:spacing w:before="220"/>
        <w:ind w:firstLine="540"/>
        <w:jc w:val="both"/>
      </w:pPr>
      <w:r>
        <w:t xml:space="preserve">1.2.1. </w:t>
      </w:r>
      <w:r w:rsidRPr="00172F95">
        <w:rPr>
          <w:highlight w:val="yellow"/>
        </w:rPr>
        <w:t xml:space="preserve">Заявителями являются граждане Российской Федерации, а также иностранные граждане и лица без гражданства, являющиеся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совместно переселяющихся на постоянное место жительства в Российскую Федерацию, обратившиеся в администрацию муниципального района </w:t>
      </w:r>
      <w:r w:rsidRPr="00172F95">
        <w:rPr>
          <w:highlight w:val="yellow"/>
        </w:rPr>
        <w:lastRenderedPageBreak/>
        <w:t xml:space="preserve">имени Лазо в порядке, установленном настоящим Административным регламентом, с заявлением о предоставлении земельного участка в безвозмездное пользование, в случаях, предусмотренных Федеральным </w:t>
      </w:r>
      <w:hyperlink r:id="rId9" w:history="1">
        <w:r w:rsidRPr="00172F95">
          <w:rPr>
            <w:color w:val="0000FF"/>
            <w:highlight w:val="yellow"/>
          </w:rPr>
          <w:t>законом</w:t>
        </w:r>
      </w:hyperlink>
      <w:r w:rsidRPr="00172F95">
        <w:rPr>
          <w:highlight w:val="yellow"/>
        </w:rPr>
        <w:t xml:space="preserve"> от 01 мая 2016 г. N 119-ФЗ</w:t>
      </w:r>
      <w:r>
        <w:t xml:space="preserve"> (далее - Заявитель).</w:t>
      </w:r>
    </w:p>
    <w:p w:rsidR="00EA6472" w:rsidRDefault="00EA6472">
      <w:pPr>
        <w:pStyle w:val="ConsPlusNormal"/>
        <w:spacing w:before="220"/>
        <w:ind w:firstLine="540"/>
        <w:jc w:val="both"/>
      </w:pPr>
      <w:r>
        <w:t>1.2.2. От имени Заявителя могут выступать лица, имеющие такое право в соответствии с законодательством Российской Федерации (далее - представитель).</w:t>
      </w:r>
    </w:p>
    <w:p w:rsidR="00EA6472" w:rsidRDefault="00EA6472">
      <w:pPr>
        <w:pStyle w:val="ConsPlusNormal"/>
        <w:jc w:val="both"/>
      </w:pPr>
    </w:p>
    <w:p w:rsidR="00EA6472" w:rsidRDefault="00EA6472">
      <w:pPr>
        <w:pStyle w:val="ConsPlusTitle"/>
        <w:ind w:firstLine="540"/>
        <w:jc w:val="both"/>
        <w:outlineLvl w:val="2"/>
      </w:pPr>
      <w:r>
        <w:t>1.3. Требования к порядку информирования о предоставлении муниципальной услуги</w:t>
      </w:r>
    </w:p>
    <w:p w:rsidR="00EA6472" w:rsidRDefault="00EA6472">
      <w:pPr>
        <w:pStyle w:val="ConsPlusNormal"/>
        <w:spacing w:before="220"/>
        <w:ind w:firstLine="540"/>
        <w:jc w:val="both"/>
      </w:pPr>
      <w:bookmarkStart w:id="1" w:name="P62"/>
      <w:bookmarkEnd w:id="1"/>
      <w:r>
        <w:t>1.3.1. Сведения об уполномоченном органе:</w:t>
      </w:r>
    </w:p>
    <w:p w:rsidR="00EA6472" w:rsidRDefault="00EA6472">
      <w:pPr>
        <w:pStyle w:val="ConsPlusNormal"/>
        <w:spacing w:before="220"/>
        <w:ind w:firstLine="540"/>
        <w:jc w:val="both"/>
      </w:pPr>
      <w:r>
        <w:t>Администрация муниципального района имени Лазо (далее - Уполномоченный орган). Место нахождения: Хабаровский край, район имени Лазо, п. Переяславка, ул. Октябрьская, 35. Почтовый адрес: 682910, Хабаровский край, район имени Лазо, п. Переяславка, ул. Октябрьская, 35. Адрес электронной почты: Zemlj-lazo@mail.ru. Телефон 8 (42154) 21-3-80. Официальный сайт уполномоченного органа в информационно-телекоммуникационной сети "Интернет": https://lazoadm.khabkrai.ru/.</w:t>
      </w:r>
    </w:p>
    <w:p w:rsidR="00EA6472" w:rsidRDefault="00EA6472">
      <w:pPr>
        <w:pStyle w:val="ConsPlusNormal"/>
        <w:spacing w:before="220"/>
        <w:ind w:firstLine="540"/>
        <w:jc w:val="both"/>
      </w:pPr>
      <w:r>
        <w:t>1.3.2. Сведения о структурном подразделении уполномоченного органа, оказывающем муниципальную услугу:</w:t>
      </w:r>
    </w:p>
    <w:p w:rsidR="00EA6472" w:rsidRDefault="00EA6472">
      <w:pPr>
        <w:pStyle w:val="ConsPlusNormal"/>
        <w:spacing w:before="220"/>
        <w:ind w:firstLine="540"/>
        <w:jc w:val="both"/>
      </w:pPr>
      <w:r>
        <w:t>Отдел земельных отношений управления архитектуры и имущественных отношений администрации муниципального района имени Лазо (далее - Отдел). Место нахождения: Хабаровский край, район имени Лазо, п. Переяславка, ул. Октябрьская, 35. Почтовый адрес: 682910, Хабаровский край, район имени Лазо, п. Переяславка, ул. Октябрьская, 35. Адрес электронной почты: Zemlj-lazo@mail.ru. Телефоны 8 (42154) 21-3-80, 21-5-74.</w:t>
      </w:r>
    </w:p>
    <w:p w:rsidR="00EA6472" w:rsidRDefault="00EA6472">
      <w:pPr>
        <w:pStyle w:val="ConsPlusNormal"/>
        <w:spacing w:before="220"/>
        <w:ind w:firstLine="540"/>
        <w:jc w:val="both"/>
      </w:pPr>
      <w:r>
        <w:t>График работы: ежедневно - с 09:00 до 18:00 часов, кроме выходных и нерабочих праздничных дней. Перерыв на обед - с 13:00 до 14:00 часов. Суббота, воскресенье - выходные дни. Приемные дни: вторник, четверг.</w:t>
      </w:r>
    </w:p>
    <w:p w:rsidR="00EA6472" w:rsidRDefault="00EA6472">
      <w:pPr>
        <w:pStyle w:val="ConsPlusNormal"/>
        <w:spacing w:before="220"/>
        <w:ind w:firstLine="540"/>
        <w:jc w:val="both"/>
      </w:pPr>
      <w:bookmarkStart w:id="2" w:name="P67"/>
      <w:bookmarkEnd w:id="2"/>
      <w:r>
        <w:t>1.3.3. Сведения о краевом государственном казенном учреждении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 и его филиалах:</w:t>
      </w:r>
    </w:p>
    <w:p w:rsidR="00EA6472" w:rsidRDefault="00EA64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6472">
        <w:trPr>
          <w:jc w:val="center"/>
        </w:trPr>
        <w:tc>
          <w:tcPr>
            <w:tcW w:w="9294" w:type="dxa"/>
            <w:tcBorders>
              <w:top w:val="nil"/>
              <w:left w:val="single" w:sz="24" w:space="0" w:color="CED3F1"/>
              <w:bottom w:val="nil"/>
              <w:right w:val="single" w:sz="24" w:space="0" w:color="F4F3F8"/>
            </w:tcBorders>
            <w:shd w:val="clear" w:color="auto" w:fill="F4F3F8"/>
          </w:tcPr>
          <w:p w:rsidR="00EA6472" w:rsidRDefault="00EA6472">
            <w:pPr>
              <w:pStyle w:val="ConsPlusNormal"/>
              <w:jc w:val="both"/>
            </w:pPr>
            <w:proofErr w:type="spellStart"/>
            <w:r>
              <w:rPr>
                <w:color w:val="392C69"/>
              </w:rPr>
              <w:t>КонсультантПлюс</w:t>
            </w:r>
            <w:proofErr w:type="spellEnd"/>
            <w:r>
              <w:rPr>
                <w:color w:val="392C69"/>
              </w:rPr>
              <w:t>: примечание.</w:t>
            </w:r>
          </w:p>
          <w:p w:rsidR="00EA6472" w:rsidRDefault="00EA6472">
            <w:pPr>
              <w:pStyle w:val="ConsPlusNormal"/>
              <w:jc w:val="both"/>
            </w:pPr>
            <w:r>
              <w:rPr>
                <w:color w:val="392C69"/>
              </w:rPr>
              <w:t>В официальном тексте документа, видимо, допущена опечатка: вместо адреса "http://www.мфц27.рф/mfc" следует читать "http://мфц27.рф".</w:t>
            </w:r>
          </w:p>
        </w:tc>
      </w:tr>
    </w:tbl>
    <w:p w:rsidR="00EA6472" w:rsidRDefault="00EA6472">
      <w:pPr>
        <w:pStyle w:val="ConsPlusNormal"/>
        <w:spacing w:before="280"/>
        <w:ind w:firstLine="540"/>
        <w:jc w:val="both"/>
      </w:pPr>
      <w:r>
        <w:t>Информация о местах нахождения и графике работы филиалов МФЦ расположена на портале МФЦ: http://www.мфц27.рф/mfc. Центр телефонного обслуживания населения МФЦ: 8-800-100-42-12, адрес электронной почты МФЦ: mfc@adm.khv.ru. Центр обслуживания населения МФЦ в районе имени Лазо: 8(42154) 21-4-47, адрес - п. Переяславка, ул. Кооперативная, 8.</w:t>
      </w:r>
    </w:p>
    <w:p w:rsidR="00EA6472" w:rsidRDefault="00EA6472">
      <w:pPr>
        <w:pStyle w:val="ConsPlusNormal"/>
        <w:spacing w:before="220"/>
        <w:ind w:firstLine="540"/>
        <w:jc w:val="both"/>
      </w:pPr>
      <w:r>
        <w:t>1.3.4. Информация о месте нахождения уполномоченного органа и его структурных подразделений, почтовых адресах, справочных телефонах, электронных адресах, месте принятия документов, графиках работы размещается на сайте уполномоченного органа.</w:t>
      </w:r>
    </w:p>
    <w:p w:rsidR="00EA6472" w:rsidRDefault="00EA6472">
      <w:pPr>
        <w:pStyle w:val="ConsPlusNormal"/>
        <w:spacing w:before="220"/>
        <w:ind w:firstLine="540"/>
        <w:jc w:val="both"/>
      </w:pPr>
      <w:r>
        <w:t>1.3.5. Сведения об адресах официальных сайтов органов государственной власти, участвующих в предоставлении муниципальной услуги (далее - органы, участвующие в предоставлении муниципальной услуги):</w:t>
      </w:r>
    </w:p>
    <w:p w:rsidR="00EA6472" w:rsidRDefault="00EA6472">
      <w:pPr>
        <w:pStyle w:val="ConsPlusNormal"/>
        <w:spacing w:before="220"/>
        <w:ind w:firstLine="540"/>
        <w:jc w:val="both"/>
      </w:pPr>
      <w:r>
        <w:t xml:space="preserve">Федеральная служба государственной регистрации, кадастра и картографии, и ее территориальные органы (далее - </w:t>
      </w:r>
      <w:proofErr w:type="spellStart"/>
      <w:r>
        <w:t>Росреестр</w:t>
      </w:r>
      <w:proofErr w:type="spellEnd"/>
      <w:r>
        <w:t xml:space="preserve">). Официальный сайт </w:t>
      </w:r>
      <w:proofErr w:type="spellStart"/>
      <w:r>
        <w:t>Росреестра</w:t>
      </w:r>
      <w:proofErr w:type="spellEnd"/>
      <w:r>
        <w:t xml:space="preserve"> в информационно-телекоммуникационной сети "Интернет" www.rosreestr.ru.</w:t>
      </w:r>
    </w:p>
    <w:p w:rsidR="00EA6472" w:rsidRDefault="00EA6472">
      <w:pPr>
        <w:pStyle w:val="ConsPlusNormal"/>
        <w:spacing w:before="220"/>
        <w:ind w:firstLine="540"/>
        <w:jc w:val="both"/>
      </w:pPr>
      <w:r>
        <w:lastRenderedPageBreak/>
        <w:t>1.3.6. Заявители могут получить информацию по вопросам:</w:t>
      </w:r>
    </w:p>
    <w:p w:rsidR="00EA6472" w:rsidRDefault="00EA6472">
      <w:pPr>
        <w:pStyle w:val="ConsPlusNormal"/>
        <w:spacing w:before="220"/>
        <w:ind w:firstLine="540"/>
        <w:jc w:val="both"/>
      </w:pPr>
      <w:r>
        <w:t>- предоставления муниципальной услуги и обеспечения доступа к сведениям о муниципальной услуге, в том числе оказываемой в электронном виде;</w:t>
      </w:r>
    </w:p>
    <w:p w:rsidR="00EA6472" w:rsidRDefault="00EA6472">
      <w:pPr>
        <w:pStyle w:val="ConsPlusNormal"/>
        <w:spacing w:before="220"/>
        <w:ind w:firstLine="540"/>
        <w:jc w:val="both"/>
      </w:pPr>
      <w:r>
        <w:t>- представления сведений о ходе выполнения заявления о предоставлении муниципальной услуги, оказываемой в электронном виде;</w:t>
      </w:r>
    </w:p>
    <w:p w:rsidR="00EA6472" w:rsidRDefault="00EA6472">
      <w:pPr>
        <w:pStyle w:val="ConsPlusNormal"/>
        <w:spacing w:before="220"/>
        <w:ind w:firstLine="540"/>
        <w:jc w:val="both"/>
      </w:pPr>
      <w:r>
        <w:t>- досудебного (внесудебного) обжалования решений и действий (бездействия), принятых (осуществляемых) в ходе предоставления муниципальной услуги, в том числе оказываемой в электронном виде;</w:t>
      </w:r>
    </w:p>
    <w:p w:rsidR="00EA6472" w:rsidRDefault="00EA6472">
      <w:pPr>
        <w:pStyle w:val="ConsPlusNormal"/>
        <w:spacing w:before="220"/>
        <w:ind w:firstLine="540"/>
        <w:jc w:val="both"/>
      </w:pPr>
      <w:r>
        <w:t>- необходимых и обязательных услуг для предоставления муниципальной услуги, в том числе оказываемой в электронном виде.</w:t>
      </w:r>
    </w:p>
    <w:p w:rsidR="00EA6472" w:rsidRDefault="00EA6472">
      <w:pPr>
        <w:pStyle w:val="ConsPlusNormal"/>
        <w:spacing w:before="220"/>
        <w:ind w:firstLine="540"/>
        <w:jc w:val="both"/>
      </w:pPr>
      <w:r>
        <w:t>Информацию по вопросам предоставления муниципальной услуги можно получить:</w:t>
      </w:r>
    </w:p>
    <w:p w:rsidR="00EA6472" w:rsidRDefault="00EA6472">
      <w:pPr>
        <w:pStyle w:val="ConsPlusNormal"/>
        <w:spacing w:before="220"/>
        <w:ind w:firstLine="540"/>
        <w:jc w:val="both"/>
      </w:pPr>
      <w:r>
        <w:t>- самостоятельно, путем ознакомления с информацией, размещенной на сайте уполномоченного органа, электронным способом с использованием сайта Федеральной информационной системы: https://надальнийвосток.рф (далее - информационная система);</w:t>
      </w:r>
    </w:p>
    <w:p w:rsidR="00EA6472" w:rsidRDefault="00EA6472">
      <w:pPr>
        <w:pStyle w:val="ConsPlusNormal"/>
        <w:spacing w:before="220"/>
        <w:ind w:firstLine="540"/>
        <w:jc w:val="both"/>
      </w:pPr>
      <w:r>
        <w:t>- через индивидуальное консультирование при обращении лично, по телефону, в письменной или электронной форме.</w:t>
      </w:r>
    </w:p>
    <w:p w:rsidR="00EA6472" w:rsidRDefault="00EA6472">
      <w:pPr>
        <w:pStyle w:val="ConsPlusNormal"/>
        <w:spacing w:before="220"/>
        <w:ind w:firstLine="540"/>
        <w:jc w:val="both"/>
      </w:pPr>
      <w:r>
        <w:t>Заявитель имеет право выбора способа получения информации.</w:t>
      </w:r>
    </w:p>
    <w:p w:rsidR="00EA6472" w:rsidRDefault="00EA6472">
      <w:pPr>
        <w:pStyle w:val="ConsPlusNormal"/>
        <w:spacing w:before="220"/>
        <w:ind w:firstLine="540"/>
        <w:jc w:val="both"/>
      </w:pPr>
      <w:r>
        <w:t xml:space="preserve">1.3.7. Информация, указанная в </w:t>
      </w:r>
      <w:hyperlink w:anchor="P62" w:history="1">
        <w:r>
          <w:rPr>
            <w:color w:val="0000FF"/>
          </w:rPr>
          <w:t>подпунктах 1.3.1</w:t>
        </w:r>
      </w:hyperlink>
      <w:r>
        <w:t xml:space="preserve"> - </w:t>
      </w:r>
      <w:hyperlink w:anchor="P67" w:history="1">
        <w:r>
          <w:rPr>
            <w:color w:val="0000FF"/>
          </w:rPr>
          <w:t>1.3.3</w:t>
        </w:r>
      </w:hyperlink>
      <w:r>
        <w:t xml:space="preserve"> настоящего пункта, в том числе необходимая для предоставления муниципальной услуги, сведений о ходе предоставления муниципальной услуги, размещается на сайте уполномоченного органа, а также на стендах в местах предоставления муниципальной услуги (далее - стенд).</w:t>
      </w:r>
    </w:p>
    <w:p w:rsidR="00EA6472" w:rsidRDefault="00EA6472">
      <w:pPr>
        <w:pStyle w:val="ConsPlusNormal"/>
        <w:spacing w:before="220"/>
        <w:ind w:firstLine="540"/>
        <w:jc w:val="both"/>
      </w:pPr>
      <w:r>
        <w:t xml:space="preserve">1.3.8. При предоставлении информации по письменным запросам или запросам, поступившим по электронной почте, ответ на запрос направляется в порядке и сроки, установленные Федеральным </w:t>
      </w:r>
      <w:hyperlink r:id="rId10"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EA6472" w:rsidRDefault="00EA6472">
      <w:pPr>
        <w:pStyle w:val="ConsPlusNormal"/>
        <w:spacing w:before="220"/>
        <w:ind w:firstLine="540"/>
        <w:jc w:val="both"/>
      </w:pPr>
      <w:r>
        <w:t>Консультации по вопросам предоставления муниципальной услуги предоставляются специалистами Отдела (далее - специалисты).</w:t>
      </w:r>
    </w:p>
    <w:p w:rsidR="00EA6472" w:rsidRDefault="00EA6472">
      <w:pPr>
        <w:pStyle w:val="ConsPlusNormal"/>
        <w:spacing w:before="220"/>
        <w:ind w:firstLine="540"/>
        <w:jc w:val="both"/>
      </w:pPr>
      <w: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предоставления муниципальной услуги.</w:t>
      </w:r>
    </w:p>
    <w:p w:rsidR="00EA6472" w:rsidRDefault="00EA6472">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фамилии, имени и отчестве (последнее - при наличии), должности специалиста, принявшего телефонный звонок.</w:t>
      </w:r>
    </w:p>
    <w:p w:rsidR="00EA6472" w:rsidRDefault="00EA6472">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EA6472" w:rsidRDefault="00EA6472">
      <w:pPr>
        <w:pStyle w:val="ConsPlusNormal"/>
        <w:spacing w:before="220"/>
        <w:ind w:firstLine="540"/>
        <w:jc w:val="both"/>
      </w:pPr>
      <w:r>
        <w:t>1.3.9.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EA6472" w:rsidRDefault="00EA6472">
      <w:pPr>
        <w:pStyle w:val="ConsPlusNormal"/>
        <w:spacing w:before="220"/>
        <w:ind w:firstLine="540"/>
        <w:jc w:val="both"/>
      </w:pPr>
      <w:r>
        <w:t xml:space="preserve">- условия беспрепятственного доступа к помещению, где предоставляется муниципальная </w:t>
      </w:r>
      <w:r>
        <w:lastRenderedPageBreak/>
        <w:t>услуга, а также беспрепятственного пользования транспортом, средствами связи и информации;</w:t>
      </w:r>
    </w:p>
    <w:p w:rsidR="00EA6472" w:rsidRDefault="00EA6472">
      <w:pPr>
        <w:pStyle w:val="ConsPlusNormal"/>
        <w:spacing w:before="220"/>
        <w:ind w:firstLine="540"/>
        <w:jc w:val="both"/>
      </w:pPr>
      <w:r>
        <w:t>- возможность самостоятельного передвижения по территории, на которой расположены помещения, где предоставляется муниципальная услуга, а также входа на такую территорию и выхода с нее, посадки в транспортное средство и высадки из него, в том числе с использованием кресла-коляски;</w:t>
      </w:r>
    </w:p>
    <w:p w:rsidR="00EA6472" w:rsidRDefault="00EA6472">
      <w:pPr>
        <w:pStyle w:val="ConsPlusNormal"/>
        <w:spacing w:before="220"/>
        <w:ind w:firstLine="540"/>
        <w:jc w:val="both"/>
      </w:pPr>
      <w:r>
        <w:t>- сопровождение инвалидов, имеющих стойкие расстройства функции зрения к самостоятельного передвижения;</w:t>
      </w:r>
    </w:p>
    <w:p w:rsidR="00EA6472" w:rsidRDefault="00EA6472">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EA6472" w:rsidRDefault="00EA6472">
      <w:pPr>
        <w:pStyle w:val="ConsPlusNormal"/>
        <w:spacing w:before="220"/>
        <w:ind w:firstLine="540"/>
        <w:jc w:val="both"/>
      </w:pPr>
      <w:r>
        <w:t>- допуск собаки-проводника в помещения, где предоставляется муниципальная услуга;</w:t>
      </w:r>
    </w:p>
    <w:p w:rsidR="00EA6472" w:rsidRDefault="00EA6472">
      <w:pPr>
        <w:pStyle w:val="ConsPlusNormal"/>
        <w:spacing w:before="220"/>
        <w:ind w:firstLine="540"/>
        <w:jc w:val="both"/>
      </w:pPr>
      <w:r>
        <w:t>- оказание помощи в преодолении барьеров, мешающих получению муниципальной услуги наравне с другими лицами.</w:t>
      </w:r>
    </w:p>
    <w:p w:rsidR="00EA6472" w:rsidRDefault="00EA6472">
      <w:pPr>
        <w:pStyle w:val="ConsPlusNormal"/>
        <w:spacing w:before="220"/>
        <w:ind w:firstLine="540"/>
        <w:jc w:val="both"/>
      </w:pPr>
      <w:r>
        <w:t>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EA6472" w:rsidRDefault="00EA6472">
      <w:pPr>
        <w:pStyle w:val="ConsPlusNormal"/>
        <w:spacing w:before="220"/>
        <w:ind w:firstLine="540"/>
        <w:jc w:val="both"/>
      </w:pPr>
      <w:r>
        <w:t xml:space="preserve">1.3.10. Для обеспечения удобства и доступности информации, размещаемой на стенде уполномоченного органа, при изготовлении информационных материалов для стенда используется шрифт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размером не менее 14.</w:t>
      </w:r>
    </w:p>
    <w:p w:rsidR="00EA6472" w:rsidRDefault="00EA6472">
      <w:pPr>
        <w:pStyle w:val="ConsPlusNormal"/>
        <w:jc w:val="both"/>
      </w:pPr>
    </w:p>
    <w:p w:rsidR="00EA6472" w:rsidRDefault="00EA6472">
      <w:pPr>
        <w:pStyle w:val="ConsPlusTitle"/>
        <w:jc w:val="center"/>
        <w:outlineLvl w:val="1"/>
      </w:pPr>
      <w:r>
        <w:t>2. Стандарт предоставления муниципальной услуги</w:t>
      </w:r>
    </w:p>
    <w:p w:rsidR="00EA6472" w:rsidRDefault="00EA6472">
      <w:pPr>
        <w:pStyle w:val="ConsPlusNormal"/>
        <w:jc w:val="both"/>
      </w:pPr>
    </w:p>
    <w:p w:rsidR="00EA6472" w:rsidRDefault="00EA6472">
      <w:pPr>
        <w:pStyle w:val="ConsPlusNormal"/>
        <w:ind w:firstLine="540"/>
        <w:jc w:val="both"/>
      </w:pPr>
      <w:r>
        <w:t>2.1. Наименование муниципальной услуги: "</w:t>
      </w:r>
      <w:r w:rsidRPr="00172F95">
        <w:rPr>
          <w:highlight w:val="yellow"/>
        </w:rPr>
        <w:t xml:space="preserve">Предоставление гражданам в безвозмездное пользование земельных участков в случаях, предусмотренных Федеральным </w:t>
      </w:r>
      <w:hyperlink r:id="rId11" w:history="1">
        <w:r w:rsidRPr="00172F95">
          <w:rPr>
            <w:color w:val="0000FF"/>
            <w:highlight w:val="yellow"/>
          </w:rPr>
          <w:t>законом</w:t>
        </w:r>
      </w:hyperlink>
      <w:r w:rsidRPr="00172F95">
        <w:rPr>
          <w:highlight w:val="yellow"/>
        </w:rPr>
        <w:t xml:space="preserve"> от 01 мая 2016 г.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t>".</w:t>
      </w:r>
    </w:p>
    <w:p w:rsidR="00B62B35" w:rsidRDefault="00B62B35">
      <w:pPr>
        <w:pStyle w:val="ConsPlusNormal"/>
        <w:ind w:firstLine="540"/>
        <w:jc w:val="both"/>
      </w:pPr>
    </w:p>
    <w:p w:rsidR="00EA6472" w:rsidRDefault="00EA6472">
      <w:pPr>
        <w:pStyle w:val="ConsPlusNormal"/>
        <w:spacing w:before="220"/>
        <w:ind w:firstLine="540"/>
        <w:jc w:val="both"/>
      </w:pPr>
      <w:r>
        <w:t>2.2. Наименование уполномоченного органа, предоставляющего муниципальную услугу его структурного подразделения, участвующего в ее предоставлении.</w:t>
      </w:r>
    </w:p>
    <w:p w:rsidR="00EA6472" w:rsidRDefault="00EA6472">
      <w:pPr>
        <w:pStyle w:val="ConsPlusNormal"/>
        <w:spacing w:before="220"/>
        <w:ind w:firstLine="540"/>
        <w:jc w:val="both"/>
      </w:pPr>
      <w:r>
        <w:t>Уполномоченный орган, предоставляющий муниципальную услугу, - администрация муниципального района имени Лазо Хабаровского края.</w:t>
      </w:r>
    </w:p>
    <w:p w:rsidR="00EA6472" w:rsidRDefault="00EA6472">
      <w:pPr>
        <w:pStyle w:val="ConsPlusNormal"/>
        <w:spacing w:before="220"/>
        <w:ind w:firstLine="540"/>
        <w:jc w:val="both"/>
      </w:pPr>
      <w:r>
        <w:t>Структурным подразделением администрации муниципального района имени Лазо, оказывающим муниципальную услугу, является отдел земельных отношений управления архитектуры и имущественных отношений администрации муниципального района имени Лазо.</w:t>
      </w:r>
    </w:p>
    <w:p w:rsidR="00EA6472" w:rsidRDefault="00EA6472">
      <w:pPr>
        <w:pStyle w:val="ConsPlusNormal"/>
        <w:spacing w:before="220"/>
        <w:ind w:firstLine="540"/>
        <w:jc w:val="both"/>
      </w:pPr>
      <w:r>
        <w:t>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EA6472" w:rsidRDefault="00EA6472">
      <w:pPr>
        <w:pStyle w:val="ConsPlusNormal"/>
        <w:spacing w:before="220"/>
        <w:ind w:firstLine="540"/>
        <w:jc w:val="both"/>
      </w:pPr>
      <w:r>
        <w:t>2.4. Результат предоставления муниципальной услуги</w:t>
      </w:r>
    </w:p>
    <w:p w:rsidR="00EA6472" w:rsidRPr="00172F95" w:rsidRDefault="00EA6472">
      <w:pPr>
        <w:pStyle w:val="ConsPlusNormal"/>
        <w:spacing w:before="220"/>
        <w:ind w:firstLine="540"/>
        <w:jc w:val="both"/>
        <w:rPr>
          <w:highlight w:val="yellow"/>
        </w:rPr>
      </w:pPr>
      <w:r w:rsidRPr="00172F95">
        <w:rPr>
          <w:highlight w:val="yellow"/>
        </w:rPr>
        <w:t>Результатом предоставления уполномоченным органом муниципальной услуги являются:</w:t>
      </w:r>
    </w:p>
    <w:p w:rsidR="00EA6472" w:rsidRPr="00172F95" w:rsidRDefault="00EA6472">
      <w:pPr>
        <w:pStyle w:val="ConsPlusNormal"/>
        <w:spacing w:before="220"/>
        <w:ind w:firstLine="540"/>
        <w:jc w:val="both"/>
        <w:rPr>
          <w:highlight w:val="yellow"/>
        </w:rPr>
      </w:pPr>
      <w:r w:rsidRPr="00172F95">
        <w:rPr>
          <w:highlight w:val="yellow"/>
        </w:rPr>
        <w:lastRenderedPageBreak/>
        <w:t>- выдача (направление) заявителю договора после государственной регистрации права безвозмездного пользования земельным участком (далее - государственная регистрация права),</w:t>
      </w:r>
    </w:p>
    <w:p w:rsidR="00EA6472" w:rsidRPr="00172F95" w:rsidRDefault="00EA6472">
      <w:pPr>
        <w:pStyle w:val="ConsPlusNormal"/>
        <w:spacing w:before="220"/>
        <w:ind w:firstLine="540"/>
        <w:jc w:val="both"/>
        <w:rPr>
          <w:highlight w:val="yellow"/>
        </w:rPr>
      </w:pPr>
      <w:r w:rsidRPr="00172F95">
        <w:rPr>
          <w:highlight w:val="yellow"/>
        </w:rPr>
        <w:t>или:</w:t>
      </w:r>
    </w:p>
    <w:p w:rsidR="00EA6472" w:rsidRDefault="00EA6472">
      <w:pPr>
        <w:pStyle w:val="ConsPlusNormal"/>
        <w:spacing w:before="220"/>
        <w:ind w:firstLine="540"/>
        <w:jc w:val="both"/>
      </w:pPr>
      <w:r w:rsidRPr="00172F95">
        <w:rPr>
          <w:highlight w:val="yellow"/>
        </w:rPr>
        <w:t>- выдача (направление) письма уполномоченного органа об отказе в предоставлении земельного участка в безвозмездное пользование.</w:t>
      </w:r>
    </w:p>
    <w:p w:rsidR="00EA6472" w:rsidRPr="00172F95" w:rsidRDefault="00EA6472">
      <w:pPr>
        <w:pStyle w:val="ConsPlusNormal"/>
        <w:spacing w:before="220"/>
        <w:ind w:firstLine="540"/>
        <w:jc w:val="both"/>
        <w:rPr>
          <w:highlight w:val="green"/>
        </w:rPr>
      </w:pPr>
      <w:r>
        <w:t>2.</w:t>
      </w:r>
      <w:r w:rsidRPr="00172F95">
        <w:rPr>
          <w:highlight w:val="green"/>
        </w:rPr>
        <w:t>5. Срок предоставления муниципальной услуги.</w:t>
      </w:r>
    </w:p>
    <w:p w:rsidR="00EA6472" w:rsidRPr="00172F95" w:rsidRDefault="00EA6472">
      <w:pPr>
        <w:pStyle w:val="ConsPlusNormal"/>
        <w:spacing w:before="220"/>
        <w:ind w:firstLine="540"/>
        <w:jc w:val="both"/>
        <w:rPr>
          <w:highlight w:val="green"/>
        </w:rPr>
      </w:pPr>
      <w:r w:rsidRPr="00172F95">
        <w:rPr>
          <w:highlight w:val="green"/>
        </w:rPr>
        <w:t xml:space="preserve">2.5.1. Срок предоставления государственной услуги не превышает 51 рабочий день со дня поступления в администрацию муниципального района имени Лазо заявления о предоставлении земельного участка в безвозмездное пользование, указанного в </w:t>
      </w:r>
      <w:hyperlink w:anchor="P130" w:history="1">
        <w:r w:rsidRPr="00172F95">
          <w:rPr>
            <w:color w:val="0000FF"/>
            <w:highlight w:val="green"/>
          </w:rPr>
          <w:t>подпункте 2.7.1 пункта 2.7</w:t>
        </w:r>
      </w:hyperlink>
      <w:r w:rsidRPr="00172F95">
        <w:rPr>
          <w:highlight w:val="green"/>
        </w:rPr>
        <w:t xml:space="preserve"> настоящего раздела (далее - заявление), в случае если испрашиваемый земельный участок предстоит образовать.</w:t>
      </w:r>
    </w:p>
    <w:p w:rsidR="00EA6472" w:rsidRPr="00172F95" w:rsidRDefault="00EA6472">
      <w:pPr>
        <w:pStyle w:val="ConsPlusNormal"/>
        <w:spacing w:before="220"/>
        <w:ind w:firstLine="540"/>
        <w:jc w:val="both"/>
        <w:rPr>
          <w:highlight w:val="green"/>
        </w:rPr>
      </w:pPr>
      <w:r w:rsidRPr="00172F95">
        <w:rPr>
          <w:highlight w:val="green"/>
        </w:rPr>
        <w:t>2.5.2. Срок предоставления государственной услуги не превышает 38 рабочих дней со дня поступления в администрацию муниципального района имени Лазо заявления в случае, если сведения об испрашиваемом земельном участке внесены в Единый государственный реестр недвижимости.</w:t>
      </w:r>
    </w:p>
    <w:p w:rsidR="00EA6472" w:rsidRPr="00172F95" w:rsidRDefault="00EA6472">
      <w:pPr>
        <w:pStyle w:val="ConsPlusNormal"/>
        <w:spacing w:before="220"/>
        <w:ind w:firstLine="540"/>
        <w:jc w:val="both"/>
        <w:rPr>
          <w:highlight w:val="green"/>
        </w:rPr>
      </w:pPr>
      <w:r w:rsidRPr="00172F95">
        <w:rPr>
          <w:highlight w:val="green"/>
        </w:rPr>
        <w:t xml:space="preserve">В общий срок предоставления муниципальной услуги не включаются сроки приостановления рассмотрения заявления в случаях, указанных в </w:t>
      </w:r>
      <w:hyperlink w:anchor="P174" w:history="1">
        <w:r w:rsidRPr="00172F95">
          <w:rPr>
            <w:color w:val="0000FF"/>
            <w:highlight w:val="green"/>
          </w:rPr>
          <w:t>подпункте 2.16.1 пункта 2.16</w:t>
        </w:r>
      </w:hyperlink>
      <w:r w:rsidRPr="00172F95">
        <w:rPr>
          <w:highlight w:val="green"/>
        </w:rPr>
        <w:t xml:space="preserve"> настоящего раздела, а также время, необходимое заявителю на подписание и направление проекта договора в адрес уполномоченного органа, и время осуществления </w:t>
      </w:r>
      <w:proofErr w:type="spellStart"/>
      <w:r w:rsidRPr="00172F95">
        <w:rPr>
          <w:highlight w:val="green"/>
        </w:rPr>
        <w:t>Росреестром</w:t>
      </w:r>
      <w:proofErr w:type="spellEnd"/>
      <w:r w:rsidRPr="00172F95">
        <w:rPr>
          <w:highlight w:val="green"/>
        </w:rPr>
        <w:t xml:space="preserve"> государственной регистрации права.</w:t>
      </w:r>
    </w:p>
    <w:p w:rsidR="00EA6472" w:rsidRPr="00172F95" w:rsidRDefault="00EA6472">
      <w:pPr>
        <w:pStyle w:val="ConsPlusNormal"/>
        <w:spacing w:before="220"/>
        <w:ind w:firstLine="540"/>
        <w:jc w:val="both"/>
        <w:rPr>
          <w:highlight w:val="green"/>
        </w:rPr>
      </w:pPr>
      <w:r w:rsidRPr="00172F95">
        <w:rPr>
          <w:highlight w:val="green"/>
        </w:rPr>
        <w:t xml:space="preserve">2.5.3. Срок рассмотрения заявления в случае, указанном в подпунктах 1 и 2 подпункта 2.15.1 пункта 2.15 настоящего раздела, приостанавливается до принятия решения об утверждении представленной ранее схемы размещения земельного участка либо схемы расположения земельного участка или земельных участков на кадастровом плане </w:t>
      </w:r>
      <w:proofErr w:type="gramStart"/>
      <w:r w:rsidRPr="00172F95">
        <w:rPr>
          <w:highlight w:val="green"/>
        </w:rPr>
        <w:t>территории</w:t>
      </w:r>
      <w:proofErr w:type="gramEnd"/>
      <w:r w:rsidRPr="00172F95">
        <w:rPr>
          <w:highlight w:val="green"/>
        </w:rPr>
        <w:t xml:space="preserve"> либо до принятия решения об отказе в утверждении схемы.</w:t>
      </w:r>
    </w:p>
    <w:p w:rsidR="00EA6472" w:rsidRPr="00172F95" w:rsidRDefault="00EA6472">
      <w:pPr>
        <w:pStyle w:val="ConsPlusNormal"/>
        <w:spacing w:before="220"/>
        <w:ind w:firstLine="540"/>
        <w:jc w:val="both"/>
        <w:rPr>
          <w:highlight w:val="green"/>
        </w:rPr>
      </w:pPr>
      <w:r w:rsidRPr="00172F95">
        <w:rPr>
          <w:highlight w:val="green"/>
        </w:rPr>
        <w:t>2.5.4. Срок выдачи (направления) документов, являющихся результатом предоставления муниципальной услуги:</w:t>
      </w:r>
    </w:p>
    <w:p w:rsidR="00EA6472" w:rsidRPr="00172F95" w:rsidRDefault="00EA6472">
      <w:pPr>
        <w:pStyle w:val="ConsPlusNormal"/>
        <w:spacing w:before="220"/>
        <w:ind w:firstLine="540"/>
        <w:jc w:val="both"/>
        <w:rPr>
          <w:highlight w:val="green"/>
        </w:rPr>
      </w:pPr>
      <w:r w:rsidRPr="00172F95">
        <w:rPr>
          <w:highlight w:val="green"/>
        </w:rPr>
        <w:t xml:space="preserve">1) не превышает 3 рабочих дня со дня получения в </w:t>
      </w:r>
      <w:proofErr w:type="spellStart"/>
      <w:r w:rsidRPr="00172F95">
        <w:rPr>
          <w:highlight w:val="green"/>
        </w:rPr>
        <w:t>Росреестре</w:t>
      </w:r>
      <w:proofErr w:type="spellEnd"/>
      <w:r w:rsidRPr="00172F95">
        <w:rPr>
          <w:highlight w:val="green"/>
        </w:rPr>
        <w:t xml:space="preserve"> договора с отметкой о государственной регистрации права;</w:t>
      </w:r>
    </w:p>
    <w:p w:rsidR="00EA6472" w:rsidRPr="00172F95" w:rsidRDefault="00EA6472">
      <w:pPr>
        <w:pStyle w:val="ConsPlusNormal"/>
        <w:spacing w:before="220"/>
        <w:ind w:firstLine="540"/>
        <w:jc w:val="both"/>
        <w:rPr>
          <w:highlight w:val="green"/>
        </w:rPr>
      </w:pPr>
      <w:r w:rsidRPr="00172F95">
        <w:rPr>
          <w:highlight w:val="green"/>
        </w:rPr>
        <w:t>2) не превышает 1 рабочего дня со дня подписания письма уполномоченным органом об отказе в предоставлении земельного участка в безвозмездное пользование.</w:t>
      </w:r>
    </w:p>
    <w:p w:rsidR="00EA6472" w:rsidRDefault="00EA6472">
      <w:pPr>
        <w:pStyle w:val="ConsPlusNormal"/>
        <w:spacing w:before="220"/>
        <w:ind w:firstLine="540"/>
        <w:jc w:val="both"/>
      </w:pPr>
      <w:r w:rsidRPr="00172F95">
        <w:rPr>
          <w:highlight w:val="green"/>
        </w:rPr>
        <w:t>2.6. Перечень нормативных правовых актов, непосредственно регулирующих отношения, возникающие в связи с исполнением муниципальной услуги.</w:t>
      </w:r>
    </w:p>
    <w:p w:rsidR="00EA6472" w:rsidRDefault="00EA6472">
      <w:pPr>
        <w:pStyle w:val="ConsPlusNormal"/>
        <w:spacing w:before="220"/>
        <w:ind w:firstLine="540"/>
        <w:jc w:val="both"/>
      </w:pPr>
      <w:r>
        <w:t>Предоставление муниципальной услуги осуществляется в соответствии со следующими нормативными правовыми актами:</w:t>
      </w:r>
    </w:p>
    <w:p w:rsidR="00EA6472" w:rsidRDefault="00EA6472">
      <w:pPr>
        <w:pStyle w:val="ConsPlusNormal"/>
        <w:spacing w:before="220"/>
        <w:ind w:firstLine="540"/>
        <w:jc w:val="both"/>
      </w:pPr>
      <w:r>
        <w:t xml:space="preserve">- Земельным </w:t>
      </w:r>
      <w:hyperlink r:id="rId12" w:history="1">
        <w:r>
          <w:rPr>
            <w:color w:val="0000FF"/>
          </w:rPr>
          <w:t>кодексом</w:t>
        </w:r>
      </w:hyperlink>
      <w:r>
        <w:t xml:space="preserve"> Российской Федерации от 25 октября 2001 г. N 136-ФЗ;</w:t>
      </w:r>
    </w:p>
    <w:p w:rsidR="00EA6472" w:rsidRDefault="00EA6472">
      <w:pPr>
        <w:pStyle w:val="ConsPlusNormal"/>
        <w:spacing w:before="220"/>
        <w:ind w:firstLine="540"/>
        <w:jc w:val="both"/>
      </w:pPr>
      <w:r>
        <w:t xml:space="preserve">- Федеральным </w:t>
      </w:r>
      <w:hyperlink r:id="rId13" w:history="1">
        <w:r>
          <w:rPr>
            <w:color w:val="0000FF"/>
          </w:rPr>
          <w:t>законом</w:t>
        </w:r>
      </w:hyperlink>
      <w:r>
        <w:t xml:space="preserve"> от 13.07.2015 N 218-ФЗ "О государственной регистрации недвижимости";</w:t>
      </w:r>
    </w:p>
    <w:p w:rsidR="00EA6472" w:rsidRDefault="00EA6472">
      <w:pPr>
        <w:pStyle w:val="ConsPlusNormal"/>
        <w:spacing w:before="220"/>
        <w:ind w:firstLine="540"/>
        <w:jc w:val="both"/>
      </w:pPr>
      <w:r>
        <w:t xml:space="preserve">- Федеральным </w:t>
      </w:r>
      <w:hyperlink r:id="rId14" w:history="1">
        <w:r>
          <w:rPr>
            <w:color w:val="0000FF"/>
          </w:rPr>
          <w:t>законом</w:t>
        </w:r>
      </w:hyperlink>
      <w:r>
        <w:t xml:space="preserve"> от 25 октября 2001 г. N 137-ФЗ "О введении в действие Земельного кодекса Российской Федерации";</w:t>
      </w:r>
    </w:p>
    <w:p w:rsidR="00EA6472" w:rsidRDefault="00EA6472">
      <w:pPr>
        <w:pStyle w:val="ConsPlusNormal"/>
        <w:spacing w:before="220"/>
        <w:ind w:firstLine="540"/>
        <w:jc w:val="both"/>
      </w:pPr>
      <w:r>
        <w:t xml:space="preserve">- Федеральным </w:t>
      </w:r>
      <w:hyperlink r:id="rId15" w:history="1">
        <w:r>
          <w:rPr>
            <w:color w:val="0000FF"/>
          </w:rPr>
          <w:t>законом</w:t>
        </w:r>
      </w:hyperlink>
      <w:r>
        <w:t xml:space="preserve"> от 24 июля 2002 г. N 101-ФЗ "Об обороте земель </w:t>
      </w:r>
      <w:r>
        <w:lastRenderedPageBreak/>
        <w:t>сельскохозяйственного назначения";</w:t>
      </w:r>
    </w:p>
    <w:p w:rsidR="00EA6472" w:rsidRDefault="00EA6472">
      <w:pPr>
        <w:pStyle w:val="ConsPlusNormal"/>
        <w:spacing w:before="220"/>
        <w:ind w:firstLine="540"/>
        <w:jc w:val="both"/>
      </w:pPr>
      <w:r>
        <w:t xml:space="preserve">- Федеральным </w:t>
      </w:r>
      <w:hyperlink r:id="rId16" w:history="1">
        <w:r>
          <w:rPr>
            <w:color w:val="0000FF"/>
          </w:rPr>
          <w:t>законом</w:t>
        </w:r>
      </w:hyperlink>
      <w:r>
        <w:t xml:space="preserve"> от 24 июля 2007 г. N 221-ФЗ "О государственном кадастре недвижимости" (далее - Федеральный закон от 24 июля 2007 г. N 221-ФЗ);</w:t>
      </w:r>
    </w:p>
    <w:p w:rsidR="00EA6472" w:rsidRDefault="00EA6472">
      <w:pPr>
        <w:pStyle w:val="ConsPlusNormal"/>
        <w:spacing w:before="220"/>
        <w:ind w:firstLine="540"/>
        <w:jc w:val="both"/>
      </w:pPr>
      <w:r>
        <w:t xml:space="preserve">- Федеральным </w:t>
      </w:r>
      <w:hyperlink r:id="rId17" w:history="1">
        <w:r>
          <w:rPr>
            <w:color w:val="0000FF"/>
          </w:rPr>
          <w:t>законом</w:t>
        </w:r>
      </w:hyperlink>
      <w:r>
        <w:t xml:space="preserve"> от 09 февраля 2009 г. N 8-ФЗ "Об обеспечении доступа к информации о деятельности государственных органов и органов местного самоуправления";</w:t>
      </w:r>
    </w:p>
    <w:p w:rsidR="00EA6472" w:rsidRDefault="00EA6472">
      <w:pPr>
        <w:pStyle w:val="ConsPlusNormal"/>
        <w:spacing w:before="220"/>
        <w:ind w:firstLine="540"/>
        <w:jc w:val="both"/>
      </w:pPr>
      <w:r>
        <w:t xml:space="preserve">- Федеральным </w:t>
      </w:r>
      <w:hyperlink r:id="rId18" w:history="1">
        <w:r>
          <w:rPr>
            <w:color w:val="0000FF"/>
          </w:rPr>
          <w:t>законом</w:t>
        </w:r>
      </w:hyperlink>
      <w:r>
        <w:t xml:space="preserve"> от 27 июля 2010 г. N 210-ФЗ "Об организации предоставления государственных и муниципальных услуг" (далее - Федеральный закон от 27 июля 2010 г. N 210-ФЗ);</w:t>
      </w:r>
    </w:p>
    <w:p w:rsidR="00EA6472" w:rsidRDefault="00EA6472">
      <w:pPr>
        <w:pStyle w:val="ConsPlusNormal"/>
        <w:spacing w:before="220"/>
        <w:ind w:firstLine="540"/>
        <w:jc w:val="both"/>
      </w:pPr>
      <w:r>
        <w:t xml:space="preserve">- Федеральным </w:t>
      </w:r>
      <w:hyperlink r:id="rId19" w:history="1">
        <w:r>
          <w:rPr>
            <w:color w:val="0000FF"/>
          </w:rPr>
          <w:t>законом</w:t>
        </w:r>
      </w:hyperlink>
      <w:r>
        <w:t xml:space="preserve"> от 01 мая 2016 г.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от 01 мая 2016 г. N 119-ФЗ).</w:t>
      </w:r>
    </w:p>
    <w:p w:rsidR="00EA6472" w:rsidRDefault="00EA6472">
      <w:pPr>
        <w:pStyle w:val="ConsPlusNormal"/>
        <w:spacing w:before="220"/>
        <w:ind w:firstLine="540"/>
        <w:jc w:val="both"/>
      </w:pPr>
      <w: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p>
    <w:p w:rsidR="00EA6472" w:rsidRPr="00B62B35" w:rsidRDefault="00EA6472">
      <w:pPr>
        <w:pStyle w:val="ConsPlusNormal"/>
        <w:spacing w:before="220"/>
        <w:ind w:firstLine="540"/>
        <w:jc w:val="both"/>
        <w:rPr>
          <w:highlight w:val="yellow"/>
        </w:rPr>
      </w:pPr>
      <w:bookmarkStart w:id="3" w:name="P130"/>
      <w:bookmarkEnd w:id="3"/>
      <w:r>
        <w:t xml:space="preserve">2.7.1. </w:t>
      </w:r>
      <w:r w:rsidRPr="00B62B35">
        <w:rPr>
          <w:highlight w:val="yellow"/>
        </w:rPr>
        <w:t>Заявление о предоставлении в безвозмездное пользование земельного участка, в котором указываются:</w:t>
      </w:r>
    </w:p>
    <w:p w:rsidR="00EA6472" w:rsidRPr="00B62B35" w:rsidRDefault="00EA6472">
      <w:pPr>
        <w:pStyle w:val="ConsPlusNormal"/>
        <w:spacing w:before="220"/>
        <w:ind w:firstLine="540"/>
        <w:jc w:val="both"/>
        <w:rPr>
          <w:highlight w:val="yellow"/>
        </w:rPr>
      </w:pPr>
      <w:r w:rsidRPr="00B62B35">
        <w:rPr>
          <w:highlight w:val="yellow"/>
        </w:rPr>
        <w:t>1) фамилия, имя и (при наличии) отчество, место жительства заявителя;</w:t>
      </w:r>
    </w:p>
    <w:p w:rsidR="00EA6472" w:rsidRPr="00B62B35" w:rsidRDefault="00EA6472">
      <w:pPr>
        <w:pStyle w:val="ConsPlusNormal"/>
        <w:spacing w:before="220"/>
        <w:ind w:firstLine="540"/>
        <w:jc w:val="both"/>
        <w:rPr>
          <w:highlight w:val="yellow"/>
        </w:rPr>
      </w:pPr>
      <w:r w:rsidRPr="00B62B35">
        <w:rPr>
          <w:highlight w:val="yellow"/>
        </w:rPr>
        <w:t>2) страховой номер индивидуального лицевого счета заявителя в системе обязательного пенсионного страхования;</w:t>
      </w:r>
    </w:p>
    <w:p w:rsidR="00EA6472" w:rsidRPr="00B62B35" w:rsidRDefault="00EA6472">
      <w:pPr>
        <w:pStyle w:val="ConsPlusNormal"/>
        <w:spacing w:before="220"/>
        <w:ind w:firstLine="540"/>
        <w:jc w:val="both"/>
        <w:rPr>
          <w:highlight w:val="yellow"/>
        </w:rPr>
      </w:pPr>
      <w:r w:rsidRPr="00B62B35">
        <w:rPr>
          <w:highlight w:val="yellow"/>
        </w:rPr>
        <w:t>2.1) номер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EA6472" w:rsidRPr="00B62B35" w:rsidRDefault="00EA6472">
      <w:pPr>
        <w:pStyle w:val="ConsPlusNormal"/>
        <w:spacing w:before="220"/>
        <w:ind w:firstLine="540"/>
        <w:jc w:val="both"/>
        <w:rPr>
          <w:highlight w:val="yellow"/>
        </w:rPr>
      </w:pPr>
      <w:r w:rsidRPr="00B62B35">
        <w:rPr>
          <w:highlight w:val="yellow"/>
        </w:rPr>
        <w:t>3) 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EA6472" w:rsidRPr="00B62B35" w:rsidRDefault="00EA6472">
      <w:pPr>
        <w:pStyle w:val="ConsPlusNormal"/>
        <w:spacing w:before="220"/>
        <w:ind w:firstLine="540"/>
        <w:jc w:val="both"/>
        <w:rPr>
          <w:highlight w:val="yellow"/>
        </w:rPr>
      </w:pPr>
      <w:r w:rsidRPr="00B62B35">
        <w:rPr>
          <w:highlight w:val="yellow"/>
        </w:rPr>
        <w:t>4) площадь испрашиваемого земельного участка;</w:t>
      </w:r>
    </w:p>
    <w:p w:rsidR="00EA6472" w:rsidRPr="00B62B35" w:rsidRDefault="00EA6472">
      <w:pPr>
        <w:pStyle w:val="ConsPlusNormal"/>
        <w:spacing w:before="220"/>
        <w:ind w:firstLine="540"/>
        <w:jc w:val="both"/>
        <w:rPr>
          <w:highlight w:val="yellow"/>
        </w:rPr>
      </w:pPr>
      <w:r w:rsidRPr="00B62B35">
        <w:rPr>
          <w:highlight w:val="yellow"/>
        </w:rPr>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A6472" w:rsidRPr="00B62B35" w:rsidRDefault="00EA6472">
      <w:pPr>
        <w:pStyle w:val="ConsPlusNormal"/>
        <w:spacing w:before="220"/>
        <w:ind w:firstLine="540"/>
        <w:jc w:val="both"/>
        <w:rPr>
          <w:highlight w:val="yellow"/>
        </w:rPr>
      </w:pPr>
      <w:r w:rsidRPr="00B62B35">
        <w:rPr>
          <w:highlight w:val="yellow"/>
        </w:rPr>
        <w:t>6) почтовый адрес и (или) адрес электронной почты для связи с заявителем;</w:t>
      </w:r>
    </w:p>
    <w:p w:rsidR="00EA6472" w:rsidRDefault="00EA6472">
      <w:pPr>
        <w:pStyle w:val="ConsPlusNormal"/>
        <w:spacing w:before="220"/>
        <w:ind w:firstLine="540"/>
        <w:jc w:val="both"/>
      </w:pPr>
      <w:r w:rsidRPr="00B62B35">
        <w:rPr>
          <w:highlight w:val="yellow"/>
        </w:rPr>
        <w:t xml:space="preserve">7) способ направления заявителю проекта договора о безвозмездном пользовании земельным участком, иных документов, направление которых предусмотрено Федеральным </w:t>
      </w:r>
      <w:hyperlink r:id="rId20" w:history="1">
        <w:r w:rsidRPr="00B62B35">
          <w:rPr>
            <w:color w:val="0000FF"/>
            <w:highlight w:val="yellow"/>
          </w:rPr>
          <w:t>законом</w:t>
        </w:r>
      </w:hyperlink>
      <w:r w:rsidRPr="00B62B35">
        <w:rPr>
          <w:highlight w:val="yellow"/>
        </w:rPr>
        <w:t xml:space="preserve"> от 01 мая 2016 г. N 119-ФЗ (лично, по почтовому адресу, адресу электронной почты или с использованием информационной системы).</w:t>
      </w:r>
    </w:p>
    <w:p w:rsidR="00EA6472" w:rsidRDefault="00EA6472">
      <w:pPr>
        <w:pStyle w:val="ConsPlusNormal"/>
        <w:spacing w:before="220"/>
        <w:ind w:firstLine="540"/>
        <w:jc w:val="both"/>
      </w:pPr>
      <w:bookmarkStart w:id="4" w:name="P139"/>
      <w:bookmarkEnd w:id="4"/>
      <w:r>
        <w:lastRenderedPageBreak/>
        <w:t>2.7.2</w:t>
      </w:r>
      <w:r w:rsidRPr="00172F95">
        <w:rPr>
          <w:highlight w:val="green"/>
        </w:rPr>
        <w:t>. Документы, прилагаемые к заявлению о предоставлении в безвозмездное пользование земельного участка:</w:t>
      </w:r>
    </w:p>
    <w:p w:rsidR="00EA6472" w:rsidRPr="00172F95" w:rsidRDefault="00EA6472">
      <w:pPr>
        <w:pStyle w:val="ConsPlusNormal"/>
        <w:spacing w:before="220"/>
        <w:ind w:firstLine="540"/>
        <w:jc w:val="both"/>
        <w:rPr>
          <w:highlight w:val="green"/>
        </w:rPr>
      </w:pPr>
      <w:r>
        <w:t>1</w:t>
      </w:r>
      <w:r w:rsidRPr="00172F95">
        <w:rPr>
          <w:highlight w:val="green"/>
        </w:rPr>
        <w:t>) копия документа, удостоверяющего личность заявителя;</w:t>
      </w:r>
    </w:p>
    <w:p w:rsidR="00EA6472" w:rsidRPr="00172F95" w:rsidRDefault="00EA6472">
      <w:pPr>
        <w:pStyle w:val="ConsPlusNormal"/>
        <w:spacing w:before="220"/>
        <w:ind w:firstLine="540"/>
        <w:jc w:val="both"/>
        <w:rPr>
          <w:highlight w:val="green"/>
        </w:rPr>
      </w:pPr>
      <w:r w:rsidRPr="00172F95">
        <w:rPr>
          <w:highlight w:val="green"/>
        </w:rPr>
        <w:t>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EA6472" w:rsidRPr="00172F95" w:rsidRDefault="00EA6472">
      <w:pPr>
        <w:pStyle w:val="ConsPlusNormal"/>
        <w:spacing w:before="220"/>
        <w:ind w:firstLine="540"/>
        <w:jc w:val="both"/>
        <w:rPr>
          <w:highlight w:val="green"/>
        </w:rPr>
      </w:pPr>
      <w:r w:rsidRPr="00172F95">
        <w:rPr>
          <w:highlight w:val="green"/>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EA6472" w:rsidRDefault="00EA6472">
      <w:pPr>
        <w:pStyle w:val="ConsPlusNormal"/>
        <w:spacing w:before="220"/>
        <w:ind w:firstLine="540"/>
        <w:jc w:val="both"/>
      </w:pPr>
      <w:r w:rsidRPr="00172F95">
        <w:rPr>
          <w:highlight w:val="green"/>
        </w:rPr>
        <w:t>4) копия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EA6472" w:rsidRDefault="00EA6472">
      <w:pPr>
        <w:pStyle w:val="ConsPlusNormal"/>
        <w:spacing w:before="220"/>
        <w:ind w:firstLine="540"/>
        <w:jc w:val="both"/>
      </w:pPr>
      <w:bookmarkStart w:id="5" w:name="P144"/>
      <w:bookmarkEnd w:id="5"/>
      <w:r>
        <w:t>2.7.3. С заявлением о предоставлении земельного участка в безвозмездное пользование могут обратиться не более 10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EA6472" w:rsidRDefault="00EA6472">
      <w:pPr>
        <w:pStyle w:val="ConsPlusNormal"/>
        <w:spacing w:before="220"/>
        <w:ind w:firstLine="540"/>
        <w:jc w:val="both"/>
      </w:pPr>
      <w:bookmarkStart w:id="6" w:name="P145"/>
      <w:bookmarkEnd w:id="6"/>
      <w:r>
        <w:t>2.7.4. Член семьи, совместно переселяющийся с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на постоянное место жительства в Российскую Федерацию, вправе обратиться с заявлением о предоставлении земельного участка в безвозмездное пользование только совместно с указанными иностранным гражданином или лицом без гражданства.</w:t>
      </w:r>
    </w:p>
    <w:p w:rsidR="00EA6472" w:rsidRDefault="00EA6472">
      <w:pPr>
        <w:pStyle w:val="ConsPlusNormal"/>
        <w:spacing w:before="220"/>
        <w:ind w:firstLine="540"/>
        <w:jc w:val="both"/>
      </w:pPr>
      <w:bookmarkStart w:id="7" w:name="P146"/>
      <w:bookmarkEnd w:id="7"/>
      <w:r>
        <w:t>2.8. Заявление и прилагаемые к нему документы подаются заявителем: в уполномоченный орган непосредственно или через федеральный орган исполнительной власти, уполномоченный в области государственной регистрации на недвижимое имущество и сделок с ним, кадастрового учета и ведения государственного кадастра недвижимости (далее - регистрирующий орган), или направляются почтовым отправлением.</w:t>
      </w:r>
    </w:p>
    <w:p w:rsidR="00EA6472" w:rsidRDefault="00EA6472">
      <w:pPr>
        <w:pStyle w:val="ConsPlusNormal"/>
        <w:spacing w:before="220"/>
        <w:ind w:firstLine="540"/>
        <w:jc w:val="both"/>
      </w:pPr>
      <w:bookmarkStart w:id="8" w:name="P147"/>
      <w:bookmarkEnd w:id="8"/>
      <w:r>
        <w:t>2.9. Заявление и документы могут быть поданы заявителем в электронной форме с использованием информационной системы.</w:t>
      </w:r>
    </w:p>
    <w:p w:rsidR="00EA6472" w:rsidRDefault="00EA6472">
      <w:pPr>
        <w:pStyle w:val="ConsPlusNormal"/>
        <w:spacing w:before="220"/>
        <w:ind w:firstLine="540"/>
        <w:jc w:val="both"/>
      </w:pPr>
      <w:r>
        <w:t>При подаче заявления и документов с использованием информационной системы направляются отсканированные оригиналы документов.</w:t>
      </w:r>
    </w:p>
    <w:p w:rsidR="00EA6472" w:rsidRDefault="00EA6472">
      <w:pPr>
        <w:pStyle w:val="ConsPlusNormal"/>
        <w:spacing w:before="220"/>
        <w:ind w:firstLine="540"/>
        <w:jc w:val="both"/>
      </w:pPr>
      <w:r>
        <w:t>В случае использования почтовой связи направляются копии документов, заверенные в установленном законодательством порядке.</w:t>
      </w:r>
    </w:p>
    <w:p w:rsidR="00EA6472" w:rsidRDefault="00EA6472">
      <w:pPr>
        <w:pStyle w:val="ConsPlusNormal"/>
        <w:spacing w:before="220"/>
        <w:ind w:firstLine="540"/>
        <w:jc w:val="both"/>
      </w:pPr>
      <w:r>
        <w:t xml:space="preserve">2.10. Документы, необходимые для предоставления муниципальной услуги, </w:t>
      </w:r>
      <w:r>
        <w:lastRenderedPageBreak/>
        <w:t>предоставляемые заявителем, должны соответствовать предъявляемым к ним законодательством Российской Федерации требованиям и быть оформленными таким образом, чтобы обеспечить возможность получения неограниченного количества удобочитаемых копий при непосредственном репродуцировании документов с использованием стандартных средств копирования и сканирования.</w:t>
      </w:r>
    </w:p>
    <w:p w:rsidR="00EA6472" w:rsidRDefault="00EA6472">
      <w:pPr>
        <w:pStyle w:val="ConsPlusNormal"/>
        <w:spacing w:before="220"/>
        <w:ind w:firstLine="540"/>
        <w:jc w:val="both"/>
      </w:pPr>
      <w:bookmarkStart w:id="9" w:name="P151"/>
      <w:bookmarkEnd w:id="9"/>
      <w:r>
        <w:t>2.11.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участвующих в предоставлении муниципальной услуги, и которые заявитель вправе представить по собственной инициативе:</w:t>
      </w:r>
    </w:p>
    <w:p w:rsidR="00EA6472" w:rsidRDefault="00EA6472">
      <w:pPr>
        <w:pStyle w:val="ConsPlusNormal"/>
        <w:spacing w:before="220"/>
        <w:ind w:firstLine="540"/>
        <w:jc w:val="both"/>
      </w:pPr>
      <w:r>
        <w:t xml:space="preserve">- выписка из Единого государственного реестра недвижимости, выданная </w:t>
      </w:r>
      <w:proofErr w:type="spellStart"/>
      <w:r>
        <w:t>Росреестром</w:t>
      </w:r>
      <w:proofErr w:type="spellEnd"/>
      <w:r>
        <w:t>;</w:t>
      </w:r>
    </w:p>
    <w:p w:rsidR="00EA6472" w:rsidRDefault="00EA6472">
      <w:pPr>
        <w:pStyle w:val="ConsPlusNormal"/>
        <w:spacing w:before="220"/>
        <w:ind w:firstLine="540"/>
        <w:jc w:val="both"/>
      </w:pPr>
      <w:r>
        <w:t xml:space="preserve">- кадастровый паспорт земельного участка, учтенного в государственном кадастре недвижимости, выданный </w:t>
      </w:r>
      <w:proofErr w:type="spellStart"/>
      <w:r>
        <w:t>Росреестром</w:t>
      </w:r>
      <w:proofErr w:type="spellEnd"/>
      <w:r>
        <w:t>.</w:t>
      </w:r>
    </w:p>
    <w:p w:rsidR="00EA6472" w:rsidRDefault="00EA6472">
      <w:pPr>
        <w:pStyle w:val="ConsPlusNormal"/>
        <w:spacing w:before="220"/>
        <w:ind w:firstLine="540"/>
        <w:jc w:val="both"/>
      </w:pPr>
      <w:r>
        <w:t>2.12. Запрещается требовать от Заявителя:</w:t>
      </w:r>
    </w:p>
    <w:p w:rsidR="00EA6472" w:rsidRDefault="00EA6472">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A6472" w:rsidRDefault="00EA6472">
      <w:pPr>
        <w:pStyle w:val="ConsPlusNormal"/>
        <w:spacing w:before="220"/>
        <w:ind w:firstLine="540"/>
        <w:jc w:val="both"/>
      </w:pPr>
      <w: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Pr>
            <w:color w:val="0000FF"/>
          </w:rPr>
          <w:t>частью 1 статьи 1</w:t>
        </w:r>
      </w:hyperlink>
      <w:r>
        <w:t xml:space="preserve"> Федерального закона от 27.07.2010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A6472" w:rsidRDefault="00EA6472">
      <w:pPr>
        <w:pStyle w:val="ConsPlusNormal"/>
        <w:spacing w:before="220"/>
        <w:ind w:firstLine="540"/>
        <w:jc w:val="both"/>
      </w:pPr>
      <w: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Pr>
            <w:color w:val="0000FF"/>
          </w:rPr>
          <w:t>части 1 статьи 9</w:t>
        </w:r>
      </w:hyperlink>
      <w:r>
        <w:t xml:space="preserve"> Федерального закона от 27.07.2010 N 210-ФЗ;</w:t>
      </w:r>
    </w:p>
    <w:p w:rsidR="00EA6472" w:rsidRDefault="00EA6472">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A6472" w:rsidRDefault="00EA6472">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A6472" w:rsidRDefault="00EA6472">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A6472" w:rsidRDefault="00EA6472">
      <w:pPr>
        <w:pStyle w:val="ConsPlusNormal"/>
        <w:spacing w:before="220"/>
        <w:ind w:firstLine="540"/>
        <w:jc w:val="both"/>
      </w:pPr>
      <w: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A6472" w:rsidRDefault="00EA6472">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3" w:history="1">
        <w:r>
          <w:rPr>
            <w:color w:val="0000FF"/>
          </w:rPr>
          <w:t>частью 1.1 статьи 16</w:t>
        </w:r>
      </w:hyperlink>
      <w:r>
        <w:t xml:space="preserve"> Федерального закона от 27.07.2010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4" w:history="1">
        <w:r>
          <w:rPr>
            <w:color w:val="0000FF"/>
          </w:rPr>
          <w:t>частью 1.1 статьи 16</w:t>
        </w:r>
      </w:hyperlink>
      <w:r>
        <w:t xml:space="preserve"> Федерального закона от 27.07.2010 N 210-ФЗ, уведомляется заявитель, а также приносятся извинения за доставленные неудобства.</w:t>
      </w:r>
    </w:p>
    <w:p w:rsidR="00EA6472" w:rsidRDefault="00EA6472">
      <w:pPr>
        <w:pStyle w:val="ConsPlusNormal"/>
        <w:spacing w:before="220"/>
        <w:ind w:firstLine="540"/>
        <w:jc w:val="both"/>
      </w:pPr>
      <w:r>
        <w:t>2.13. Исчерпывающий перечень оснований для отказа в приеме документов, необходимых для предоставления муниципальной услуги</w:t>
      </w:r>
    </w:p>
    <w:p w:rsidR="00EA6472" w:rsidRDefault="00EA6472">
      <w:pPr>
        <w:pStyle w:val="ConsPlusNormal"/>
        <w:spacing w:before="220"/>
        <w:ind w:firstLine="540"/>
        <w:jc w:val="both"/>
      </w:pPr>
      <w:r>
        <w:t>Основания для отказа в приеме заявления и документов, необходимых для предоставления муниципальной услуги, законодательством Российской Федерации не предусмотрены.</w:t>
      </w:r>
    </w:p>
    <w:p w:rsidR="00EA6472" w:rsidRDefault="00EA6472">
      <w:pPr>
        <w:pStyle w:val="ConsPlusNormal"/>
        <w:spacing w:before="220"/>
        <w:ind w:firstLine="540"/>
        <w:jc w:val="both"/>
      </w:pPr>
      <w:r>
        <w:t>2.14. Исчерпывающий перечень оснований для возврата заявления заявителю</w:t>
      </w:r>
    </w:p>
    <w:p w:rsidR="00EA6472" w:rsidRPr="00AE5469" w:rsidRDefault="00EA6472">
      <w:pPr>
        <w:pStyle w:val="ConsPlusNormal"/>
        <w:spacing w:before="220"/>
        <w:ind w:firstLine="540"/>
        <w:jc w:val="both"/>
        <w:rPr>
          <w:highlight w:val="yellow"/>
        </w:rPr>
      </w:pPr>
      <w:bookmarkStart w:id="10" w:name="P166"/>
      <w:bookmarkEnd w:id="10"/>
      <w:r w:rsidRPr="00172F95">
        <w:t xml:space="preserve">2.14.1. </w:t>
      </w:r>
      <w:r w:rsidRPr="00AE5469">
        <w:rPr>
          <w:highlight w:val="yellow"/>
        </w:rPr>
        <w:t>Заявление возвращается заявителю в случаях, если:</w:t>
      </w:r>
    </w:p>
    <w:p w:rsidR="00EA6472" w:rsidRPr="00AE5469" w:rsidRDefault="00EA6472">
      <w:pPr>
        <w:pStyle w:val="ConsPlusNormal"/>
        <w:spacing w:before="220"/>
        <w:ind w:firstLine="540"/>
        <w:jc w:val="both"/>
        <w:rPr>
          <w:highlight w:val="yellow"/>
        </w:rPr>
      </w:pPr>
      <w:r w:rsidRPr="00AE5469">
        <w:rPr>
          <w:highlight w:val="yellow"/>
        </w:rPr>
        <w:t xml:space="preserve">1) заявление не соответствует требованиям </w:t>
      </w:r>
      <w:hyperlink w:anchor="P130" w:history="1">
        <w:r w:rsidRPr="00AE5469">
          <w:rPr>
            <w:color w:val="0000FF"/>
            <w:highlight w:val="yellow"/>
          </w:rPr>
          <w:t>подпункта 2.7.1 пункта 2.7</w:t>
        </w:r>
      </w:hyperlink>
      <w:r w:rsidRPr="00AE5469">
        <w:rPr>
          <w:highlight w:val="yellow"/>
        </w:rPr>
        <w:t xml:space="preserve"> настоящего раздела;</w:t>
      </w:r>
    </w:p>
    <w:p w:rsidR="00EA6472" w:rsidRPr="00AE5469" w:rsidRDefault="00EA6472">
      <w:pPr>
        <w:pStyle w:val="ConsPlusNormal"/>
        <w:spacing w:before="220"/>
        <w:ind w:firstLine="540"/>
        <w:jc w:val="both"/>
        <w:rPr>
          <w:highlight w:val="yellow"/>
        </w:rPr>
      </w:pPr>
      <w:r w:rsidRPr="00AE5469">
        <w:rPr>
          <w:highlight w:val="yellow"/>
        </w:rPr>
        <w:t xml:space="preserve">2) к заявлению не приложены документы, предусмотренные </w:t>
      </w:r>
      <w:hyperlink w:anchor="P139" w:history="1">
        <w:r w:rsidRPr="00AE5469">
          <w:rPr>
            <w:color w:val="0000FF"/>
            <w:highlight w:val="yellow"/>
          </w:rPr>
          <w:t>подпунктом 2.7.2 пункта 2.7</w:t>
        </w:r>
      </w:hyperlink>
      <w:r w:rsidRPr="00AE5469">
        <w:rPr>
          <w:highlight w:val="yellow"/>
        </w:rPr>
        <w:t xml:space="preserve"> настоящего раздела;</w:t>
      </w:r>
    </w:p>
    <w:p w:rsidR="00EA6472" w:rsidRPr="00AE5469" w:rsidRDefault="00EA6472">
      <w:pPr>
        <w:pStyle w:val="ConsPlusNormal"/>
        <w:spacing w:before="220"/>
        <w:ind w:firstLine="540"/>
        <w:jc w:val="both"/>
        <w:rPr>
          <w:highlight w:val="yellow"/>
        </w:rPr>
      </w:pPr>
      <w:r w:rsidRPr="00AE5469">
        <w:rPr>
          <w:highlight w:val="yellow"/>
        </w:rPr>
        <w:t>3) данное заявление подано лицом, не являющимся гражданином Российской Федерации и не являющимся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или членом его семьи, совместно переселяющимся на постоянное место жительства в Российскую Федерацию;</w:t>
      </w:r>
    </w:p>
    <w:p w:rsidR="00EA6472" w:rsidRPr="00AE5469" w:rsidRDefault="00EA6472">
      <w:pPr>
        <w:pStyle w:val="ConsPlusNormal"/>
        <w:spacing w:before="220"/>
        <w:ind w:firstLine="540"/>
        <w:jc w:val="both"/>
        <w:rPr>
          <w:highlight w:val="yellow"/>
        </w:rPr>
      </w:pPr>
      <w:r w:rsidRPr="00AE5469">
        <w:rPr>
          <w:highlight w:val="yellow"/>
        </w:rPr>
        <w:t xml:space="preserve">4) заявление подано с нарушением требований </w:t>
      </w:r>
      <w:hyperlink w:anchor="P144" w:history="1">
        <w:r w:rsidRPr="00AE5469">
          <w:rPr>
            <w:color w:val="0000FF"/>
            <w:highlight w:val="yellow"/>
          </w:rPr>
          <w:t>подпунктов 2.7.3</w:t>
        </w:r>
      </w:hyperlink>
      <w:r w:rsidRPr="00AE5469">
        <w:rPr>
          <w:highlight w:val="yellow"/>
        </w:rPr>
        <w:t xml:space="preserve"> и </w:t>
      </w:r>
      <w:hyperlink w:anchor="P145" w:history="1">
        <w:r w:rsidRPr="00AE5469">
          <w:rPr>
            <w:color w:val="0000FF"/>
            <w:highlight w:val="yellow"/>
          </w:rPr>
          <w:t>2.7.4 пункта 2.7</w:t>
        </w:r>
      </w:hyperlink>
      <w:r w:rsidRPr="00AE5469">
        <w:rPr>
          <w:highlight w:val="yellow"/>
        </w:rPr>
        <w:t xml:space="preserve"> настоящего раздела;</w:t>
      </w:r>
    </w:p>
    <w:p w:rsidR="00EA6472" w:rsidRDefault="00EA6472">
      <w:pPr>
        <w:pStyle w:val="ConsPlusNormal"/>
        <w:spacing w:before="220"/>
        <w:ind w:firstLine="540"/>
        <w:jc w:val="both"/>
      </w:pPr>
      <w:r w:rsidRPr="00AE5469">
        <w:rPr>
          <w:highlight w:val="yellow"/>
        </w:rPr>
        <w:t xml:space="preserve">5) площадь испрашиваемого земельного участка превышает предельный размер, установленный </w:t>
      </w:r>
      <w:hyperlink r:id="rId25" w:history="1">
        <w:r w:rsidRPr="00AE5469">
          <w:rPr>
            <w:color w:val="0000FF"/>
            <w:highlight w:val="yellow"/>
          </w:rPr>
          <w:t>частями 1</w:t>
        </w:r>
      </w:hyperlink>
      <w:r w:rsidRPr="00AE5469">
        <w:rPr>
          <w:highlight w:val="yellow"/>
        </w:rPr>
        <w:t xml:space="preserve"> и </w:t>
      </w:r>
      <w:hyperlink r:id="rId26" w:history="1">
        <w:r w:rsidRPr="00AE5469">
          <w:rPr>
            <w:color w:val="0000FF"/>
            <w:highlight w:val="yellow"/>
          </w:rPr>
          <w:t>2 статьи 2</w:t>
        </w:r>
      </w:hyperlink>
      <w:r w:rsidRPr="00AE5469">
        <w:rPr>
          <w:highlight w:val="yellow"/>
        </w:rPr>
        <w:t xml:space="preserve"> Федерального закона от 01.05.2016 N 119-ФЗ.</w:t>
      </w:r>
      <w:bookmarkStart w:id="11" w:name="_GoBack"/>
      <w:bookmarkEnd w:id="11"/>
    </w:p>
    <w:p w:rsidR="00EA6472" w:rsidRDefault="00EA6472">
      <w:pPr>
        <w:pStyle w:val="ConsPlusNormal"/>
        <w:spacing w:before="220"/>
        <w:ind w:firstLine="540"/>
        <w:jc w:val="both"/>
      </w:pPr>
      <w:r>
        <w:t>2.15. В случае, если в компетенцию уполномоченного органа не входит предоставление испрашиваемого земельного участка, уполномоченный орган в течение трех рабочих дней со дня поступления заявления гражданина о предоставлении земельного участка в безвозмездное пользование направляет его в соответствующий уполномоченный орган и уведомляет об этом в письменной форме гражданина, подавшего данное заявление.</w:t>
      </w:r>
    </w:p>
    <w:p w:rsidR="00EA6472" w:rsidRDefault="00EA6472">
      <w:pPr>
        <w:pStyle w:val="ConsPlusNormal"/>
        <w:spacing w:before="220"/>
        <w:ind w:firstLine="540"/>
        <w:jc w:val="both"/>
      </w:pPr>
      <w:r>
        <w:t>2.16. Исчерпывающий перечень оснований для приостановления и (или) отказа в предоставлении муниципальной услуги.</w:t>
      </w:r>
    </w:p>
    <w:p w:rsidR="00EA6472" w:rsidRDefault="00EA6472">
      <w:pPr>
        <w:pStyle w:val="ConsPlusNormal"/>
        <w:spacing w:before="220"/>
        <w:ind w:firstLine="540"/>
        <w:jc w:val="both"/>
      </w:pPr>
      <w:bookmarkStart w:id="12" w:name="P174"/>
      <w:bookmarkEnd w:id="12"/>
      <w:r>
        <w:t>2.16.1. Предоставление муниципальной услуги приостанавливается в случае:</w:t>
      </w:r>
    </w:p>
    <w:p w:rsidR="00EA6472" w:rsidRDefault="00EA6472">
      <w:pPr>
        <w:pStyle w:val="ConsPlusNormal"/>
        <w:spacing w:before="220"/>
        <w:ind w:firstLine="540"/>
        <w:jc w:val="both"/>
      </w:pPr>
      <w:bookmarkStart w:id="13" w:name="P175"/>
      <w:bookmarkEnd w:id="13"/>
      <w:r>
        <w:t xml:space="preserve">1) в случае, если на дату поступления в уполномоченный орган заявления о предоставлении </w:t>
      </w:r>
      <w:r>
        <w:lastRenderedPageBreak/>
        <w:t>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 при этом 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EA6472" w:rsidRDefault="00EA6472">
      <w:pPr>
        <w:pStyle w:val="ConsPlusNormal"/>
        <w:spacing w:before="220"/>
        <w:ind w:firstLine="540"/>
        <w:jc w:val="both"/>
      </w:pPr>
      <w:r>
        <w:t xml:space="preserve">2) если при рассмотрении заявления гражданина о предоставлении земельного участка уполномоченным органом выявлены основания, указанные в </w:t>
      </w:r>
      <w:hyperlink r:id="rId27" w:history="1">
        <w:r>
          <w:rPr>
            <w:color w:val="0000FF"/>
          </w:rPr>
          <w:t>пунктах 1</w:t>
        </w:r>
      </w:hyperlink>
      <w:r>
        <w:t xml:space="preserve"> - </w:t>
      </w:r>
      <w:hyperlink r:id="rId28" w:history="1">
        <w:r>
          <w:rPr>
            <w:color w:val="0000FF"/>
          </w:rPr>
          <w:t>24 статьи 7</w:t>
        </w:r>
      </w:hyperlink>
      <w:r>
        <w:t xml:space="preserve"> Федерального закона от 01.05.2016 N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данная схема. В срок не более пяти рабочих дней со дня принятия указанного решения уполномоченный орган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p w:rsidR="00EA6472" w:rsidRPr="00172F95" w:rsidRDefault="00EA6472">
      <w:pPr>
        <w:pStyle w:val="ConsPlusNormal"/>
        <w:spacing w:before="220"/>
        <w:ind w:firstLine="540"/>
        <w:jc w:val="both"/>
        <w:rPr>
          <w:highlight w:val="yellow"/>
        </w:rPr>
      </w:pPr>
      <w:r>
        <w:t xml:space="preserve">2.16.2. </w:t>
      </w:r>
      <w:r w:rsidRPr="00172F95">
        <w:rPr>
          <w:highlight w:val="yellow"/>
        </w:rPr>
        <w:t>Основаниями для отказа в предоставлении муниципальной услуги являются:</w:t>
      </w:r>
    </w:p>
    <w:p w:rsidR="00EA6472" w:rsidRPr="00172F95" w:rsidRDefault="00EA6472">
      <w:pPr>
        <w:pStyle w:val="ConsPlusNormal"/>
        <w:spacing w:before="220"/>
        <w:ind w:firstLine="540"/>
        <w:jc w:val="both"/>
        <w:rPr>
          <w:highlight w:val="yellow"/>
        </w:rPr>
      </w:pPr>
      <w:r w:rsidRPr="00172F95">
        <w:rPr>
          <w:highlight w:val="yellow"/>
        </w:rPr>
        <w:t xml:space="preserve">1) принятие </w:t>
      </w:r>
      <w:proofErr w:type="spellStart"/>
      <w:r w:rsidRPr="00172F95">
        <w:rPr>
          <w:highlight w:val="yellow"/>
        </w:rPr>
        <w:t>Росреестром</w:t>
      </w:r>
      <w:proofErr w:type="spellEnd"/>
      <w:r w:rsidRPr="00172F95">
        <w:rPr>
          <w:highlight w:val="yellow"/>
        </w:rPr>
        <w:t xml:space="preserve"> решения об отказе в осуществлении государственного кадастрового учета земельного участка в случае, предусмотренном </w:t>
      </w:r>
      <w:hyperlink r:id="rId29" w:history="1">
        <w:r w:rsidRPr="00172F95">
          <w:rPr>
            <w:color w:val="0000FF"/>
            <w:highlight w:val="yellow"/>
          </w:rPr>
          <w:t>частью 12 статьи 6</w:t>
        </w:r>
      </w:hyperlink>
      <w:r w:rsidRPr="00172F95">
        <w:rPr>
          <w:highlight w:val="yellow"/>
        </w:rPr>
        <w:t xml:space="preserve"> Федерального закона от 01.05.2016 N 119-ФЗ;</w:t>
      </w:r>
    </w:p>
    <w:p w:rsidR="00EA6472" w:rsidRPr="00172F95" w:rsidRDefault="00EA6472">
      <w:pPr>
        <w:pStyle w:val="ConsPlusNormal"/>
        <w:spacing w:before="220"/>
        <w:ind w:firstLine="540"/>
        <w:jc w:val="both"/>
        <w:rPr>
          <w:highlight w:val="yellow"/>
        </w:rPr>
      </w:pPr>
      <w:bookmarkStart w:id="14" w:name="P179"/>
      <w:bookmarkEnd w:id="14"/>
      <w:r w:rsidRPr="00172F95">
        <w:rPr>
          <w:highlight w:val="yellow"/>
        </w:rPr>
        <w:t xml:space="preserve">2) случаи, предусмотренные </w:t>
      </w:r>
      <w:hyperlink r:id="rId30" w:history="1">
        <w:r w:rsidRPr="00172F95">
          <w:rPr>
            <w:color w:val="0000FF"/>
            <w:highlight w:val="yellow"/>
          </w:rPr>
          <w:t>статьей 7</w:t>
        </w:r>
      </w:hyperlink>
      <w:r w:rsidRPr="00172F95">
        <w:rPr>
          <w:highlight w:val="yellow"/>
        </w:rPr>
        <w:t xml:space="preserve"> Федерального закона от 01.05.2016 N 119-ФЗ;</w:t>
      </w:r>
    </w:p>
    <w:p w:rsidR="00EA6472" w:rsidRDefault="00EA6472">
      <w:pPr>
        <w:pStyle w:val="ConsPlusNormal"/>
        <w:spacing w:before="220"/>
        <w:ind w:firstLine="540"/>
        <w:jc w:val="both"/>
      </w:pPr>
      <w:bookmarkStart w:id="15" w:name="P180"/>
      <w:bookmarkEnd w:id="15"/>
      <w:r w:rsidRPr="00172F95">
        <w:rPr>
          <w:highlight w:val="yellow"/>
        </w:rPr>
        <w:t>3) в случае, если в течение тридцати дней со дня направления уполномоченным органом заявителю предусмотренных подпунктом 2.15.1 пунктом 2.5 настоящего раздела вариантов схемы размещения земельного участка и перечня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 от заявителя не поступило согласие ни с одним из предложенных вариантов схемы размещения земельного участка или согласие на предоставление одного из предложенных земельных участков, уполномоченный</w:t>
      </w:r>
      <w:r>
        <w:t xml:space="preserve"> орган отказывает в предоставлении земельного участка в безвозмездное пользование.</w:t>
      </w:r>
    </w:p>
    <w:p w:rsidR="00EA6472" w:rsidRPr="00172F95" w:rsidRDefault="00EA6472">
      <w:pPr>
        <w:pStyle w:val="ConsPlusNormal"/>
        <w:spacing w:before="220"/>
        <w:ind w:firstLine="540"/>
        <w:jc w:val="both"/>
        <w:rPr>
          <w:highlight w:val="yellow"/>
        </w:rPr>
      </w:pPr>
      <w:r>
        <w:t>2.</w:t>
      </w:r>
      <w:r w:rsidRPr="00172F95">
        <w:rPr>
          <w:highlight w:val="yellow"/>
        </w:rPr>
        <w:t>17. Размер оплаты, взимаемой с заявителя при предоставлении муниципальной услуги, и способы ее взимания.</w:t>
      </w:r>
    </w:p>
    <w:p w:rsidR="00EA6472" w:rsidRDefault="00EA6472">
      <w:pPr>
        <w:pStyle w:val="ConsPlusNormal"/>
        <w:spacing w:before="220"/>
        <w:ind w:firstLine="540"/>
        <w:jc w:val="both"/>
      </w:pPr>
      <w:r w:rsidRPr="00172F95">
        <w:rPr>
          <w:highlight w:val="yellow"/>
        </w:rPr>
        <w:t>Муниципальная услуга предоставляется бесплатно.</w:t>
      </w:r>
    </w:p>
    <w:p w:rsidR="00EA6472" w:rsidRDefault="00EA6472">
      <w:pPr>
        <w:pStyle w:val="ConsPlusNormal"/>
        <w:spacing w:before="220"/>
        <w:ind w:firstLine="540"/>
        <w:jc w:val="both"/>
      </w:pPr>
      <w:r>
        <w:t>2.18. Максимальный срок ожидания в очереди при подаче заявления и при получении результата предоставления муниципальной услуги.</w:t>
      </w:r>
    </w:p>
    <w:p w:rsidR="00EA6472" w:rsidRDefault="00EA6472">
      <w:pPr>
        <w:pStyle w:val="ConsPlusNormal"/>
        <w:spacing w:before="220"/>
        <w:ind w:firstLine="540"/>
        <w:jc w:val="both"/>
      </w:pPr>
      <w:r>
        <w:lastRenderedPageBreak/>
        <w:t>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rsidR="00EA6472" w:rsidRDefault="00EA6472">
      <w:pPr>
        <w:pStyle w:val="ConsPlusNormal"/>
        <w:spacing w:before="220"/>
        <w:ind w:firstLine="540"/>
        <w:jc w:val="both"/>
      </w:pPr>
      <w:r>
        <w:t>2.19. Срок регистрации заявления и документов.</w:t>
      </w:r>
    </w:p>
    <w:p w:rsidR="00EA6472" w:rsidRDefault="00EA6472">
      <w:pPr>
        <w:pStyle w:val="ConsPlusNormal"/>
        <w:spacing w:before="220"/>
        <w:ind w:firstLine="540"/>
        <w:jc w:val="both"/>
      </w:pPr>
      <w:r>
        <w:t xml:space="preserve">Заявление и документы, предоставленные заявителем, регистрируются в сроки, установленные </w:t>
      </w:r>
      <w:hyperlink w:anchor="P232" w:history="1">
        <w:r>
          <w:rPr>
            <w:color w:val="0000FF"/>
          </w:rPr>
          <w:t>подпунктами 3.2.2</w:t>
        </w:r>
      </w:hyperlink>
      <w:r>
        <w:t xml:space="preserve">, </w:t>
      </w:r>
      <w:hyperlink w:anchor="P237" w:history="1">
        <w:r>
          <w:rPr>
            <w:color w:val="0000FF"/>
          </w:rPr>
          <w:t>3.2.3 пункта 3.2 раздела 3</w:t>
        </w:r>
      </w:hyperlink>
      <w:r>
        <w:t xml:space="preserve"> настоящего административного регламента.</w:t>
      </w:r>
    </w:p>
    <w:p w:rsidR="00EA6472" w:rsidRDefault="00EA6472">
      <w:pPr>
        <w:pStyle w:val="ConsPlusNormal"/>
        <w:spacing w:before="220"/>
        <w:ind w:firstLine="540"/>
        <w:jc w:val="both"/>
      </w:pPr>
      <w: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A6472" w:rsidRDefault="00EA6472">
      <w:pPr>
        <w:pStyle w:val="ConsPlusNormal"/>
        <w:spacing w:before="220"/>
        <w:ind w:firstLine="540"/>
        <w:jc w:val="both"/>
      </w:pPr>
      <w:r>
        <w:t>2.20.1. Помещения, в которых предоставляется муниципальная услуга, должны соответствовать санитарным правилам и нормам, иметь естественное или искусственное освещение.</w:t>
      </w:r>
    </w:p>
    <w:p w:rsidR="00EA6472" w:rsidRDefault="00EA6472">
      <w:pPr>
        <w:pStyle w:val="ConsPlusNormal"/>
        <w:spacing w:before="220"/>
        <w:ind w:firstLine="540"/>
        <w:jc w:val="both"/>
      </w:pPr>
      <w:r>
        <w:t>2.20.2. В помещениях, в которых предоставляется муниципальная услуга, отводятся места ожидания и приема заявителей.</w:t>
      </w:r>
    </w:p>
    <w:p w:rsidR="00EA6472" w:rsidRDefault="00EA6472">
      <w:pPr>
        <w:pStyle w:val="ConsPlusNormal"/>
        <w:spacing w:before="220"/>
        <w:ind w:firstLine="540"/>
        <w:jc w:val="both"/>
      </w:pPr>
      <w:r>
        <w:t>2.20.3. Места ожидания заявителей оборудуются стульями. Количество мест ожидания заявителей определяется исходя из фактической нагрузки и возможности для их размещения в здании, но не может составлять менее трех мест.</w:t>
      </w:r>
    </w:p>
    <w:p w:rsidR="00EA6472" w:rsidRDefault="00EA6472">
      <w:pPr>
        <w:pStyle w:val="ConsPlusNormal"/>
        <w:spacing w:before="220"/>
        <w:ind w:firstLine="540"/>
        <w:jc w:val="both"/>
      </w:pPr>
      <w:r>
        <w:t>2.20.4. Места приема заявителей организованы в виде отдельных рабочих мест для каждого специалиста, участвующего в предоставлении муниципальной услуги.</w:t>
      </w:r>
    </w:p>
    <w:p w:rsidR="00EA6472" w:rsidRDefault="00EA6472">
      <w:pPr>
        <w:pStyle w:val="ConsPlusNormal"/>
        <w:spacing w:before="220"/>
        <w:ind w:firstLine="540"/>
        <w:jc w:val="both"/>
      </w:pPr>
      <w:r>
        <w:t>2.20.5. Рабочие места специалистов, участвующих в предоставлении муниципальной услуги, оборудуются персональным компьютером с печатающим устройством и возможностью доступа к необходимым информационным базам данных.</w:t>
      </w:r>
    </w:p>
    <w:p w:rsidR="00EA6472" w:rsidRDefault="00EA6472">
      <w:pPr>
        <w:pStyle w:val="ConsPlusNormal"/>
        <w:spacing w:before="220"/>
        <w:ind w:firstLine="540"/>
        <w:jc w:val="both"/>
      </w:pPr>
      <w:r>
        <w:t>2.20.6. Помимо требований к помещениям, в которых предоставляется муниципальная услуга, предусмотренных подпунктами 2.19.1 - 2.19.5 настоящего пункта, обеспечивается доступ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EA6472" w:rsidRDefault="00EA6472">
      <w:pPr>
        <w:pStyle w:val="ConsPlusNormal"/>
        <w:spacing w:before="220"/>
        <w:ind w:firstLine="540"/>
        <w:jc w:val="both"/>
      </w:pPr>
      <w:r>
        <w:t>- возможность самостоятельного передвижения по территории, на которой расположен уполномоченный орган,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EA6472" w:rsidRDefault="00EA6472">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EA6472" w:rsidRDefault="00EA6472">
      <w:pPr>
        <w:pStyle w:val="ConsPlusNormal"/>
        <w:spacing w:before="220"/>
        <w:ind w:firstLine="540"/>
        <w:jc w:val="both"/>
      </w:pPr>
      <w: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A6472" w:rsidRDefault="00EA6472">
      <w:pPr>
        <w:pStyle w:val="ConsPlusNormal"/>
        <w:spacing w:before="220"/>
        <w:ind w:firstLine="540"/>
        <w:jc w:val="both"/>
      </w:pPr>
      <w: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к нормативно-правовому регулированию в сфере социальной защиты населения;</w:t>
      </w:r>
    </w:p>
    <w:p w:rsidR="00EA6472" w:rsidRDefault="00EA6472">
      <w:pPr>
        <w:pStyle w:val="ConsPlusNormal"/>
        <w:spacing w:before="220"/>
        <w:ind w:firstLine="540"/>
        <w:jc w:val="both"/>
      </w:pPr>
      <w:r>
        <w:t xml:space="preserve">- оказание специалистами уполномоченного органа, ответственными за предоставление </w:t>
      </w:r>
      <w:r>
        <w:lastRenderedPageBreak/>
        <w:t>муниципальной услуги, помощи инвалидам в преодолении барьеров, мешающих получению ими муниципальной услуги наравне с другими лицами;</w:t>
      </w:r>
    </w:p>
    <w:p w:rsidR="00EA6472" w:rsidRDefault="00EA6472">
      <w:pPr>
        <w:pStyle w:val="ConsPlusNormal"/>
        <w:spacing w:before="220"/>
        <w:ind w:firstLine="540"/>
        <w:jc w:val="both"/>
      </w:pPr>
      <w:r>
        <w:t>- оказание специалистами уполномоченного органа, ответственными за предоставление муниципальной услуги, помощи инвалидам при ознакомлении с необходимой информацией о предоставлении муниципальной услуги.</w:t>
      </w:r>
    </w:p>
    <w:p w:rsidR="00EA6472" w:rsidRDefault="00EA6472">
      <w:pPr>
        <w:pStyle w:val="ConsPlusNormal"/>
        <w:spacing w:before="220"/>
        <w:ind w:firstLine="540"/>
        <w:jc w:val="both"/>
      </w:pPr>
      <w:r>
        <w:t>2.20.7. Визуальная и текстовая информация о предоставлении муниципальной услуги размещается на стенде. Стенд устанавливается на высоте, обеспечивающей видимость размещенной на стенде информации.</w:t>
      </w:r>
    </w:p>
    <w:p w:rsidR="00EA6472" w:rsidRDefault="00EA6472">
      <w:pPr>
        <w:pStyle w:val="ConsPlusNormal"/>
        <w:spacing w:before="220"/>
        <w:ind w:firstLine="540"/>
        <w:jc w:val="both"/>
      </w:pPr>
      <w:r>
        <w:t>2.21. Показатели доступности и качества муниципальной услуги (количество взаимодействий Заявителя с должностными лицами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EA6472" w:rsidRDefault="00EA6472">
      <w:pPr>
        <w:pStyle w:val="ConsPlusNormal"/>
        <w:spacing w:before="220"/>
        <w:ind w:firstLine="540"/>
        <w:jc w:val="both"/>
      </w:pPr>
      <w:bookmarkStart w:id="16" w:name="P202"/>
      <w:bookmarkEnd w:id="16"/>
      <w:r>
        <w:t>2.21.1. Показателями доступности и качества предоставляемой муниципальной услуги являются:</w:t>
      </w:r>
    </w:p>
    <w:p w:rsidR="00EA6472" w:rsidRDefault="00EA6472">
      <w:pPr>
        <w:pStyle w:val="ConsPlusNormal"/>
        <w:spacing w:before="220"/>
        <w:ind w:firstLine="540"/>
        <w:jc w:val="both"/>
      </w:pPr>
      <w:r>
        <w:t>- открытость информации о муниципальной услуге;</w:t>
      </w:r>
    </w:p>
    <w:p w:rsidR="00EA6472" w:rsidRDefault="00EA6472">
      <w:pPr>
        <w:pStyle w:val="ConsPlusNormal"/>
        <w:spacing w:before="220"/>
        <w:ind w:firstLine="540"/>
        <w:jc w:val="both"/>
      </w:pPr>
      <w:r>
        <w:t>- возможность получения информации о ходе предоставления муниципальной услуги;</w:t>
      </w:r>
    </w:p>
    <w:p w:rsidR="00EA6472" w:rsidRDefault="00EA6472">
      <w:pPr>
        <w:pStyle w:val="ConsPlusNormal"/>
        <w:spacing w:before="220"/>
        <w:ind w:firstLine="540"/>
        <w:jc w:val="both"/>
      </w:pPr>
      <w:r>
        <w:t>- своевременность предоставления муниципальной услуги;</w:t>
      </w:r>
    </w:p>
    <w:p w:rsidR="00EA6472" w:rsidRDefault="00EA6472">
      <w:pPr>
        <w:pStyle w:val="ConsPlusNormal"/>
        <w:spacing w:before="220"/>
        <w:ind w:firstLine="540"/>
        <w:jc w:val="both"/>
      </w:pPr>
      <w:r>
        <w:t>- точное соблюдение требований законодательства и настоящего административного регламента при предоставлении муниципальной услуги;</w:t>
      </w:r>
    </w:p>
    <w:p w:rsidR="00EA6472" w:rsidRDefault="00EA6472">
      <w:pPr>
        <w:pStyle w:val="ConsPlusNormal"/>
        <w:spacing w:before="220"/>
        <w:ind w:firstLine="540"/>
        <w:jc w:val="both"/>
      </w:pPr>
      <w:r>
        <w:t>- вежливость и корректность специалистов, участвующих в предоставлении муниципальной услуги.</w:t>
      </w:r>
    </w:p>
    <w:p w:rsidR="00EA6472" w:rsidRDefault="00EA6472">
      <w:pPr>
        <w:pStyle w:val="ConsPlusNormal"/>
        <w:spacing w:before="220"/>
        <w:ind w:firstLine="540"/>
        <w:jc w:val="both"/>
      </w:pPr>
      <w:r>
        <w:t>2.22.2. Предоставление муниципальной услуги предусматривает взаимодействие заявителя (его представителя) со специалистами, участвующими в предоставлении муниципальной услуги, при:</w:t>
      </w:r>
    </w:p>
    <w:p w:rsidR="00EA6472" w:rsidRDefault="00EA6472">
      <w:pPr>
        <w:pStyle w:val="ConsPlusNormal"/>
        <w:spacing w:before="220"/>
        <w:ind w:firstLine="540"/>
        <w:jc w:val="both"/>
      </w:pPr>
      <w:r>
        <w:t>- личном обращении заявителя (его представителя) с заявлением;</w:t>
      </w:r>
    </w:p>
    <w:p w:rsidR="00EA6472" w:rsidRDefault="00EA6472">
      <w:pPr>
        <w:pStyle w:val="ConsPlusNormal"/>
        <w:spacing w:before="220"/>
        <w:ind w:firstLine="540"/>
        <w:jc w:val="both"/>
      </w:pPr>
      <w:r>
        <w:t>- личном получении заявителем (его представителем) результатов предоставления муниципальной услуги.</w:t>
      </w:r>
    </w:p>
    <w:p w:rsidR="00EA6472" w:rsidRDefault="00EA6472">
      <w:pPr>
        <w:pStyle w:val="ConsPlusNormal"/>
        <w:spacing w:before="220"/>
        <w:ind w:firstLine="540"/>
        <w:jc w:val="both"/>
      </w:pPr>
      <w:r>
        <w:t>Личное обращение заявителя (его представителя) в уполномоченный орган не является обязательным (осуществляется по усмотрению заявителя (его представителя), взаимодействие может осуществляться посредством почтовых отправлений.</w:t>
      </w:r>
    </w:p>
    <w:p w:rsidR="00EA6472" w:rsidRDefault="00EA6472">
      <w:pPr>
        <w:pStyle w:val="ConsPlusNormal"/>
        <w:spacing w:before="220"/>
        <w:ind w:firstLine="540"/>
        <w:jc w:val="both"/>
      </w:pPr>
      <w:r>
        <w:t>2.22.3. Продолжительность каждого из взаимодействий составляет не более 15 минут.</w:t>
      </w:r>
    </w:p>
    <w:p w:rsidR="00EA6472" w:rsidRDefault="00EA6472">
      <w:pPr>
        <w:pStyle w:val="ConsPlusNormal"/>
        <w:spacing w:before="220"/>
        <w:ind w:firstLine="540"/>
        <w:jc w:val="both"/>
      </w:pPr>
      <w:r>
        <w:t>2.23. Иные требования, учитывающие особенности предоставления муниципальной услуги в МФЦ.</w:t>
      </w:r>
    </w:p>
    <w:p w:rsidR="00EA6472" w:rsidRDefault="00EA6472">
      <w:pPr>
        <w:pStyle w:val="ConsPlusNormal"/>
        <w:spacing w:before="220"/>
        <w:ind w:firstLine="540"/>
        <w:jc w:val="both"/>
      </w:pPr>
      <w:r>
        <w:t>2.23.1. Предоставление муниципальной услуги в МФЦ осуществляется в соответствии с требованиями законодательства Российской Федерации при наличии соглашения о взаимодействии по принципу "одного окна" после однократного обращения заявителя с соответствующим запросом, а взаимодействие с уполномоченным органом осуществляется МФЦ без участия заявителя.</w:t>
      </w:r>
    </w:p>
    <w:p w:rsidR="00EA6472" w:rsidRDefault="00EA6472">
      <w:pPr>
        <w:pStyle w:val="ConsPlusNormal"/>
        <w:spacing w:before="220"/>
        <w:ind w:firstLine="540"/>
        <w:jc w:val="both"/>
      </w:pPr>
      <w:r>
        <w:t xml:space="preserve">2.23.2. В случае, предусмотренном </w:t>
      </w:r>
      <w:hyperlink w:anchor="P202" w:history="1">
        <w:r>
          <w:rPr>
            <w:color w:val="0000FF"/>
          </w:rPr>
          <w:t>пунктом 2.21.1</w:t>
        </w:r>
      </w:hyperlink>
      <w:r>
        <w:t xml:space="preserve"> настоящего раздела, прием запроса о предоставлении муниципальной услуги, а также выдача заявителю результата предоставления </w:t>
      </w:r>
      <w:r>
        <w:lastRenderedPageBreak/>
        <w:t>муниципальной услуги осуществляется структурными подразделениями МФЦ.</w:t>
      </w:r>
    </w:p>
    <w:p w:rsidR="00EA6472" w:rsidRDefault="00EA6472">
      <w:pPr>
        <w:pStyle w:val="ConsPlusNormal"/>
        <w:spacing w:before="220"/>
        <w:ind w:firstLine="540"/>
        <w:jc w:val="both"/>
      </w:pPr>
      <w:r>
        <w:t>2.23.3. Осуществляется обеспечение доступа заявителей к сведениям о предоставляемой муниципальной услуге на официальном сайте уполномоченного органа.</w:t>
      </w:r>
    </w:p>
    <w:p w:rsidR="00EA6472" w:rsidRDefault="00EA6472">
      <w:pPr>
        <w:pStyle w:val="ConsPlusNormal"/>
        <w:spacing w:before="220"/>
        <w:ind w:firstLine="540"/>
        <w:jc w:val="both"/>
      </w:pPr>
      <w:r>
        <w:t>2.23.4. Обеспечение обработки и хранения персональных данных граждан осуществляется в соответствии с законодательством Российской Федерации о персональных данных.</w:t>
      </w:r>
    </w:p>
    <w:p w:rsidR="00EA6472" w:rsidRDefault="00EA6472">
      <w:pPr>
        <w:pStyle w:val="ConsPlusNormal"/>
        <w:jc w:val="both"/>
      </w:pPr>
    </w:p>
    <w:p w:rsidR="00EA6472" w:rsidRDefault="00EA6472">
      <w:pPr>
        <w:pStyle w:val="ConsPlusTitle"/>
        <w:jc w:val="center"/>
        <w:outlineLvl w:val="1"/>
      </w:pPr>
      <w:r>
        <w:t>3. Состав, последовательность и сроки</w:t>
      </w:r>
    </w:p>
    <w:p w:rsidR="00EA6472" w:rsidRDefault="00EA6472">
      <w:pPr>
        <w:pStyle w:val="ConsPlusTitle"/>
        <w:jc w:val="center"/>
      </w:pPr>
      <w:r>
        <w:t>выполнения административных процедур,</w:t>
      </w:r>
    </w:p>
    <w:p w:rsidR="00EA6472" w:rsidRDefault="00EA6472">
      <w:pPr>
        <w:pStyle w:val="ConsPlusTitle"/>
        <w:jc w:val="center"/>
      </w:pPr>
      <w:r>
        <w:t>требования к порядку их выполнения</w:t>
      </w:r>
    </w:p>
    <w:p w:rsidR="00EA6472" w:rsidRDefault="00EA6472">
      <w:pPr>
        <w:pStyle w:val="ConsPlusNormal"/>
        <w:jc w:val="both"/>
      </w:pPr>
    </w:p>
    <w:p w:rsidR="00EA6472" w:rsidRDefault="00EA6472">
      <w:pPr>
        <w:pStyle w:val="ConsPlusNormal"/>
        <w:ind w:firstLine="540"/>
        <w:jc w:val="both"/>
      </w:pPr>
      <w:r>
        <w:t>3.1. Предоставление муниципальной услуги включает в себя следующие административные процедуры:</w:t>
      </w:r>
    </w:p>
    <w:p w:rsidR="00EA6472" w:rsidRDefault="00EA6472">
      <w:pPr>
        <w:pStyle w:val="ConsPlusNormal"/>
        <w:spacing w:before="220"/>
        <w:ind w:firstLine="540"/>
        <w:jc w:val="both"/>
      </w:pPr>
      <w:r>
        <w:t>- прием и регистрация заявления и документов, представленных заявителем,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муниципальной услуги;</w:t>
      </w:r>
    </w:p>
    <w:p w:rsidR="00EA6472" w:rsidRDefault="00EA6472">
      <w:pPr>
        <w:pStyle w:val="ConsPlusNormal"/>
        <w:spacing w:before="220"/>
        <w:ind w:firstLine="540"/>
        <w:jc w:val="both"/>
      </w:pPr>
      <w:r>
        <w:t>- формирование и направление межведомственных запросов в органы, участвующие в предоставлении муниципальной услуги;</w:t>
      </w:r>
    </w:p>
    <w:p w:rsidR="00EA6472" w:rsidRDefault="00EA6472">
      <w:pPr>
        <w:pStyle w:val="ConsPlusNormal"/>
        <w:spacing w:before="220"/>
        <w:ind w:firstLine="540"/>
        <w:jc w:val="both"/>
      </w:pPr>
      <w:r>
        <w:t xml:space="preserve">- подготовка проекта договора безвозмездного пользования земельным участком или принятие решения об отказе в предоставлении земельного участка в безвозмездное пользование, а также подготовка письма о принятии </w:t>
      </w:r>
      <w:proofErr w:type="spellStart"/>
      <w:r>
        <w:t>Росреестром</w:t>
      </w:r>
      <w:proofErr w:type="spellEnd"/>
      <w:r>
        <w:t xml:space="preserve"> решения о приостановлении осуществления государственного кадастрового учета земельного участка;</w:t>
      </w:r>
    </w:p>
    <w:p w:rsidR="00EA6472" w:rsidRDefault="00EA6472">
      <w:pPr>
        <w:pStyle w:val="ConsPlusNormal"/>
        <w:spacing w:before="220"/>
        <w:ind w:firstLine="540"/>
        <w:jc w:val="both"/>
      </w:pPr>
      <w:r>
        <w:t xml:space="preserve">- выдача (направление) заявителю для подписания проекта </w:t>
      </w:r>
      <w:proofErr w:type="gramStart"/>
      <w:r>
        <w:t>договора</w:t>
      </w:r>
      <w:proofErr w:type="gramEnd"/>
      <w:r>
        <w:t xml:space="preserve"> либо подписанного уполномоченным органом письма об отказе в предоставлении земельного участка в безвозмездное пользование или письма о принятии </w:t>
      </w:r>
      <w:proofErr w:type="spellStart"/>
      <w:r>
        <w:t>Росреестром</w:t>
      </w:r>
      <w:proofErr w:type="spellEnd"/>
      <w:r>
        <w:t xml:space="preserve"> решения о приостановлении осуществления государственного кадастрового учета земельного участка;</w:t>
      </w:r>
    </w:p>
    <w:p w:rsidR="00EA6472" w:rsidRDefault="00EA6472">
      <w:pPr>
        <w:pStyle w:val="ConsPlusNormal"/>
        <w:spacing w:before="220"/>
        <w:ind w:firstLine="540"/>
        <w:jc w:val="both"/>
      </w:pPr>
      <w:r>
        <w:t xml:space="preserve">- подписание уполномоченным органом подписанного заявителем проекта договора и обращение в </w:t>
      </w:r>
      <w:proofErr w:type="spellStart"/>
      <w:r>
        <w:t>Росреестр</w:t>
      </w:r>
      <w:proofErr w:type="spellEnd"/>
      <w:r>
        <w:t xml:space="preserve"> с заявлением о государственной регистрации права безвозмездного пользования земельным участком;</w:t>
      </w:r>
    </w:p>
    <w:p w:rsidR="00EA6472" w:rsidRDefault="00EA6472">
      <w:pPr>
        <w:pStyle w:val="ConsPlusNormal"/>
        <w:spacing w:before="220"/>
        <w:ind w:firstLine="540"/>
        <w:jc w:val="both"/>
      </w:pPr>
      <w:r>
        <w:t>- выдача (направление) заявителю договора после государственной регистрации права.</w:t>
      </w:r>
    </w:p>
    <w:p w:rsidR="00EA6472" w:rsidRDefault="00EA6472">
      <w:pPr>
        <w:pStyle w:val="ConsPlusNormal"/>
        <w:spacing w:before="220"/>
        <w:ind w:firstLine="540"/>
        <w:jc w:val="both"/>
      </w:pPr>
      <w:bookmarkStart w:id="17" w:name="P230"/>
      <w:bookmarkEnd w:id="17"/>
      <w:r>
        <w:t>3.2. Прием и регистрация заявления и документов, представленных заявителем,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муниципальной услуги</w:t>
      </w:r>
    </w:p>
    <w:p w:rsidR="00EA6472" w:rsidRDefault="00EA6472">
      <w:pPr>
        <w:pStyle w:val="ConsPlusNormal"/>
        <w:spacing w:before="220"/>
        <w:ind w:firstLine="540"/>
        <w:jc w:val="both"/>
      </w:pPr>
      <w:r>
        <w:t xml:space="preserve">3.2.1. Основанием для начала административной процедуры является поступление в уполномоченный орган заявления и документов, указанных в </w:t>
      </w:r>
      <w:hyperlink w:anchor="P130" w:history="1">
        <w:r>
          <w:rPr>
            <w:color w:val="0000FF"/>
          </w:rPr>
          <w:t>подпунктах 2.7.1</w:t>
        </w:r>
      </w:hyperlink>
      <w:r>
        <w:t xml:space="preserve"> - </w:t>
      </w:r>
      <w:hyperlink w:anchor="P144" w:history="1">
        <w:r>
          <w:rPr>
            <w:color w:val="0000FF"/>
          </w:rPr>
          <w:t>2.7.3 пункта 2.7 раздела 2</w:t>
        </w:r>
      </w:hyperlink>
      <w:r>
        <w:t xml:space="preserve"> настоящего административного регламента.</w:t>
      </w:r>
    </w:p>
    <w:p w:rsidR="00EA6472" w:rsidRDefault="00EA6472">
      <w:pPr>
        <w:pStyle w:val="ConsPlusNormal"/>
        <w:spacing w:before="220"/>
        <w:ind w:firstLine="540"/>
        <w:jc w:val="both"/>
      </w:pPr>
      <w:bookmarkStart w:id="18" w:name="P232"/>
      <w:bookmarkEnd w:id="18"/>
      <w:r>
        <w:t xml:space="preserve">3.2.2. В случае направления (подачи) заявителем заявления и документов в соответствии с </w:t>
      </w:r>
      <w:hyperlink w:anchor="P146" w:history="1">
        <w:r>
          <w:rPr>
            <w:color w:val="0000FF"/>
          </w:rPr>
          <w:t>пунктом 2.8 раздела 2</w:t>
        </w:r>
      </w:hyperlink>
      <w:r>
        <w:t xml:space="preserve"> настоящего административного регламента:</w:t>
      </w:r>
    </w:p>
    <w:p w:rsidR="00EA6472" w:rsidRDefault="00EA6472">
      <w:pPr>
        <w:pStyle w:val="ConsPlusNormal"/>
        <w:spacing w:before="220"/>
        <w:ind w:firstLine="540"/>
        <w:jc w:val="both"/>
      </w:pPr>
      <w:r>
        <w:t>1) ответственным за прием и регистрацию заявления и документов в уполномоченном органе является секретарь руководителя отдела по организационно-методической работе и контролю администрации муниципального района имени Лазо:</w:t>
      </w:r>
    </w:p>
    <w:p w:rsidR="00EA6472" w:rsidRDefault="00EA6472">
      <w:pPr>
        <w:pStyle w:val="ConsPlusNormal"/>
        <w:spacing w:before="220"/>
        <w:ind w:firstLine="540"/>
        <w:jc w:val="both"/>
      </w:pPr>
      <w:r>
        <w:t xml:space="preserve">2) заявление и документы, поступившие в уполномоченный орган, регистрируются секретарем руководителя отдела по организационно-методической работе и контролю администрации муниципального района имени Лазо в электронной регистрационной системе в </w:t>
      </w:r>
      <w:r>
        <w:lastRenderedPageBreak/>
        <w:t>день их поступления.</w:t>
      </w:r>
    </w:p>
    <w:p w:rsidR="00EA6472" w:rsidRDefault="00EA6472">
      <w:pPr>
        <w:pStyle w:val="ConsPlusNormal"/>
        <w:spacing w:before="220"/>
        <w:ind w:firstLine="540"/>
        <w:jc w:val="both"/>
      </w:pPr>
      <w:r>
        <w:t>На первом листе заявления в правой части нижнего поля проставляется регистрационный штамп с указанием даты регистрации заявления и документов и их порядкового номера;</w:t>
      </w:r>
    </w:p>
    <w:p w:rsidR="00EA6472" w:rsidRDefault="00EA6472">
      <w:pPr>
        <w:pStyle w:val="ConsPlusNormal"/>
        <w:spacing w:before="220"/>
        <w:ind w:firstLine="540"/>
        <w:jc w:val="both"/>
      </w:pPr>
      <w:r>
        <w:t>3) в течение 1 рабочего дня со дня регистрации заявление поступает на отработку специалисту Отдела, который определяется ответственным за предоставление муниципальной услуги руководителем Отдела.</w:t>
      </w:r>
    </w:p>
    <w:p w:rsidR="00EA6472" w:rsidRDefault="00EA6472">
      <w:pPr>
        <w:pStyle w:val="ConsPlusNormal"/>
        <w:spacing w:before="220"/>
        <w:ind w:firstLine="540"/>
        <w:jc w:val="both"/>
      </w:pPr>
      <w:bookmarkStart w:id="19" w:name="P237"/>
      <w:bookmarkEnd w:id="19"/>
      <w:r>
        <w:t xml:space="preserve">3.2.3. В случае подачи заявителем заявления в соответствии с </w:t>
      </w:r>
      <w:hyperlink w:anchor="P147" w:history="1">
        <w:r>
          <w:rPr>
            <w:color w:val="0000FF"/>
          </w:rPr>
          <w:t>пунктом 2.9 раздела 2</w:t>
        </w:r>
      </w:hyperlink>
      <w:r>
        <w:t xml:space="preserve"> настоящего административного регламента заявление с прилагаемыми к нему документами автоматически регистрируется в информационной системе и поступает на отработку специалисту Отдела, который определяется ответственным за предоставление муниципальной услуги руководителем Отдела.</w:t>
      </w:r>
    </w:p>
    <w:p w:rsidR="00EA6472" w:rsidRDefault="00EA6472">
      <w:pPr>
        <w:pStyle w:val="ConsPlusNormal"/>
        <w:spacing w:before="220"/>
        <w:ind w:firstLine="540"/>
        <w:jc w:val="both"/>
      </w:pPr>
      <w:r>
        <w:t>3.2.4. Максимальный срок принятия заявления в отработку - 1 рабочий день со дня регистрации заявления.</w:t>
      </w:r>
    </w:p>
    <w:p w:rsidR="00EA6472" w:rsidRDefault="00EA6472">
      <w:pPr>
        <w:pStyle w:val="ConsPlusNormal"/>
        <w:spacing w:before="220"/>
        <w:ind w:firstLine="540"/>
        <w:jc w:val="both"/>
      </w:pPr>
      <w:r>
        <w:t>3.2.5. После поступления заявления в Отдел ответственным за выполнение административной процедуры является специалист Отдела, которому дано соответствующее поручение руководителем Отдела (далее - ответственный исполнитель).</w:t>
      </w:r>
    </w:p>
    <w:p w:rsidR="00EA6472" w:rsidRDefault="00EA6472">
      <w:pPr>
        <w:pStyle w:val="ConsPlusNormal"/>
        <w:spacing w:before="220"/>
        <w:ind w:firstLine="540"/>
        <w:jc w:val="both"/>
      </w:pPr>
      <w:r>
        <w:t>3.2.6. Ответственный исполнитель в течение 3 рабочих дней со дня принятия и регистрации заявления и прилагаемых к нему документов рассматривает заявление и прилагаемые к нему документы на предмет наличия (отсутствия) оснований для возврата заявления и прилагаемых к нему документов или приостановления предоставления муниципальной услуги.</w:t>
      </w:r>
    </w:p>
    <w:p w:rsidR="00EA6472" w:rsidRDefault="00EA6472">
      <w:pPr>
        <w:pStyle w:val="ConsPlusNormal"/>
        <w:spacing w:before="220"/>
        <w:ind w:firstLine="540"/>
        <w:jc w:val="both"/>
      </w:pPr>
      <w:r>
        <w:t xml:space="preserve">При наличии оснований, перечисленных в </w:t>
      </w:r>
      <w:hyperlink w:anchor="P166" w:history="1">
        <w:r>
          <w:rPr>
            <w:color w:val="0000FF"/>
          </w:rPr>
          <w:t>подпункте 2.14.1 пункта 2.14 раздела 2</w:t>
        </w:r>
      </w:hyperlink>
      <w:r>
        <w:t xml:space="preserve"> настоящего административного регламента, ответственный исполнитель в течение 2 рабочих дней со дня установления соответствующих оснований осуществляет подготовку проекта письма о возвращении заявления и прилагаемых к нему документов.</w:t>
      </w:r>
    </w:p>
    <w:p w:rsidR="00EA6472" w:rsidRDefault="00EA6472">
      <w:pPr>
        <w:pStyle w:val="ConsPlusNormal"/>
        <w:spacing w:before="220"/>
        <w:ind w:firstLine="540"/>
        <w:jc w:val="both"/>
      </w:pPr>
      <w:r>
        <w:t>В письме о возврате заявления и прилагаемых к нему документов указываются причины, послужившие основанием для возврата.</w:t>
      </w:r>
    </w:p>
    <w:p w:rsidR="00EA6472" w:rsidRDefault="00EA6472">
      <w:pPr>
        <w:pStyle w:val="ConsPlusNormal"/>
        <w:spacing w:before="220"/>
        <w:ind w:firstLine="540"/>
        <w:jc w:val="both"/>
      </w:pPr>
      <w:r>
        <w:t>При наличии оснований, предусмотренных подпунктом 1 подпункта 2.15.1 пункта 2.15 раздела 2 настоящего административного регламента, ответственный исполнитель в течение 2 рабочих дней со дня установления соответствующих оснований осуществляет подготовку проекта письма о приостановлении срока предоставления муниципальной услуги.</w:t>
      </w:r>
    </w:p>
    <w:p w:rsidR="00EA6472" w:rsidRDefault="00EA6472">
      <w:pPr>
        <w:pStyle w:val="ConsPlusNormal"/>
        <w:spacing w:before="220"/>
        <w:ind w:firstLine="540"/>
        <w:jc w:val="both"/>
      </w:pPr>
      <w:r>
        <w:t>В письме о приостановлении срока предоставления муниципальной услуги указываются причины, послужившие основанием для приостановления предоставления муниципальной услуги.</w:t>
      </w:r>
    </w:p>
    <w:p w:rsidR="00EA6472" w:rsidRDefault="00EA6472">
      <w:pPr>
        <w:pStyle w:val="ConsPlusNormal"/>
        <w:spacing w:before="220"/>
        <w:ind w:firstLine="540"/>
        <w:jc w:val="both"/>
      </w:pPr>
      <w:r>
        <w:t>Письмо о приостановлении срока предоставления муниципальной услуги, о возврате заявления и прилагаемых к нему документов подписывается начальником Отдела (лицом, его замещающим) и, исходя из указанного заявителем способа уведомления, либо вручается заявителю лично (представителю по соответствующей доверенности), либо направляется почтовой или электронной связью в адрес, указанный заявителем.</w:t>
      </w:r>
    </w:p>
    <w:p w:rsidR="00EA6472" w:rsidRDefault="00EA6472">
      <w:pPr>
        <w:pStyle w:val="ConsPlusNormal"/>
        <w:spacing w:before="220"/>
        <w:ind w:firstLine="540"/>
        <w:jc w:val="both"/>
      </w:pPr>
      <w:r>
        <w:t xml:space="preserve">3.2.7. Максимальный срок выполнения административной процедуры, предусмотренной </w:t>
      </w:r>
      <w:hyperlink w:anchor="P230" w:history="1">
        <w:r>
          <w:rPr>
            <w:color w:val="0000FF"/>
          </w:rPr>
          <w:t>пунктом 3.2</w:t>
        </w:r>
      </w:hyperlink>
      <w:r>
        <w:t xml:space="preserve"> настоящего раздела, не более 7 рабочих дней со дня регистрации заявления.</w:t>
      </w:r>
    </w:p>
    <w:p w:rsidR="00EA6472" w:rsidRDefault="00EA6472">
      <w:pPr>
        <w:pStyle w:val="ConsPlusNormal"/>
        <w:spacing w:before="220"/>
        <w:ind w:firstLine="540"/>
        <w:jc w:val="both"/>
      </w:pPr>
      <w:r>
        <w:t>3.2.8. В случае, если в компетенцию уполномоченного органа не входит предоставление испрашиваемого земельного участка, уполномоченный орган в течение 3 рабочих дней со дня поступления заявления направляет его в соответствующий уполномоченный орган.</w:t>
      </w:r>
    </w:p>
    <w:p w:rsidR="00EA6472" w:rsidRDefault="00EA6472">
      <w:pPr>
        <w:pStyle w:val="ConsPlusNormal"/>
        <w:spacing w:before="220"/>
        <w:ind w:firstLine="540"/>
        <w:jc w:val="both"/>
      </w:pPr>
      <w:r>
        <w:lastRenderedPageBreak/>
        <w:t>3.2.9. Результат административной процедуры:</w:t>
      </w:r>
    </w:p>
    <w:p w:rsidR="00EA6472" w:rsidRDefault="00EA6472">
      <w:pPr>
        <w:pStyle w:val="ConsPlusNormal"/>
        <w:spacing w:before="220"/>
        <w:ind w:firstLine="540"/>
        <w:jc w:val="both"/>
      </w:pPr>
      <w:r>
        <w:t>- прием, регистрация заявления и документов, представленных заявителем;</w:t>
      </w:r>
    </w:p>
    <w:p w:rsidR="00EA6472" w:rsidRDefault="00EA6472">
      <w:pPr>
        <w:pStyle w:val="ConsPlusNormal"/>
        <w:spacing w:before="220"/>
        <w:ind w:firstLine="540"/>
        <w:jc w:val="both"/>
      </w:pPr>
      <w:r>
        <w:t>- направление заявителю письма уполномоченного органа о возврате заявления и прилагаемых к нему документов с указанием причин возврата;</w:t>
      </w:r>
    </w:p>
    <w:p w:rsidR="00EA6472" w:rsidRDefault="00EA6472">
      <w:pPr>
        <w:pStyle w:val="ConsPlusNormal"/>
        <w:spacing w:before="220"/>
        <w:ind w:firstLine="540"/>
        <w:jc w:val="both"/>
      </w:pPr>
      <w:r>
        <w:t>- направление заявителю письма уполномоченного органа о приостановлении срока предоставления муниципальной услуги с указанием причин приостановления;</w:t>
      </w:r>
    </w:p>
    <w:p w:rsidR="00EA6472" w:rsidRDefault="00EA6472">
      <w:pPr>
        <w:pStyle w:val="ConsPlusNormal"/>
        <w:spacing w:before="220"/>
        <w:ind w:firstLine="540"/>
        <w:jc w:val="both"/>
      </w:pPr>
      <w:r>
        <w:t>- направление заявителю письма уполномоченного органа о направлении его заявления и документов в иной уполномоченный орган;</w:t>
      </w:r>
    </w:p>
    <w:p w:rsidR="00EA6472" w:rsidRDefault="00EA6472">
      <w:pPr>
        <w:pStyle w:val="ConsPlusNormal"/>
        <w:spacing w:before="220"/>
        <w:ind w:firstLine="540"/>
        <w:jc w:val="both"/>
      </w:pPr>
      <w:r>
        <w:t>- установление оснований для рассмотрения заявления и документов, представленных заявителем.</w:t>
      </w:r>
    </w:p>
    <w:p w:rsidR="00EA6472" w:rsidRDefault="00EA6472">
      <w:pPr>
        <w:pStyle w:val="ConsPlusNormal"/>
        <w:spacing w:before="220"/>
        <w:ind w:firstLine="540"/>
        <w:jc w:val="both"/>
      </w:pPr>
      <w:r>
        <w:t>3.3. Формирование и направление межведомственных запросов в органы, участвующие в предоставлении муниципальной услуги</w:t>
      </w:r>
    </w:p>
    <w:p w:rsidR="00EA6472" w:rsidRDefault="00EA6472">
      <w:pPr>
        <w:pStyle w:val="ConsPlusNormal"/>
        <w:spacing w:before="220"/>
        <w:ind w:firstLine="540"/>
        <w:jc w:val="both"/>
      </w:pPr>
      <w:r>
        <w:t>3.3.1. Основанием для начала административной процедуры является установление оснований для рассмотрения заявления и документов, представленных заявителем.</w:t>
      </w:r>
    </w:p>
    <w:p w:rsidR="00EA6472" w:rsidRDefault="00EA6472">
      <w:pPr>
        <w:pStyle w:val="ConsPlusNormal"/>
        <w:spacing w:before="220"/>
        <w:ind w:firstLine="540"/>
        <w:jc w:val="both"/>
      </w:pPr>
      <w:r>
        <w:t xml:space="preserve">Административная процедура проводится в случае, если заявитель по собственной инициативе не представил документ(ы), указанные в </w:t>
      </w:r>
      <w:hyperlink w:anchor="P151" w:history="1">
        <w:r>
          <w:rPr>
            <w:color w:val="0000FF"/>
          </w:rPr>
          <w:t>пункте 2.11 раздела 2</w:t>
        </w:r>
      </w:hyperlink>
      <w:r>
        <w:t xml:space="preserve"> настоящего Административного регламента.</w:t>
      </w:r>
    </w:p>
    <w:p w:rsidR="00EA6472" w:rsidRDefault="00EA6472">
      <w:pPr>
        <w:pStyle w:val="ConsPlusNormal"/>
        <w:spacing w:before="220"/>
        <w:ind w:firstLine="540"/>
        <w:jc w:val="both"/>
      </w:pPr>
      <w:r>
        <w:t>3.3.2. Должностным лицом уполномоченного органа, ответственным за административную процедуру, является специалист Отдела, которому дано соответствующее поручение (далее также - Исполнитель).</w:t>
      </w:r>
    </w:p>
    <w:p w:rsidR="00EA6472" w:rsidRDefault="00EA6472">
      <w:pPr>
        <w:pStyle w:val="ConsPlusNormal"/>
        <w:spacing w:before="220"/>
        <w:ind w:firstLine="540"/>
        <w:jc w:val="both"/>
      </w:pPr>
      <w:r>
        <w:t xml:space="preserve">3.3.3. Исполнитель в течение 1 рабочего дня со дня установления оснований для рассмотрения заявления и прилагаемых к нему документов обеспечивает подготовку и направление межведомственного запроса в </w:t>
      </w:r>
      <w:proofErr w:type="spellStart"/>
      <w:r>
        <w:t>Росреестр</w:t>
      </w:r>
      <w:proofErr w:type="spellEnd"/>
      <w:r>
        <w:t xml:space="preserve"> в целях получения сведений из Единого государственного реестра недвижимости.</w:t>
      </w:r>
    </w:p>
    <w:p w:rsidR="00EA6472" w:rsidRDefault="00EA6472">
      <w:pPr>
        <w:pStyle w:val="ConsPlusNormal"/>
        <w:spacing w:before="220"/>
        <w:ind w:firstLine="540"/>
        <w:jc w:val="both"/>
      </w:pPr>
      <w:r>
        <w:t>3.3.4. Межведомственный запрос оформляется и направляется в соответствии с требованиями федерального законодательства.</w:t>
      </w:r>
    </w:p>
    <w:p w:rsidR="00EA6472" w:rsidRDefault="00EA6472">
      <w:pPr>
        <w:pStyle w:val="ConsPlusNormal"/>
        <w:spacing w:before="220"/>
        <w:ind w:firstLine="540"/>
        <w:jc w:val="both"/>
      </w:pPr>
      <w: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EA6472" w:rsidRDefault="00EA6472">
      <w:pPr>
        <w:pStyle w:val="ConsPlusNormal"/>
        <w:spacing w:before="220"/>
        <w:ind w:firstLine="540"/>
        <w:jc w:val="both"/>
      </w:pPr>
      <w:r>
        <w:t>Документы, полученные по межведомственному запросу, в день их поступления в Отдел принимаются к отработке ответственным исполнителем.</w:t>
      </w:r>
    </w:p>
    <w:p w:rsidR="00EA6472" w:rsidRDefault="00EA6472">
      <w:pPr>
        <w:pStyle w:val="ConsPlusNormal"/>
        <w:spacing w:before="220"/>
        <w:ind w:firstLine="540"/>
        <w:jc w:val="both"/>
      </w:pPr>
      <w:bookmarkStart w:id="20" w:name="P262"/>
      <w:bookmarkEnd w:id="20"/>
      <w:r>
        <w:t>3.3.5. Результатом административной процедуры является получение документов, необходимых для предоставления муниципальной услуги, находящихся в распоряжении государственных органов, не представленных заявителем по собственной инициативе.</w:t>
      </w:r>
    </w:p>
    <w:p w:rsidR="00EA6472" w:rsidRDefault="00EA6472">
      <w:pPr>
        <w:pStyle w:val="ConsPlusNormal"/>
        <w:spacing w:before="220"/>
        <w:ind w:firstLine="540"/>
        <w:jc w:val="both"/>
      </w:pPr>
      <w:r>
        <w:t xml:space="preserve">3.4. Подготовка проекта договора безвозмездного пользования земельным участком или принятие решения об отказе в предоставлении земельного участка в безвозмездное пользование, а также подготовка письма о принятии </w:t>
      </w:r>
      <w:proofErr w:type="spellStart"/>
      <w:r>
        <w:t>Росреестром</w:t>
      </w:r>
      <w:proofErr w:type="spellEnd"/>
      <w:r>
        <w:t xml:space="preserve"> решения о приостановлении осуществления государственного кадастрового учета земельного участка.</w:t>
      </w:r>
    </w:p>
    <w:p w:rsidR="00EA6472" w:rsidRDefault="00EA6472">
      <w:pPr>
        <w:pStyle w:val="ConsPlusNormal"/>
        <w:spacing w:before="220"/>
        <w:ind w:firstLine="540"/>
        <w:jc w:val="both"/>
      </w:pPr>
      <w:r>
        <w:t xml:space="preserve">3.4.1. Основанием для начала административной процедуры является получение ответственным исполнителем документов, указанных в </w:t>
      </w:r>
      <w:hyperlink w:anchor="P130" w:history="1">
        <w:r>
          <w:rPr>
            <w:color w:val="0000FF"/>
          </w:rPr>
          <w:t>подпунктах 2.7.1</w:t>
        </w:r>
      </w:hyperlink>
      <w:r>
        <w:t xml:space="preserve">, </w:t>
      </w:r>
      <w:hyperlink w:anchor="P139" w:history="1">
        <w:r>
          <w:rPr>
            <w:color w:val="0000FF"/>
          </w:rPr>
          <w:t>2.7.2</w:t>
        </w:r>
      </w:hyperlink>
      <w:r>
        <w:t xml:space="preserve">, </w:t>
      </w:r>
      <w:hyperlink w:anchor="P144" w:history="1">
        <w:r>
          <w:rPr>
            <w:color w:val="0000FF"/>
          </w:rPr>
          <w:t>2.7.3 пункта 2.7 раздела 2</w:t>
        </w:r>
      </w:hyperlink>
      <w:r>
        <w:t xml:space="preserve">, </w:t>
      </w:r>
      <w:hyperlink w:anchor="P262" w:history="1">
        <w:r>
          <w:rPr>
            <w:color w:val="0000FF"/>
          </w:rPr>
          <w:t>подпункте 3.3.5 пункта 3</w:t>
        </w:r>
      </w:hyperlink>
      <w:r>
        <w:t xml:space="preserve"> настоящего раздела, необходимых для предоставления </w:t>
      </w:r>
      <w:r>
        <w:lastRenderedPageBreak/>
        <w:t>муниципальной услуги.</w:t>
      </w:r>
    </w:p>
    <w:p w:rsidR="00EA6472" w:rsidRDefault="00EA6472">
      <w:pPr>
        <w:pStyle w:val="ConsPlusNormal"/>
        <w:spacing w:before="220"/>
        <w:ind w:firstLine="540"/>
        <w:jc w:val="both"/>
      </w:pPr>
      <w:r>
        <w:t xml:space="preserve">3.4.2. Ответственный исполнитель в течение 7 рабочих дней со дня поступления в уполномоченный орган заявления о предоставлении в безвозмездное пользование земельного участка при отсутствии оснований, установленных </w:t>
      </w:r>
      <w:hyperlink w:anchor="P166" w:history="1">
        <w:r>
          <w:rPr>
            <w:color w:val="0000FF"/>
          </w:rPr>
          <w:t>подпунктом 2.14.1 пункта 2.14 раздела 2</w:t>
        </w:r>
      </w:hyperlink>
      <w:r>
        <w:t xml:space="preserve"> настоящего административного регламента:</w:t>
      </w:r>
    </w:p>
    <w:p w:rsidR="00EA6472" w:rsidRDefault="00EA6472">
      <w:pPr>
        <w:pStyle w:val="ConsPlusNormal"/>
        <w:spacing w:before="220"/>
        <w:ind w:firstLine="540"/>
        <w:jc w:val="both"/>
      </w:pPr>
      <w:r>
        <w:t>1)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EA6472" w:rsidRDefault="00EA6472">
      <w:pPr>
        <w:pStyle w:val="ConsPlusNormal"/>
        <w:spacing w:before="220"/>
        <w:ind w:firstLine="540"/>
        <w:jc w:val="both"/>
      </w:pPr>
      <w:r>
        <w:t>2)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EA6472" w:rsidRDefault="00EA6472">
      <w:pPr>
        <w:pStyle w:val="ConsPlusNormal"/>
        <w:spacing w:before="220"/>
        <w:ind w:firstLine="540"/>
        <w:jc w:val="both"/>
      </w:pPr>
      <w:r>
        <w:t>3.4.3. В случае, если сведения об испрашиваемом земельном участке внесены в государственный кадастр недвижимости, ответственный исполнитель в срок, не превышающий 20 рабочих дней со дня поступления заявления и документов:</w:t>
      </w:r>
    </w:p>
    <w:p w:rsidR="00EA6472" w:rsidRDefault="00EA6472">
      <w:pPr>
        <w:pStyle w:val="ConsPlusNormal"/>
        <w:spacing w:before="220"/>
        <w:ind w:firstLine="540"/>
        <w:jc w:val="both"/>
      </w:pPr>
      <w:r>
        <w:t xml:space="preserve">1) при отсутствии оснований, предусмотренных </w:t>
      </w:r>
      <w:hyperlink w:anchor="P179" w:history="1">
        <w:r>
          <w:rPr>
            <w:color w:val="0000FF"/>
          </w:rPr>
          <w:t>подпунктами 2</w:t>
        </w:r>
      </w:hyperlink>
      <w:r>
        <w:t xml:space="preserve"> и </w:t>
      </w:r>
      <w:hyperlink w:anchor="P180" w:history="1">
        <w:r>
          <w:rPr>
            <w:color w:val="0000FF"/>
          </w:rPr>
          <w:t>3 подпункта 2.16.2 пункта 2.16 раздела 2</w:t>
        </w:r>
      </w:hyperlink>
      <w:r>
        <w:t xml:space="preserve"> настоящего административного регламента, осуществляет подготовку проекта договора в трех экземплярах;</w:t>
      </w:r>
    </w:p>
    <w:p w:rsidR="00EA6472" w:rsidRDefault="00EA6472">
      <w:pPr>
        <w:pStyle w:val="ConsPlusNormal"/>
        <w:spacing w:before="220"/>
        <w:ind w:firstLine="540"/>
        <w:jc w:val="both"/>
      </w:pPr>
      <w:r>
        <w:t xml:space="preserve">2) при наличии оснований, предусмотренных </w:t>
      </w:r>
      <w:hyperlink w:anchor="P179" w:history="1">
        <w:r>
          <w:rPr>
            <w:color w:val="0000FF"/>
          </w:rPr>
          <w:t>подпунктами 2</w:t>
        </w:r>
      </w:hyperlink>
      <w:r>
        <w:t xml:space="preserve"> и </w:t>
      </w:r>
      <w:hyperlink w:anchor="P180" w:history="1">
        <w:r>
          <w:rPr>
            <w:color w:val="0000FF"/>
          </w:rPr>
          <w:t>3 подпункта 2.16.2 пункта 2.16 раздела 2</w:t>
        </w:r>
      </w:hyperlink>
      <w:r>
        <w:t xml:space="preserve"> настоящего Административного регламента, осуществляет подготовку проекта письма уполномоченного органа об отказе в предоставлении земельного участка в безвозмездное пользование с указанием оснований отказа.</w:t>
      </w:r>
    </w:p>
    <w:p w:rsidR="00EA6472" w:rsidRDefault="00EA6472">
      <w:pPr>
        <w:pStyle w:val="ConsPlusNormal"/>
        <w:spacing w:before="220"/>
        <w:ind w:firstLine="540"/>
        <w:jc w:val="both"/>
      </w:pPr>
      <w:r>
        <w:t xml:space="preserve">3.4.4. В случае, если испрашиваемый земельный участок предстоит образовать, уполномоченный орган в срок, не превышающий 20 рабочих дней со дня поступления заявления о предоставлении земельного участка в безвозмездное пользование, при отсутствии оснований, предусмотренных под </w:t>
      </w:r>
      <w:hyperlink w:anchor="P175" w:history="1">
        <w:r>
          <w:rPr>
            <w:color w:val="0000FF"/>
          </w:rPr>
          <w:t>пунктом 1 подпункта 2.16.1</w:t>
        </w:r>
      </w:hyperlink>
      <w:r>
        <w:t xml:space="preserve">, </w:t>
      </w:r>
      <w:hyperlink w:anchor="P179" w:history="1">
        <w:r>
          <w:rPr>
            <w:color w:val="0000FF"/>
          </w:rPr>
          <w:t>подпунктами 2</w:t>
        </w:r>
      </w:hyperlink>
      <w:r>
        <w:t xml:space="preserve"> и </w:t>
      </w:r>
      <w:hyperlink w:anchor="P180" w:history="1">
        <w:r>
          <w:rPr>
            <w:color w:val="0000FF"/>
          </w:rPr>
          <w:t>3 подпункта 2.16.2 пункта 2.16 раздела 2</w:t>
        </w:r>
      </w:hyperlink>
      <w:r>
        <w:t xml:space="preserve"> настоящего Административного регламента:</w:t>
      </w:r>
    </w:p>
    <w:p w:rsidR="00EA6472" w:rsidRDefault="00EA6472">
      <w:pPr>
        <w:pStyle w:val="ConsPlusNormal"/>
        <w:spacing w:before="220"/>
        <w:ind w:firstLine="540"/>
        <w:jc w:val="both"/>
      </w:pPr>
      <w:r>
        <w:t>1) принимает решение об утверждении схемы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территории;</w:t>
      </w:r>
    </w:p>
    <w:p w:rsidR="00EA6472" w:rsidRDefault="00EA6472">
      <w:pPr>
        <w:pStyle w:val="ConsPlusNormal"/>
        <w:spacing w:before="220"/>
        <w:ind w:firstLine="540"/>
        <w:jc w:val="both"/>
      </w:pPr>
      <w:r>
        <w:t xml:space="preserve">2) обращается в </w:t>
      </w:r>
      <w:proofErr w:type="spellStart"/>
      <w:r>
        <w:t>Росреестр</w:t>
      </w:r>
      <w:proofErr w:type="spellEnd"/>
      <w:r>
        <w:t xml:space="preserve">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собственности на такой земельный участок.</w:t>
      </w:r>
    </w:p>
    <w:p w:rsidR="00EA6472" w:rsidRDefault="00EA6472">
      <w:pPr>
        <w:pStyle w:val="ConsPlusNormal"/>
        <w:spacing w:before="220"/>
        <w:ind w:firstLine="540"/>
        <w:jc w:val="both"/>
      </w:pPr>
      <w:r>
        <w:t>3.4.5. Ответственный исполнитель в срок, не превышающий 3 рабочих дней:</w:t>
      </w:r>
    </w:p>
    <w:p w:rsidR="00EA6472" w:rsidRDefault="00EA6472">
      <w:pPr>
        <w:pStyle w:val="ConsPlusNormal"/>
        <w:spacing w:before="220"/>
        <w:ind w:firstLine="540"/>
        <w:jc w:val="both"/>
      </w:pPr>
      <w:r>
        <w:t xml:space="preserve">1) с момента осуществления </w:t>
      </w:r>
      <w:proofErr w:type="spellStart"/>
      <w:r>
        <w:t>Росреестром</w:t>
      </w:r>
      <w:proofErr w:type="spellEnd"/>
      <w:r>
        <w:t xml:space="preserve"> государственного кадастрового учета земельного участка осуществляет подготовку проекта договора в трех экземплярах;</w:t>
      </w:r>
    </w:p>
    <w:p w:rsidR="00EA6472" w:rsidRDefault="00EA6472">
      <w:pPr>
        <w:pStyle w:val="ConsPlusNormal"/>
        <w:spacing w:before="220"/>
        <w:ind w:firstLine="540"/>
        <w:jc w:val="both"/>
      </w:pPr>
      <w:r>
        <w:lastRenderedPageBreak/>
        <w:t xml:space="preserve">2) со дня поступления решения </w:t>
      </w:r>
      <w:proofErr w:type="spellStart"/>
      <w:r>
        <w:t>Росреестра</w:t>
      </w:r>
      <w:proofErr w:type="spellEnd"/>
      <w:r>
        <w:t xml:space="preserve"> о приостановлении осуществления государственного кадастрового учета земельного участка по основаниям, указанным в </w:t>
      </w:r>
      <w:hyperlink r:id="rId31" w:history="1">
        <w:r>
          <w:rPr>
            <w:color w:val="0000FF"/>
          </w:rPr>
          <w:t>части 11 статьи 6</w:t>
        </w:r>
      </w:hyperlink>
      <w:r>
        <w:t xml:space="preserve"> Федерального закона от 01.05.2016 N 119-ФЗ, осуществляет подготовку проекта письма в адрес заявителя о принятии </w:t>
      </w:r>
      <w:proofErr w:type="spellStart"/>
      <w:r>
        <w:t>Росреестром</w:t>
      </w:r>
      <w:proofErr w:type="spellEnd"/>
      <w:r>
        <w:t xml:space="preserve"> такого решения;</w:t>
      </w:r>
    </w:p>
    <w:p w:rsidR="00EA6472" w:rsidRDefault="00EA6472">
      <w:pPr>
        <w:pStyle w:val="ConsPlusNormal"/>
        <w:spacing w:before="220"/>
        <w:ind w:firstLine="540"/>
        <w:jc w:val="both"/>
      </w:pPr>
      <w:r>
        <w:t xml:space="preserve">3) со дня поступления решения </w:t>
      </w:r>
      <w:proofErr w:type="spellStart"/>
      <w:r>
        <w:t>Росреестра</w:t>
      </w:r>
      <w:proofErr w:type="spellEnd"/>
      <w:r>
        <w:t xml:space="preserve"> об отказе в осуществлении государственного кадастрового учета земельного участка в случае, указанном в </w:t>
      </w:r>
      <w:hyperlink r:id="rId32" w:history="1">
        <w:r>
          <w:rPr>
            <w:color w:val="0000FF"/>
          </w:rPr>
          <w:t>части 12 статьи 6</w:t>
        </w:r>
      </w:hyperlink>
      <w:r>
        <w:t xml:space="preserve"> Федерального закона от 01.05.2016 N 119-ФЗ, осуществляет подготовку проекта письма об отказе в предоставлении заявителю земельного участка в безвозмездное пользование.</w:t>
      </w:r>
    </w:p>
    <w:p w:rsidR="00EA6472" w:rsidRDefault="00EA6472">
      <w:pPr>
        <w:pStyle w:val="ConsPlusNormal"/>
        <w:spacing w:before="220"/>
        <w:ind w:firstLine="540"/>
        <w:jc w:val="both"/>
      </w:pPr>
      <w:r>
        <w:t>3.4.6. Максимальный срок выполнения административной процедуры - 30 рабочих дней со дня поступления и регистрации заявления в уполномоченный орган.</w:t>
      </w:r>
    </w:p>
    <w:p w:rsidR="00EA6472" w:rsidRDefault="00EA6472">
      <w:pPr>
        <w:pStyle w:val="ConsPlusNormal"/>
        <w:spacing w:before="220"/>
        <w:ind w:firstLine="540"/>
        <w:jc w:val="both"/>
      </w:pPr>
      <w:r>
        <w:t xml:space="preserve">3.4.7. Ответственный исполнитель в срок, не превышающий 3 рабочих дней со дня поступления решения </w:t>
      </w:r>
      <w:proofErr w:type="spellStart"/>
      <w:r>
        <w:t>Росреестра</w:t>
      </w:r>
      <w:proofErr w:type="spellEnd"/>
      <w:r>
        <w:t xml:space="preserve"> о приостановлении осуществления государственного кадастрового учета земельного участка по основаниям, указанным в </w:t>
      </w:r>
      <w:hyperlink r:id="rId33" w:history="1">
        <w:r>
          <w:rPr>
            <w:color w:val="0000FF"/>
          </w:rPr>
          <w:t>части 10 статьи 6</w:t>
        </w:r>
      </w:hyperlink>
      <w:r>
        <w:t xml:space="preserve"> Федерального закона от 01.05.2016 N 119-ФЗ, устраняет обстоятельства, послужившие основанием для принятия такого решения, и направляет уведомление об этом с приложением необходимых документов в </w:t>
      </w:r>
      <w:proofErr w:type="spellStart"/>
      <w:r>
        <w:t>Росреестр</w:t>
      </w:r>
      <w:proofErr w:type="spellEnd"/>
      <w:r>
        <w:t>.</w:t>
      </w:r>
    </w:p>
    <w:p w:rsidR="00EA6472" w:rsidRDefault="00EA6472">
      <w:pPr>
        <w:pStyle w:val="ConsPlusNormal"/>
        <w:spacing w:before="220"/>
        <w:ind w:firstLine="540"/>
        <w:jc w:val="both"/>
      </w:pPr>
      <w:r>
        <w:t xml:space="preserve">3.4.8. Результатом административной процедуры является подготовка проекта договора о предоставлении заявителю земельного участка в безвозмездное пользование либо подготовка и подписание письма уполномоченного органа об отказе в предоставлении земельного участка в безвозмездное пользование или письма о принятии </w:t>
      </w:r>
      <w:proofErr w:type="spellStart"/>
      <w:r>
        <w:t>Росреестром</w:t>
      </w:r>
      <w:proofErr w:type="spellEnd"/>
      <w:r>
        <w:t xml:space="preserve"> решения о приостановлении осуществления государственного кадастрового учета земельного участка по основаниям, указанным в </w:t>
      </w:r>
      <w:hyperlink r:id="rId34" w:history="1">
        <w:r>
          <w:rPr>
            <w:color w:val="0000FF"/>
          </w:rPr>
          <w:t>части 11 статьи 6</w:t>
        </w:r>
      </w:hyperlink>
      <w:r>
        <w:t xml:space="preserve"> Федерального закона от 01.05.2016 N 119-ФЗ.</w:t>
      </w:r>
    </w:p>
    <w:p w:rsidR="00EA6472" w:rsidRDefault="00EA6472">
      <w:pPr>
        <w:pStyle w:val="ConsPlusNormal"/>
        <w:spacing w:before="220"/>
        <w:ind w:firstLine="540"/>
        <w:jc w:val="both"/>
      </w:pPr>
      <w:r>
        <w:t>Письмо об отказе заявителю в предоставлении земельного участка в безвозмездное пользование подписывается Главой муниципального района.</w:t>
      </w:r>
    </w:p>
    <w:p w:rsidR="00EA6472" w:rsidRDefault="00EA6472">
      <w:pPr>
        <w:pStyle w:val="ConsPlusNormal"/>
        <w:spacing w:before="220"/>
        <w:ind w:firstLine="540"/>
        <w:jc w:val="both"/>
      </w:pPr>
      <w:r>
        <w:t xml:space="preserve">Письмо о принятии </w:t>
      </w:r>
      <w:proofErr w:type="spellStart"/>
      <w:r>
        <w:t>Росреестром</w:t>
      </w:r>
      <w:proofErr w:type="spellEnd"/>
      <w:r>
        <w:t xml:space="preserve"> решения о приостановлении осуществления государственного кадастрового учета земельного участка подписывается Первым заместителем главы администрации муниципального района (лицом, его замещающим).</w:t>
      </w:r>
    </w:p>
    <w:p w:rsidR="00EA6472" w:rsidRDefault="00EA6472">
      <w:pPr>
        <w:pStyle w:val="ConsPlusNormal"/>
        <w:spacing w:before="220"/>
        <w:ind w:firstLine="540"/>
        <w:jc w:val="both"/>
      </w:pPr>
      <w:r>
        <w:t xml:space="preserve">3.4.9. При наличии в письменной форме согласия заявителя,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уполномоченный орган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r:id="rId35" w:history="1">
        <w:r>
          <w:rPr>
            <w:color w:val="0000FF"/>
          </w:rPr>
          <w:t>пунктом 1 части 2 статьи 3</w:t>
        </w:r>
      </w:hyperlink>
      <w:r>
        <w:t xml:space="preserve"> настоящего Федерального закона от 01.05.2016 N 119-ФЗ.</w:t>
      </w:r>
    </w:p>
    <w:p w:rsidR="00EA6472" w:rsidRDefault="00EA6472">
      <w:pPr>
        <w:pStyle w:val="ConsPlusNormal"/>
        <w:spacing w:before="220"/>
        <w:ind w:firstLine="540"/>
        <w:jc w:val="both"/>
      </w:pPr>
      <w:r>
        <w:t xml:space="preserve">3.5. Выдача (направление) заявителю для подписания проекта договора предоставления земельного участка в безвозмездное пользование либо подписанного уполномоченным органом письма об отказе в предоставлении земельного участка в безвозмездное пользование или письма о принятии </w:t>
      </w:r>
      <w:proofErr w:type="spellStart"/>
      <w:r>
        <w:t>Росреестром</w:t>
      </w:r>
      <w:proofErr w:type="spellEnd"/>
      <w:r>
        <w:t xml:space="preserve"> решения о приостановлении осуществления государственного кадастрового учета земельного участка.</w:t>
      </w:r>
    </w:p>
    <w:p w:rsidR="00EA6472" w:rsidRDefault="00EA6472">
      <w:pPr>
        <w:pStyle w:val="ConsPlusNormal"/>
        <w:spacing w:before="220"/>
        <w:ind w:firstLine="540"/>
        <w:jc w:val="both"/>
      </w:pPr>
      <w:r>
        <w:t xml:space="preserve">3.5.1. Основанием для начала административной процедуры является подготовленный проект договора либо подписанное в установленном порядке письмо об отказе в предоставлении в безвозмездное пользование земельного участка или письмо о принятии </w:t>
      </w:r>
      <w:proofErr w:type="spellStart"/>
      <w:r>
        <w:t>Росреестром</w:t>
      </w:r>
      <w:proofErr w:type="spellEnd"/>
      <w:r>
        <w:t xml:space="preserve"> решения о приостановлении осуществления государственного кадастрового учета земельного участка.</w:t>
      </w:r>
    </w:p>
    <w:p w:rsidR="00EA6472" w:rsidRDefault="00EA6472">
      <w:pPr>
        <w:pStyle w:val="ConsPlusNormal"/>
        <w:spacing w:before="220"/>
        <w:ind w:firstLine="540"/>
        <w:jc w:val="both"/>
      </w:pPr>
      <w:r>
        <w:lastRenderedPageBreak/>
        <w:t xml:space="preserve">3.5.2. Ответственный исполнитель выдает либо направляет заявителю способом, указанным в заявлении, проект договора для подписания либо письмо об отказе в предоставлении земельного участка в безвозмездное пользование или письмо о принятии </w:t>
      </w:r>
      <w:proofErr w:type="spellStart"/>
      <w:r>
        <w:t>Росреестром</w:t>
      </w:r>
      <w:proofErr w:type="spellEnd"/>
      <w:r>
        <w:t xml:space="preserve"> решения о приостановлении осуществления государственного кадастрового учета земельного участка в течение трех рабочих дней.</w:t>
      </w:r>
    </w:p>
    <w:p w:rsidR="00EA6472" w:rsidRDefault="00EA6472">
      <w:pPr>
        <w:pStyle w:val="ConsPlusNormal"/>
        <w:spacing w:before="220"/>
        <w:ind w:firstLine="540"/>
        <w:jc w:val="both"/>
      </w:pPr>
      <w:r>
        <w:t xml:space="preserve">3.5.2.1. К письму уполномоченного органа об отказе в предоставлении земельного участка в безвозмездное пользование в связи с принятием </w:t>
      </w:r>
      <w:proofErr w:type="spellStart"/>
      <w:r>
        <w:t>Росреестром</w:t>
      </w:r>
      <w:proofErr w:type="spellEnd"/>
      <w:r>
        <w:t xml:space="preserve"> решения об отказе в осуществлении государственного кадастрового учета земельного участка в случае, указанном в </w:t>
      </w:r>
      <w:hyperlink r:id="rId36" w:history="1">
        <w:r>
          <w:rPr>
            <w:color w:val="0000FF"/>
          </w:rPr>
          <w:t>части 12 статьи 6</w:t>
        </w:r>
      </w:hyperlink>
      <w:r>
        <w:t xml:space="preserve"> Федерального закона от 01.05.2016 N 119-ФЗ, прилагается копия решения </w:t>
      </w:r>
      <w:proofErr w:type="spellStart"/>
      <w:r>
        <w:t>Росреестра</w:t>
      </w:r>
      <w:proofErr w:type="spellEnd"/>
      <w:r>
        <w:t>.</w:t>
      </w:r>
    </w:p>
    <w:p w:rsidR="00EA6472" w:rsidRDefault="00EA6472">
      <w:pPr>
        <w:pStyle w:val="ConsPlusNormal"/>
        <w:spacing w:before="220"/>
        <w:ind w:firstLine="540"/>
        <w:jc w:val="both"/>
      </w:pPr>
      <w:r>
        <w:t xml:space="preserve">3.5.3. Максимальный срок исполнения административной процедуры не превышает 1 рабочий день со дня подготовки проекта договора либо письма уполномоченного органа об отказе в предоставлении в безвозмездное пользование земельного участка или письма о принятии </w:t>
      </w:r>
      <w:proofErr w:type="spellStart"/>
      <w:r>
        <w:t>Росреестром</w:t>
      </w:r>
      <w:proofErr w:type="spellEnd"/>
      <w:r>
        <w:t xml:space="preserve"> решения о приостановлении осуществления государственного кадастрового учета земельного участка.</w:t>
      </w:r>
    </w:p>
    <w:p w:rsidR="00EA6472" w:rsidRDefault="00EA6472">
      <w:pPr>
        <w:pStyle w:val="ConsPlusNormal"/>
        <w:spacing w:before="220"/>
        <w:ind w:firstLine="540"/>
        <w:jc w:val="both"/>
      </w:pPr>
      <w:r>
        <w:t xml:space="preserve">3.5.4. Результатом административной процедуры является выдача (направление) заявителю для подписания проекта договора либо письма уполномоченного органа об отказе в предоставлении земельного участка в безвозмездное пользование или письма о принятии </w:t>
      </w:r>
      <w:proofErr w:type="spellStart"/>
      <w:r>
        <w:t>Росреестром</w:t>
      </w:r>
      <w:proofErr w:type="spellEnd"/>
      <w:r>
        <w:t xml:space="preserve"> решения о приостановлении осуществления государственного кадастрового учета земельного участка.</w:t>
      </w:r>
    </w:p>
    <w:p w:rsidR="00EA6472" w:rsidRDefault="00EA6472">
      <w:pPr>
        <w:pStyle w:val="ConsPlusNormal"/>
        <w:spacing w:before="220"/>
        <w:ind w:firstLine="540"/>
        <w:jc w:val="both"/>
      </w:pPr>
      <w:r>
        <w:t xml:space="preserve">3.6. Подписание уполномоченным органом подписанного заявителем проекта договора </w:t>
      </w:r>
      <w:proofErr w:type="gramStart"/>
      <w:r>
        <w:t>к обращение</w:t>
      </w:r>
      <w:proofErr w:type="gramEnd"/>
      <w:r>
        <w:t xml:space="preserve"> в </w:t>
      </w:r>
      <w:proofErr w:type="spellStart"/>
      <w:r>
        <w:t>Росреестр</w:t>
      </w:r>
      <w:proofErr w:type="spellEnd"/>
      <w:r>
        <w:t xml:space="preserve"> с заявлением о государственной регистрации права безвозмездного пользования земельным участком</w:t>
      </w:r>
    </w:p>
    <w:p w:rsidR="00EA6472" w:rsidRDefault="00EA6472">
      <w:pPr>
        <w:pStyle w:val="ConsPlusNormal"/>
        <w:spacing w:before="220"/>
        <w:ind w:firstLine="540"/>
        <w:jc w:val="both"/>
      </w:pPr>
      <w:r>
        <w:t>3.6.1. Основанием для начала административной процедуры является поступление в уполномоченный орган подписанного заявителем (заявителями) проекта договора в трех экземплярах.</w:t>
      </w:r>
    </w:p>
    <w:p w:rsidR="00EA6472" w:rsidRDefault="00EA6472">
      <w:pPr>
        <w:pStyle w:val="ConsPlusNormal"/>
        <w:spacing w:before="220"/>
        <w:ind w:firstLine="540"/>
        <w:jc w:val="both"/>
      </w:pPr>
      <w:r>
        <w:t>Проект договора, выданный или направленный заявителю (заявителям в случае, если обратилось совместно несколько граждан), должен быть им (ими) подписан и направлен в уполномоченный орган в срок, не превышающий 30 дней со дня получения заявителем этого проекта договора.</w:t>
      </w:r>
    </w:p>
    <w:p w:rsidR="00EA6472" w:rsidRDefault="00EA6472">
      <w:pPr>
        <w:pStyle w:val="ConsPlusNormal"/>
        <w:spacing w:before="220"/>
        <w:ind w:firstLine="540"/>
        <w:jc w:val="both"/>
      </w:pPr>
      <w:r>
        <w:t>3.6.2. Ответственный исполнитель в срок, не превышающий 2 рабочих дней со дня поступления в уполномоченный орган подписанного заявителем проекта договора, обеспечивает подписание договора в трех экземплярах.</w:t>
      </w:r>
    </w:p>
    <w:p w:rsidR="00EA6472" w:rsidRDefault="00EA6472">
      <w:pPr>
        <w:pStyle w:val="ConsPlusNormal"/>
        <w:spacing w:before="220"/>
        <w:ind w:firstLine="540"/>
        <w:jc w:val="both"/>
      </w:pPr>
      <w:r>
        <w:t>Проект договора подписывается Главой муниципального района либо лицом, его замещающим.</w:t>
      </w:r>
    </w:p>
    <w:p w:rsidR="00EA6472" w:rsidRDefault="00EA6472">
      <w:pPr>
        <w:pStyle w:val="ConsPlusNormal"/>
        <w:spacing w:before="220"/>
        <w:ind w:firstLine="540"/>
        <w:jc w:val="both"/>
      </w:pPr>
      <w:r>
        <w:t xml:space="preserve">3.6.3. Ответственный исполнитель в срок, не превышающий 3 рабочих дней со дня подписания договора Главой муниципального района либо лицом, его замещающим, обращается в </w:t>
      </w:r>
      <w:proofErr w:type="spellStart"/>
      <w:r>
        <w:t>Росреестр</w:t>
      </w:r>
      <w:proofErr w:type="spellEnd"/>
      <w:r>
        <w:t xml:space="preserve"> с заявлением о государственной регистрации права безвозмездного пользования земельным участком.</w:t>
      </w:r>
    </w:p>
    <w:p w:rsidR="00EA6472" w:rsidRDefault="00EA6472">
      <w:pPr>
        <w:pStyle w:val="ConsPlusNormal"/>
        <w:spacing w:before="220"/>
        <w:ind w:firstLine="540"/>
        <w:jc w:val="both"/>
      </w:pPr>
      <w:r>
        <w:t>3.6.4. Максимальный срок исполнения административной процедуры не превышает 5 рабочих дней со дня поступления в уполномоченный орган подписанного заявителем проекта договора.</w:t>
      </w:r>
    </w:p>
    <w:p w:rsidR="00EA6472" w:rsidRDefault="00EA6472">
      <w:pPr>
        <w:pStyle w:val="ConsPlusNormal"/>
        <w:spacing w:before="220"/>
        <w:ind w:firstLine="540"/>
        <w:jc w:val="both"/>
      </w:pPr>
      <w:r>
        <w:t xml:space="preserve">3.6.5. Результатом административной процедуры являются подписание договора безвозмездного пользования земельным участком, направление заявления и передача договора в трех экземплярах в </w:t>
      </w:r>
      <w:proofErr w:type="spellStart"/>
      <w:r>
        <w:t>Росреестр</w:t>
      </w:r>
      <w:proofErr w:type="spellEnd"/>
      <w:r>
        <w:t xml:space="preserve"> для государственной регистрации права безвозмездного пользования земельным участком.</w:t>
      </w:r>
    </w:p>
    <w:p w:rsidR="00EA6472" w:rsidRDefault="00EA6472">
      <w:pPr>
        <w:pStyle w:val="ConsPlusNormal"/>
        <w:spacing w:before="220"/>
        <w:ind w:firstLine="540"/>
        <w:jc w:val="both"/>
      </w:pPr>
      <w:r>
        <w:lastRenderedPageBreak/>
        <w:t>3.7. Выдача (направление) заявителю договора, подписанного заявителем и уполномоченным органом, после государственной регистрации права.</w:t>
      </w:r>
    </w:p>
    <w:p w:rsidR="00EA6472" w:rsidRDefault="00EA6472">
      <w:pPr>
        <w:pStyle w:val="ConsPlusNormal"/>
        <w:spacing w:before="220"/>
        <w:ind w:firstLine="540"/>
        <w:jc w:val="both"/>
      </w:pPr>
      <w:r>
        <w:t xml:space="preserve">3.7.1. Основанием для начала административной процедуры является получение ответственным Исполнителем в </w:t>
      </w:r>
      <w:proofErr w:type="spellStart"/>
      <w:r>
        <w:t>Росреестре</w:t>
      </w:r>
      <w:proofErr w:type="spellEnd"/>
      <w:r>
        <w:t xml:space="preserve"> договора после государственной регистрации права безвозмездного пользования.</w:t>
      </w:r>
    </w:p>
    <w:p w:rsidR="00EA6472" w:rsidRDefault="00EA6472">
      <w:pPr>
        <w:pStyle w:val="ConsPlusNormal"/>
        <w:spacing w:before="220"/>
        <w:ind w:firstLine="540"/>
        <w:jc w:val="both"/>
      </w:pPr>
      <w:r>
        <w:t xml:space="preserve">3.7.2. Ответственный исполнитель в срок, не превышающий 3 рабочих дней со дня получения договора в </w:t>
      </w:r>
      <w:proofErr w:type="spellStart"/>
      <w:r>
        <w:t>Росреестре</w:t>
      </w:r>
      <w:proofErr w:type="spellEnd"/>
      <w:r>
        <w:t xml:space="preserve"> после государственной регистрации права, выдает лично либо направляет заявителю почтовой связью один экземпляр договора с отметкой о государственной регистрации права безвозмездного пользования.</w:t>
      </w:r>
    </w:p>
    <w:p w:rsidR="00EA6472" w:rsidRDefault="00EA6472">
      <w:pPr>
        <w:pStyle w:val="ConsPlusNormal"/>
        <w:spacing w:before="220"/>
        <w:ind w:firstLine="540"/>
        <w:jc w:val="both"/>
      </w:pPr>
      <w:r>
        <w:t xml:space="preserve">3.7.3. Максимальный срок исполнения административной процедуры не превышает 3 рабочих дней со дня получения в </w:t>
      </w:r>
      <w:proofErr w:type="spellStart"/>
      <w:r>
        <w:t>Росреестре</w:t>
      </w:r>
      <w:proofErr w:type="spellEnd"/>
      <w:r>
        <w:t xml:space="preserve"> договора после государственной регистрации права.</w:t>
      </w:r>
    </w:p>
    <w:p w:rsidR="00EA6472" w:rsidRDefault="00EA6472">
      <w:pPr>
        <w:pStyle w:val="ConsPlusNormal"/>
        <w:spacing w:before="220"/>
        <w:ind w:firstLine="540"/>
        <w:jc w:val="both"/>
      </w:pPr>
      <w:r>
        <w:t xml:space="preserve">3.7.4. Результатом административной процедуры является выдача либо направление заявителю договора, подписанного заявителем и уполномоченным органом, после государственной регистрации права с отметкой о государственной регистрации права безвозмездного пользования (приложение N 1 - </w:t>
      </w:r>
      <w:hyperlink w:anchor="P382" w:history="1">
        <w:r>
          <w:rPr>
            <w:color w:val="0000FF"/>
          </w:rPr>
          <w:t>Блок-схема</w:t>
        </w:r>
      </w:hyperlink>
      <w:r>
        <w:t xml:space="preserve"> процесса предоставления муниципальной услуги).</w:t>
      </w:r>
    </w:p>
    <w:p w:rsidR="00EA6472" w:rsidRDefault="00EA6472">
      <w:pPr>
        <w:pStyle w:val="ConsPlusNormal"/>
        <w:spacing w:before="220"/>
        <w:ind w:firstLine="540"/>
        <w:jc w:val="both"/>
      </w:pPr>
      <w:r>
        <w:t>3.8. Выполнение административных процедур в МФЦ осуществляется при наличии соглашения о взаимодействии.</w:t>
      </w:r>
    </w:p>
    <w:p w:rsidR="00EA6472" w:rsidRDefault="00EA6472">
      <w:pPr>
        <w:pStyle w:val="ConsPlusNormal"/>
        <w:jc w:val="both"/>
      </w:pPr>
    </w:p>
    <w:p w:rsidR="00EA6472" w:rsidRDefault="00EA6472">
      <w:pPr>
        <w:pStyle w:val="ConsPlusTitle"/>
        <w:jc w:val="center"/>
        <w:outlineLvl w:val="1"/>
      </w:pPr>
      <w:r>
        <w:t>4. Формы контроля за исполнением</w:t>
      </w:r>
    </w:p>
    <w:p w:rsidR="00EA6472" w:rsidRDefault="00EA6472">
      <w:pPr>
        <w:pStyle w:val="ConsPlusTitle"/>
        <w:jc w:val="center"/>
      </w:pPr>
      <w:r>
        <w:t>Административного регламента</w:t>
      </w:r>
    </w:p>
    <w:p w:rsidR="00EA6472" w:rsidRDefault="00EA6472">
      <w:pPr>
        <w:pStyle w:val="ConsPlusNormal"/>
        <w:jc w:val="both"/>
      </w:pPr>
    </w:p>
    <w:p w:rsidR="00EA6472" w:rsidRDefault="00EA6472">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A6472" w:rsidRDefault="00EA6472">
      <w:pPr>
        <w:pStyle w:val="ConsPlusNormal"/>
        <w:spacing w:before="220"/>
        <w:ind w:firstLine="540"/>
        <w:jc w:val="both"/>
      </w:pPr>
      <w:r>
        <w:t>4.1.1. Текущий контроль за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отдела земельных отношений Администрации муниципального района (далее - начальник Отдела) в течение десяти рабочих дней.</w:t>
      </w:r>
    </w:p>
    <w:p w:rsidR="00EA6472" w:rsidRDefault="00EA6472">
      <w:pPr>
        <w:pStyle w:val="ConsPlusNormal"/>
        <w:spacing w:before="220"/>
        <w:ind w:firstLine="540"/>
        <w:jc w:val="both"/>
      </w:pPr>
      <w:r>
        <w:t>По результатам текущего контроля начальником Отдела составляется акт, даются указания по устранению выявленных нарушений и контролируется их выполнение.</w:t>
      </w:r>
    </w:p>
    <w:p w:rsidR="00EA6472" w:rsidRDefault="00EA6472">
      <w:pPr>
        <w:pStyle w:val="ConsPlusNormal"/>
        <w:jc w:val="both"/>
      </w:pPr>
    </w:p>
    <w:p w:rsidR="00EA6472" w:rsidRDefault="00EA6472">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w:t>
      </w:r>
    </w:p>
    <w:p w:rsidR="00EA6472" w:rsidRDefault="00EA6472">
      <w:pPr>
        <w:pStyle w:val="ConsPlusNormal"/>
        <w:spacing w:before="220"/>
        <w:ind w:firstLine="540"/>
        <w:jc w:val="both"/>
      </w:pPr>
      <w:r>
        <w:t>4.2.1. Контроль за полнотой и качеством предоставления муниципальной услуги включает в себя проведение проверок, рассмотрение, принятие решений и подготовку ответов на жалобы на решения, действия (бездействие) должностных лиц уполномоченного органа.</w:t>
      </w:r>
    </w:p>
    <w:p w:rsidR="00EA6472" w:rsidRDefault="00EA6472">
      <w:pPr>
        <w:pStyle w:val="ConsPlusNormal"/>
        <w:spacing w:before="220"/>
        <w:ind w:firstLine="540"/>
        <w:jc w:val="both"/>
      </w:pPr>
      <w:r>
        <w:t>4.2.2. Для осуществления контроля за полнотой и качеством предоставления муниципальной услуги уполномоченным органом проводятся плановые и внеплановые проверки предоставления муниципальной услуги.</w:t>
      </w:r>
    </w:p>
    <w:p w:rsidR="00EA6472" w:rsidRDefault="00EA6472">
      <w:pPr>
        <w:pStyle w:val="ConsPlusNormal"/>
        <w:spacing w:before="220"/>
        <w:ind w:firstLine="540"/>
        <w:jc w:val="both"/>
      </w:pPr>
      <w:r>
        <w:t xml:space="preserve">4.2.3. Плановые проверки осуществляются на основании годовых планов работы </w:t>
      </w:r>
      <w:r>
        <w:lastRenderedPageBreak/>
        <w:t>уполномоченного органа.</w:t>
      </w:r>
    </w:p>
    <w:p w:rsidR="00EA6472" w:rsidRDefault="00EA6472">
      <w:pPr>
        <w:pStyle w:val="ConsPlusNormal"/>
        <w:spacing w:before="220"/>
        <w:ind w:firstLine="540"/>
        <w:jc w:val="both"/>
      </w:pPr>
      <w:r>
        <w:t>4.2.4. Внеплановые проверки проводятся на основании решения Главы муниципального района, в том числе по поступившей в уполномоченный орган информации о нарушениях в ходе предоставления муниципальных услуг, в том числе содержащейся в жалобах заявителей.</w:t>
      </w:r>
    </w:p>
    <w:p w:rsidR="00EA6472" w:rsidRDefault="00EA6472">
      <w:pPr>
        <w:pStyle w:val="ConsPlusNormal"/>
        <w:spacing w:before="220"/>
        <w:ind w:firstLine="540"/>
        <w:jc w:val="both"/>
      </w:pPr>
      <w:r>
        <w:t>При проверках рассматриваются вопросы соблюдения и исполнения должностными лицами нормативных правовых актов Российской Федерации и Хабаровского края, положений настоящего Административного регламента.</w:t>
      </w:r>
    </w:p>
    <w:p w:rsidR="00EA6472" w:rsidRDefault="00EA6472">
      <w:pPr>
        <w:pStyle w:val="ConsPlusNormal"/>
        <w:spacing w:before="220"/>
        <w:ind w:firstLine="540"/>
        <w:jc w:val="both"/>
      </w:pPr>
      <w:r>
        <w:t>4.2.5. Результаты проверок, проведенных уполномоченными должностными лицами уполномоченного органа, оформляются начальником Отдела в течение десяти рабочих дней в виде акта, в котором отмечаются выявленные недостатки, рекомендации и сроки по их устранению.</w:t>
      </w:r>
    </w:p>
    <w:p w:rsidR="00EA6472" w:rsidRDefault="00EA6472">
      <w:pPr>
        <w:pStyle w:val="ConsPlusNormal"/>
        <w:spacing w:before="220"/>
        <w:ind w:firstLine="540"/>
        <w:jc w:val="both"/>
      </w:pPr>
      <w:r>
        <w:t>Начальником Отдела акт направляется специалисту отдела земельных отношений для исправления нарушений в течение трех рабочих дней.</w:t>
      </w:r>
    </w:p>
    <w:p w:rsidR="00EA6472" w:rsidRDefault="00EA6472">
      <w:pPr>
        <w:pStyle w:val="ConsPlusNormal"/>
        <w:jc w:val="both"/>
      </w:pPr>
    </w:p>
    <w:p w:rsidR="00EA6472" w:rsidRDefault="00EA6472">
      <w:pPr>
        <w:pStyle w:val="ConsPlusTitle"/>
        <w:ind w:firstLine="540"/>
        <w:jc w:val="both"/>
        <w:outlineLvl w:val="2"/>
      </w:pPr>
      <w:r>
        <w:t>4.3. Ответственность должностных лиц за решения и действия (бездействия), принимаемые (осуществляемые) в ходе предоставления муниципальной услуги</w:t>
      </w:r>
    </w:p>
    <w:p w:rsidR="00EA6472" w:rsidRDefault="00EA6472">
      <w:pPr>
        <w:pStyle w:val="ConsPlusNormal"/>
        <w:spacing w:before="220"/>
        <w:ind w:firstLine="540"/>
        <w:jc w:val="both"/>
      </w:pPr>
      <w:r>
        <w:t>Должностные лица, муниципальные служащие, участвующие в предоставлении муниципальной услуги, несут ответственность в соответствии с законодательством за решения и действия (бездействие), принимаемые (осуществляемые) ими в ходе предоставления муниципальной услуги.</w:t>
      </w:r>
    </w:p>
    <w:p w:rsidR="00EA6472" w:rsidRDefault="00EA6472">
      <w:pPr>
        <w:pStyle w:val="ConsPlusNormal"/>
        <w:jc w:val="both"/>
      </w:pPr>
    </w:p>
    <w:p w:rsidR="00EA6472" w:rsidRDefault="00EA6472">
      <w:pPr>
        <w:pStyle w:val="ConsPlusTitle"/>
        <w:jc w:val="center"/>
        <w:outlineLvl w:val="1"/>
      </w:pPr>
      <w:r>
        <w:t>5. Досудебный (внесудебный) порядок</w:t>
      </w:r>
    </w:p>
    <w:p w:rsidR="00EA6472" w:rsidRDefault="00EA6472">
      <w:pPr>
        <w:pStyle w:val="ConsPlusTitle"/>
        <w:jc w:val="center"/>
      </w:pPr>
      <w:r>
        <w:t>обжалования решений и действий (бездействия) органа,</w:t>
      </w:r>
    </w:p>
    <w:p w:rsidR="00EA6472" w:rsidRDefault="00EA6472">
      <w:pPr>
        <w:pStyle w:val="ConsPlusTitle"/>
        <w:jc w:val="center"/>
      </w:pPr>
      <w:r>
        <w:t>предоставляющего муниципальную функцию, а также</w:t>
      </w:r>
    </w:p>
    <w:p w:rsidR="00EA6472" w:rsidRDefault="00EA6472">
      <w:pPr>
        <w:pStyle w:val="ConsPlusTitle"/>
        <w:jc w:val="center"/>
      </w:pPr>
      <w:r>
        <w:t>должностных лиц и муниципальных служащих</w:t>
      </w:r>
    </w:p>
    <w:p w:rsidR="00EA6472" w:rsidRDefault="00EA6472">
      <w:pPr>
        <w:pStyle w:val="ConsPlusNormal"/>
        <w:jc w:val="both"/>
      </w:pPr>
    </w:p>
    <w:p w:rsidR="00EA6472" w:rsidRDefault="00EA6472">
      <w:pPr>
        <w:pStyle w:val="ConsPlusNormal"/>
        <w:ind w:firstLine="540"/>
        <w:jc w:val="both"/>
      </w:pPr>
      <w:r>
        <w:t>5.1. Заявитель имеет право на досудебное (внесудебное) обжалование действий (бездействия) и решений Отдела, его должностного лица либо специалиста Отдела, осуществляемых (принятых) в ходе предоставления муниципальной услуги.</w:t>
      </w:r>
    </w:p>
    <w:p w:rsidR="00EA6472" w:rsidRDefault="00EA6472">
      <w:pPr>
        <w:pStyle w:val="ConsPlusNormal"/>
        <w:spacing w:before="220"/>
        <w:ind w:firstLine="540"/>
        <w:jc w:val="both"/>
      </w:pPr>
      <w:r>
        <w:t>5.2. Заявитель может обратиться с жалобой, в том числе в следующих случаях:</w:t>
      </w:r>
    </w:p>
    <w:p w:rsidR="00EA6472" w:rsidRDefault="00EA6472">
      <w:pPr>
        <w:pStyle w:val="ConsPlusNormal"/>
        <w:spacing w:before="220"/>
        <w:ind w:firstLine="540"/>
        <w:jc w:val="both"/>
      </w:pPr>
      <w:r>
        <w:t>1) нарушение срока регистрации запроса заявителя о предоставлении муниципальной услуги;</w:t>
      </w:r>
    </w:p>
    <w:p w:rsidR="00EA6472" w:rsidRDefault="00EA6472">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7" w:history="1">
        <w:r>
          <w:rPr>
            <w:color w:val="0000FF"/>
          </w:rPr>
          <w:t>частью 1.3 статьи 16</w:t>
        </w:r>
      </w:hyperlink>
      <w:r>
        <w:t xml:space="preserve"> Федерального закона от 27.07.2010 N 210-ФЗ (ред. от 04.06.2018) "Об организации предоставления государственных и муниципальных услуг";</w:t>
      </w:r>
    </w:p>
    <w:p w:rsidR="00EA6472" w:rsidRDefault="00EA647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A6472" w:rsidRDefault="00EA6472">
      <w:pPr>
        <w:pStyle w:val="ConsPlusNormal"/>
        <w:spacing w:before="220"/>
        <w:ind w:firstLine="540"/>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w:t>
      </w:r>
      <w:r>
        <w:lastRenderedPageBreak/>
        <w:t>услуги, у заявителя;</w:t>
      </w:r>
    </w:p>
    <w:p w:rsidR="00EA6472" w:rsidRDefault="00EA6472">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8" w:history="1">
        <w:r>
          <w:rPr>
            <w:color w:val="0000FF"/>
          </w:rPr>
          <w:t>частью 1.3 статьи 16</w:t>
        </w:r>
      </w:hyperlink>
      <w:r>
        <w:t xml:space="preserve"> Федерального закона от 27.07.2010 N 210-ФЗ (ред. от 04.06.2018) "Об организации предоставления государственных и муниципальных услуг";</w:t>
      </w:r>
    </w:p>
    <w:p w:rsidR="00EA6472" w:rsidRDefault="00EA6472">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6472" w:rsidRDefault="00EA6472">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9" w:history="1">
        <w:r>
          <w:rPr>
            <w:color w:val="0000FF"/>
          </w:rPr>
          <w:t>частью 1.1 статьи 16</w:t>
        </w:r>
      </w:hyperlink>
      <w:r>
        <w:t xml:space="preserve"> Федерального закона от 27.07.2010 N 210-ФЗ (ред. от 04.06.2018)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0" w:history="1">
        <w:r>
          <w:rPr>
            <w:color w:val="0000FF"/>
          </w:rPr>
          <w:t>частью 1.3 статьи 16</w:t>
        </w:r>
      </w:hyperlink>
      <w:r>
        <w:t xml:space="preserve"> Федерального закона от 27.07.2010 N 210-ФЗ (ред. от 04.06.2018) "Об организации предоставления государственных и муниципальных услуг";</w:t>
      </w:r>
    </w:p>
    <w:p w:rsidR="00EA6472" w:rsidRDefault="00EA6472">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EA6472" w:rsidRDefault="00EA6472">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1" w:history="1">
        <w:r>
          <w:rPr>
            <w:color w:val="0000FF"/>
          </w:rPr>
          <w:t>частью 1.3 статьи 16</w:t>
        </w:r>
      </w:hyperlink>
      <w:r>
        <w:t xml:space="preserve"> Федерального закона от 27.07.2010 N 210-ФЗ (ред. от 04.06.2018) "Об организации предоставления государственных и муниципальных услуг";</w:t>
      </w:r>
    </w:p>
    <w:p w:rsidR="00EA6472" w:rsidRDefault="00EA6472">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2" w:history="1">
        <w:r>
          <w:rPr>
            <w:color w:val="0000FF"/>
          </w:rPr>
          <w:t>пунктом 4 части 1 статьи 7</w:t>
        </w:r>
      </w:hyperlink>
      <w:r>
        <w:t xml:space="preserve"> Федерального закона от 27.07.2010 N 210-ФЗ (ред. от 04.06.2018)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lastRenderedPageBreak/>
        <w:t xml:space="preserve">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3" w:history="1">
        <w:r>
          <w:rPr>
            <w:color w:val="0000FF"/>
          </w:rPr>
          <w:t>частью 1.3 статьи 16</w:t>
        </w:r>
      </w:hyperlink>
      <w:r>
        <w:t xml:space="preserve"> Федерального закона от 27.07.2010 N 210-ФЗ (ред. от 04.06.2018) "Об организации предоставления государственных и муниципальных услуг".</w:t>
      </w:r>
    </w:p>
    <w:p w:rsidR="00EA6472" w:rsidRDefault="00EA6472">
      <w:pPr>
        <w:pStyle w:val="ConsPlusNormal"/>
        <w:spacing w:before="220"/>
        <w:ind w:firstLine="540"/>
        <w:jc w:val="both"/>
      </w:pPr>
      <w:bookmarkStart w:id="21" w:name="P341"/>
      <w:bookmarkEnd w:id="21"/>
      <w:r>
        <w:t>5.3. Жалоба подается в письменной форме на бумажном носителе, в электронной форме в Администрацию. Жалобы на решения, принятые должностным лицом или лицом, его заменяющим, подаются главе муниципального района имени Лазо Хабаровского края.</w:t>
      </w:r>
    </w:p>
    <w:p w:rsidR="00EA6472" w:rsidRDefault="00EA6472">
      <w:pPr>
        <w:pStyle w:val="ConsPlusNormal"/>
        <w:spacing w:before="220"/>
        <w:ind w:firstLine="540"/>
        <w:jc w:val="both"/>
      </w:pPr>
      <w:r>
        <w:t>5.4. Жалоба может быть направлена по почте, по электронной почте, через МФЦ, через официальный сайт администрации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A6472" w:rsidRDefault="00EA6472">
      <w:pPr>
        <w:pStyle w:val="ConsPlusNormal"/>
        <w:spacing w:before="220"/>
        <w:ind w:firstLine="540"/>
        <w:jc w:val="both"/>
      </w:pPr>
      <w:bookmarkStart w:id="22" w:name="P343"/>
      <w:bookmarkEnd w:id="22"/>
      <w:r>
        <w:t>5.5. Жалоба заявителя должна содержать:</w:t>
      </w:r>
    </w:p>
    <w:p w:rsidR="00EA6472" w:rsidRDefault="00EA6472">
      <w:pPr>
        <w:pStyle w:val="ConsPlusNormal"/>
        <w:spacing w:before="220"/>
        <w:ind w:firstLine="540"/>
        <w:jc w:val="both"/>
      </w:pPr>
      <w:r>
        <w:t>- наименование органа, предоставляющего муниципальную услугу, должностного лица органа, предоставляющего муниципальную услугу, либо специалиста Отдела, решения и действия (бездействие) которых обжалуются;</w:t>
      </w:r>
    </w:p>
    <w:p w:rsidR="00EA6472" w:rsidRDefault="00EA6472">
      <w:pPr>
        <w:pStyle w:val="ConsPlusNormal"/>
        <w:spacing w:before="220"/>
        <w:ind w:firstLine="540"/>
        <w:jc w:val="both"/>
      </w:pPr>
      <w:r>
        <w:t>- фамилию, имя,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6472" w:rsidRDefault="00EA6472">
      <w:pPr>
        <w:pStyle w:val="ConsPlusNormal"/>
        <w:spacing w:before="220"/>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специалиста Отдела;</w:t>
      </w:r>
    </w:p>
    <w:p w:rsidR="00EA6472" w:rsidRDefault="00EA6472">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специалиста Отдела. Заявителем могут быть представлены документы (при наличии), подтверждающие доводы заявителя, либо их копии.</w:t>
      </w:r>
    </w:p>
    <w:p w:rsidR="00EA6472" w:rsidRDefault="00EA6472">
      <w:pPr>
        <w:pStyle w:val="ConsPlusNormal"/>
        <w:spacing w:before="220"/>
        <w:ind w:firstLine="540"/>
        <w:jc w:val="both"/>
      </w:pPr>
      <w:r>
        <w:t>5.6. 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6472" w:rsidRDefault="00EA6472">
      <w:pPr>
        <w:pStyle w:val="ConsPlusNormal"/>
        <w:spacing w:before="220"/>
        <w:ind w:firstLine="540"/>
        <w:jc w:val="both"/>
      </w:pPr>
      <w:bookmarkStart w:id="23" w:name="P349"/>
      <w:bookmarkEnd w:id="23"/>
      <w:r>
        <w:t>5.7. По результатам рассмотрения жалобы Отдел принимает одно из следующих решений:</w:t>
      </w:r>
    </w:p>
    <w:p w:rsidR="00EA6472" w:rsidRDefault="00EA6472">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6472" w:rsidRDefault="00EA6472">
      <w:pPr>
        <w:pStyle w:val="ConsPlusNormal"/>
        <w:spacing w:before="220"/>
        <w:ind w:firstLine="540"/>
        <w:jc w:val="both"/>
      </w:pPr>
      <w:r>
        <w:t>- в удовлетворении жалобы отказывается.</w:t>
      </w:r>
    </w:p>
    <w:p w:rsidR="00EA6472" w:rsidRDefault="00EA6472">
      <w:pPr>
        <w:pStyle w:val="ConsPlusNormal"/>
        <w:spacing w:before="220"/>
        <w:ind w:firstLine="540"/>
        <w:jc w:val="both"/>
      </w:pPr>
      <w:r>
        <w:t>5.8. Исчерпывающий перечень оснований для отказа в удовлетворении жалобы либо приостановлении ее рассмотрения:</w:t>
      </w:r>
    </w:p>
    <w:p w:rsidR="00EA6472" w:rsidRDefault="00EA6472">
      <w:pPr>
        <w:pStyle w:val="ConsPlusNormal"/>
        <w:spacing w:before="220"/>
        <w:ind w:firstLine="540"/>
        <w:jc w:val="both"/>
      </w:pPr>
      <w:r>
        <w:t>- если в ходе рассмотрения жалоба признана необоснованной ввиду несоответствия изложенных в ней обстоятельств действительности;</w:t>
      </w:r>
    </w:p>
    <w:p w:rsidR="00EA6472" w:rsidRDefault="00EA6472">
      <w:pPr>
        <w:pStyle w:val="ConsPlusNormal"/>
        <w:spacing w:before="220"/>
        <w:ind w:firstLine="540"/>
        <w:jc w:val="both"/>
      </w:pPr>
      <w:r>
        <w:lastRenderedPageBreak/>
        <w:t xml:space="preserve">- несоответствие жалобы требованиям, установленным </w:t>
      </w:r>
      <w:hyperlink w:anchor="P343" w:history="1">
        <w:r>
          <w:rPr>
            <w:color w:val="0000FF"/>
          </w:rPr>
          <w:t>пунктом 5.5</w:t>
        </w:r>
      </w:hyperlink>
      <w:r>
        <w:t xml:space="preserve"> настоящего административного регламента;</w:t>
      </w:r>
    </w:p>
    <w:p w:rsidR="00EA6472" w:rsidRDefault="00EA6472">
      <w:pPr>
        <w:pStyle w:val="ConsPlusNormal"/>
        <w:spacing w:before="220"/>
        <w:ind w:firstLine="540"/>
        <w:jc w:val="both"/>
      </w:pPr>
      <w:r>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p>
    <w:p w:rsidR="00EA6472" w:rsidRDefault="00EA6472">
      <w:pPr>
        <w:pStyle w:val="ConsPlusNormal"/>
        <w:spacing w:before="220"/>
        <w:ind w:firstLine="540"/>
        <w:jc w:val="both"/>
      </w:pPr>
      <w:r>
        <w:t>- в случае если текст жалобы не поддается прочтению.</w:t>
      </w:r>
    </w:p>
    <w:p w:rsidR="00EA6472" w:rsidRDefault="00EA6472">
      <w:pPr>
        <w:pStyle w:val="ConsPlusNormal"/>
        <w:spacing w:before="220"/>
        <w:ind w:firstLine="540"/>
        <w:jc w:val="both"/>
      </w:pPr>
      <w:r>
        <w:t xml:space="preserve">5.9. Не позднее дня, следующего за днем принятия решения, указанного в </w:t>
      </w:r>
      <w:hyperlink w:anchor="P349" w:history="1">
        <w:r>
          <w:rPr>
            <w:color w:val="0000FF"/>
          </w:rPr>
          <w:t>пункте 5.7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6472" w:rsidRDefault="00EA6472">
      <w:pPr>
        <w:pStyle w:val="ConsPlusNormal"/>
        <w:spacing w:before="220"/>
        <w:ind w:firstLine="540"/>
        <w:jc w:val="both"/>
      </w:pPr>
      <w:r>
        <w:t xml:space="preserve">5.10. В случае признания жалобы не подлежащей удовлетворению в ответе заявителю, указанном в </w:t>
      </w:r>
      <w:hyperlink r:id="rId44" w:history="1">
        <w:r>
          <w:rPr>
            <w:color w:val="0000FF"/>
          </w:rPr>
          <w:t>части 8 статьи 11.2</w:t>
        </w:r>
      </w:hyperlink>
      <w:r>
        <w:t xml:space="preserve"> Федерального закона от 27.07.2010 210-ФЗ (ред. от 04.06.2018)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EA6472" w:rsidRDefault="00EA6472">
      <w:pPr>
        <w:pStyle w:val="ConsPlusNormal"/>
        <w:spacing w:before="220"/>
        <w:ind w:firstLine="540"/>
        <w:jc w:val="both"/>
      </w:pPr>
      <w:r>
        <w:t xml:space="preserve">5.11. В случае признания жалобы подлежащей удовлетворению в ответе заявителю, указанном в части 8 статьи Федерального </w:t>
      </w:r>
      <w:hyperlink r:id="rId45" w:history="1">
        <w:r>
          <w:rPr>
            <w:color w:val="0000FF"/>
          </w:rPr>
          <w:t>закона</w:t>
        </w:r>
      </w:hyperlink>
      <w:r>
        <w:t xml:space="preserve"> от 27.07.2010 N 210-ФЗ (ред. от 04.06.2018)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6" w:history="1">
        <w:r>
          <w:rPr>
            <w:color w:val="0000FF"/>
          </w:rPr>
          <w:t>частью 1.1 статьи 16</w:t>
        </w:r>
      </w:hyperlink>
      <w:r>
        <w:t xml:space="preserve"> Федерального закона от 27.07.2010 N 210-ФЗ (ред. от 04.06.2018)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A6472" w:rsidRDefault="00EA6472">
      <w:pPr>
        <w:pStyle w:val="ConsPlusNormal"/>
        <w:spacing w:before="220"/>
        <w:ind w:firstLine="540"/>
        <w:jc w:val="both"/>
      </w:pPr>
      <w: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41" w:history="1">
        <w:r>
          <w:rPr>
            <w:color w:val="0000FF"/>
          </w:rPr>
          <w:t>пунктом 5.3</w:t>
        </w:r>
      </w:hyperlink>
      <w:r>
        <w:t xml:space="preserve"> настоящего административного регламента, незамедлительно направляет имеющиеся материалы в органы прокуратуры.</w:t>
      </w:r>
    </w:p>
    <w:p w:rsidR="00EA6472" w:rsidRDefault="00EA6472">
      <w:pPr>
        <w:pStyle w:val="ConsPlusNormal"/>
        <w:spacing w:before="220"/>
        <w:ind w:firstLine="540"/>
        <w:jc w:val="both"/>
      </w:pPr>
      <w:r>
        <w:t>5.13.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официальном сайте администрации и информационных стендах Отдела.</w:t>
      </w:r>
    </w:p>
    <w:p w:rsidR="00EA6472" w:rsidRDefault="00EA6472">
      <w:pPr>
        <w:pStyle w:val="ConsPlusNormal"/>
        <w:jc w:val="both"/>
      </w:pPr>
    </w:p>
    <w:p w:rsidR="00EA6472" w:rsidRDefault="00EA6472">
      <w:pPr>
        <w:pStyle w:val="ConsPlusNormal"/>
        <w:jc w:val="both"/>
      </w:pPr>
    </w:p>
    <w:p w:rsidR="00EA6472" w:rsidRDefault="00EA6472">
      <w:pPr>
        <w:pStyle w:val="ConsPlusNormal"/>
        <w:jc w:val="both"/>
      </w:pPr>
    </w:p>
    <w:p w:rsidR="00EA6472" w:rsidRDefault="00EA6472">
      <w:pPr>
        <w:pStyle w:val="ConsPlusNormal"/>
        <w:jc w:val="both"/>
      </w:pPr>
    </w:p>
    <w:p w:rsidR="00EA6472" w:rsidRDefault="00EA6472">
      <w:pPr>
        <w:pStyle w:val="ConsPlusNormal"/>
        <w:jc w:val="both"/>
      </w:pPr>
    </w:p>
    <w:p w:rsidR="00EA6472" w:rsidRDefault="00EA6472">
      <w:pPr>
        <w:pStyle w:val="ConsPlusNormal"/>
        <w:jc w:val="right"/>
        <w:outlineLvl w:val="1"/>
      </w:pPr>
      <w:r>
        <w:t>Приложение N 1</w:t>
      </w:r>
    </w:p>
    <w:p w:rsidR="00EA6472" w:rsidRDefault="00EA6472">
      <w:pPr>
        <w:pStyle w:val="ConsPlusNormal"/>
        <w:jc w:val="right"/>
      </w:pPr>
      <w:r>
        <w:t>к Административному регламенту</w:t>
      </w:r>
    </w:p>
    <w:p w:rsidR="00EA6472" w:rsidRDefault="00EA6472">
      <w:pPr>
        <w:pStyle w:val="ConsPlusNormal"/>
        <w:jc w:val="right"/>
      </w:pPr>
      <w:r>
        <w:t>предоставления администрацией муниципального</w:t>
      </w:r>
    </w:p>
    <w:p w:rsidR="00EA6472" w:rsidRDefault="00EA6472">
      <w:pPr>
        <w:pStyle w:val="ConsPlusNormal"/>
        <w:jc w:val="right"/>
      </w:pPr>
      <w:r>
        <w:t>района имени Лазо муниципальной услуги</w:t>
      </w:r>
    </w:p>
    <w:p w:rsidR="00EA6472" w:rsidRDefault="00EA6472">
      <w:pPr>
        <w:pStyle w:val="ConsPlusNormal"/>
        <w:jc w:val="right"/>
      </w:pPr>
      <w:r>
        <w:t>"Предоставление в безвозмездное пользование</w:t>
      </w:r>
    </w:p>
    <w:p w:rsidR="00EA6472" w:rsidRDefault="00EA6472">
      <w:pPr>
        <w:pStyle w:val="ConsPlusNormal"/>
        <w:jc w:val="right"/>
      </w:pPr>
      <w:r>
        <w:t>земельных участков в случаях, предусмотренных</w:t>
      </w:r>
    </w:p>
    <w:p w:rsidR="00EA6472" w:rsidRDefault="00EA6472">
      <w:pPr>
        <w:pStyle w:val="ConsPlusNormal"/>
        <w:jc w:val="right"/>
      </w:pPr>
      <w:r>
        <w:t>Федеральным законом от 01.05.2016 N 119-ФЗ</w:t>
      </w:r>
    </w:p>
    <w:p w:rsidR="00EA6472" w:rsidRDefault="00EA6472">
      <w:pPr>
        <w:pStyle w:val="ConsPlusNormal"/>
        <w:jc w:val="right"/>
      </w:pPr>
      <w:r>
        <w:t>"Об особенностях предоставления гражданам</w:t>
      </w:r>
    </w:p>
    <w:p w:rsidR="00EA6472" w:rsidRDefault="00EA6472">
      <w:pPr>
        <w:pStyle w:val="ConsPlusNormal"/>
        <w:jc w:val="right"/>
      </w:pPr>
      <w:r>
        <w:t>земельных участков, находящихся в государственной</w:t>
      </w:r>
    </w:p>
    <w:p w:rsidR="00EA6472" w:rsidRDefault="00EA6472">
      <w:pPr>
        <w:pStyle w:val="ConsPlusNormal"/>
        <w:jc w:val="right"/>
      </w:pPr>
      <w:r>
        <w:lastRenderedPageBreak/>
        <w:t>и муниципальной собственности и расположенных на</w:t>
      </w:r>
    </w:p>
    <w:p w:rsidR="00EA6472" w:rsidRDefault="00EA6472">
      <w:pPr>
        <w:pStyle w:val="ConsPlusNormal"/>
        <w:jc w:val="right"/>
      </w:pPr>
      <w:r>
        <w:t>территориях субъектов Российской Федерации,</w:t>
      </w:r>
    </w:p>
    <w:p w:rsidR="00EA6472" w:rsidRDefault="00EA6472">
      <w:pPr>
        <w:pStyle w:val="ConsPlusNormal"/>
        <w:jc w:val="right"/>
      </w:pPr>
      <w:r>
        <w:t>входящих в состав дальневосточного федерального</w:t>
      </w:r>
    </w:p>
    <w:p w:rsidR="00EA6472" w:rsidRDefault="00EA6472">
      <w:pPr>
        <w:pStyle w:val="ConsPlusNormal"/>
        <w:jc w:val="right"/>
      </w:pPr>
      <w:r>
        <w:t>округа, и о внесении изменений в отдельные</w:t>
      </w:r>
    </w:p>
    <w:p w:rsidR="00EA6472" w:rsidRDefault="00EA6472">
      <w:pPr>
        <w:pStyle w:val="ConsPlusNormal"/>
        <w:jc w:val="right"/>
      </w:pPr>
      <w:r>
        <w:t>законодательные акты Российской Федерации"</w:t>
      </w:r>
    </w:p>
    <w:p w:rsidR="00EA6472" w:rsidRDefault="00EA6472">
      <w:pPr>
        <w:pStyle w:val="ConsPlusNormal"/>
        <w:jc w:val="both"/>
      </w:pPr>
    </w:p>
    <w:p w:rsidR="00EA6472" w:rsidRDefault="00EA6472">
      <w:pPr>
        <w:pStyle w:val="ConsPlusTitle"/>
        <w:jc w:val="center"/>
      </w:pPr>
      <w:bookmarkStart w:id="24" w:name="P382"/>
      <w:bookmarkEnd w:id="24"/>
      <w:r>
        <w:t>БЛОК-СХЕМА</w:t>
      </w:r>
    </w:p>
    <w:p w:rsidR="00EA6472" w:rsidRDefault="00EA6472">
      <w:pPr>
        <w:pStyle w:val="ConsPlusTitle"/>
        <w:jc w:val="center"/>
      </w:pPr>
      <w:r>
        <w:t>ПОСЛЕДОВАТЕЛЬНОСТИ ДЕЙСТВИЙ ПРИ ВЫПОЛНЕНИИ</w:t>
      </w:r>
    </w:p>
    <w:p w:rsidR="00EA6472" w:rsidRDefault="00EA6472">
      <w:pPr>
        <w:pStyle w:val="ConsPlusTitle"/>
        <w:jc w:val="center"/>
      </w:pPr>
      <w:r>
        <w:t>АДМИНИСТРАТИВНЫХ ПРОЦЕДУР</w:t>
      </w:r>
    </w:p>
    <w:p w:rsidR="00EA6472" w:rsidRDefault="00EA6472">
      <w:pPr>
        <w:pStyle w:val="ConsPlusNormal"/>
        <w:jc w:val="both"/>
      </w:pPr>
    </w:p>
    <w:p w:rsidR="00EA6472" w:rsidRDefault="00EA6472">
      <w:pPr>
        <w:pStyle w:val="ConsPlusNonformat"/>
        <w:jc w:val="both"/>
      </w:pPr>
      <w:r>
        <w:t xml:space="preserve">                        ┌──────────────────────────────┐</w:t>
      </w:r>
    </w:p>
    <w:p w:rsidR="00EA6472" w:rsidRDefault="00EA6472">
      <w:pPr>
        <w:pStyle w:val="ConsPlusNonformat"/>
        <w:jc w:val="both"/>
      </w:pPr>
      <w:r>
        <w:t xml:space="preserve">                        │Уполномоченный орган </w:t>
      </w:r>
      <w:proofErr w:type="gramStart"/>
      <w:r>
        <w:t>субъекта,│</w:t>
      </w:r>
      <w:proofErr w:type="gramEnd"/>
    </w:p>
    <w:p w:rsidR="00EA6472" w:rsidRDefault="00EA6472">
      <w:pPr>
        <w:pStyle w:val="ConsPlusNonformat"/>
        <w:jc w:val="both"/>
      </w:pPr>
      <w:r>
        <w:t xml:space="preserve">                        │    муниципального района     │</w:t>
      </w:r>
    </w:p>
    <w:p w:rsidR="00EA6472" w:rsidRDefault="00EA6472">
      <w:pPr>
        <w:pStyle w:val="ConsPlusNonformat"/>
        <w:jc w:val="both"/>
      </w:pPr>
      <w:r>
        <w:t xml:space="preserve">                        └──────────────┬───────────────┘</w:t>
      </w:r>
    </w:p>
    <w:p w:rsidR="00EA6472" w:rsidRDefault="00EA6472">
      <w:pPr>
        <w:pStyle w:val="ConsPlusNonformat"/>
        <w:jc w:val="both"/>
      </w:pPr>
      <w:r>
        <w:t xml:space="preserve">                                       \/             </w:t>
      </w:r>
      <w:proofErr w:type="gramStart"/>
      <w:r>
        <w:t xml:space="preserve">   (</w:t>
      </w:r>
      <w:proofErr w:type="gramEnd"/>
      <w:r>
        <w:t>три рабочих дня)</w:t>
      </w:r>
    </w:p>
    <w:p w:rsidR="00EA6472" w:rsidRDefault="00EA6472">
      <w:pPr>
        <w:pStyle w:val="ConsPlusNonformat"/>
        <w:jc w:val="both"/>
      </w:pPr>
      <w:r>
        <w:t xml:space="preserve">                           ┌──────────────────────┐      ┌───────────────┐</w:t>
      </w:r>
    </w:p>
    <w:p w:rsidR="00EA6472" w:rsidRDefault="00EA6472">
      <w:pPr>
        <w:pStyle w:val="ConsPlusNonformat"/>
        <w:jc w:val="both"/>
      </w:pPr>
      <w:r>
        <w:t xml:space="preserve">                           │ Прием и </w:t>
      </w:r>
      <w:proofErr w:type="gramStart"/>
      <w:r>
        <w:t>регистрация  ├</w:t>
      </w:r>
      <w:proofErr w:type="gramEnd"/>
      <w:r>
        <w:t>─────&gt;│Перенаправление│</w:t>
      </w:r>
    </w:p>
    <w:p w:rsidR="00EA6472" w:rsidRDefault="00EA6472">
      <w:pPr>
        <w:pStyle w:val="ConsPlusNonformat"/>
        <w:jc w:val="both"/>
      </w:pPr>
      <w:r>
        <w:t xml:space="preserve">                           │заявления и документов│      </w:t>
      </w:r>
      <w:proofErr w:type="gramStart"/>
      <w:r>
        <w:t>│  заявления</w:t>
      </w:r>
      <w:proofErr w:type="gramEnd"/>
      <w:r>
        <w:t xml:space="preserve"> и  │</w:t>
      </w:r>
    </w:p>
    <w:p w:rsidR="00EA6472" w:rsidRDefault="00EA6472">
      <w:pPr>
        <w:pStyle w:val="ConsPlusNonformat"/>
        <w:jc w:val="both"/>
      </w:pPr>
      <w:r>
        <w:t xml:space="preserve">                           └────┬─────────────────┘      │ документов </w:t>
      </w:r>
      <w:proofErr w:type="gramStart"/>
      <w:r>
        <w:t>в  │</w:t>
      </w:r>
      <w:proofErr w:type="gramEnd"/>
    </w:p>
    <w:p w:rsidR="00EA6472" w:rsidRDefault="00EA6472">
      <w:pPr>
        <w:pStyle w:val="ConsPlusNonformat"/>
        <w:jc w:val="both"/>
      </w:pPr>
      <w:r>
        <w:t xml:space="preserve">(7 рабочих </w:t>
      </w:r>
      <w:proofErr w:type="gramStart"/>
      <w:r>
        <w:t xml:space="preserve">дней)   </w:t>
      </w:r>
      <w:proofErr w:type="gramEnd"/>
      <w:r>
        <w:t xml:space="preserve">             \/ (7 рабочих дней)      │    орган,     │</w:t>
      </w:r>
    </w:p>
    <w:p w:rsidR="00EA6472" w:rsidRDefault="00EA6472">
      <w:pPr>
        <w:pStyle w:val="ConsPlusNonformat"/>
        <w:jc w:val="both"/>
      </w:pPr>
      <w:r>
        <w:t>┌────────────────┐ ┌─────────────────────────────────┐   │уполномоченный │</w:t>
      </w:r>
    </w:p>
    <w:p w:rsidR="00EA6472" w:rsidRDefault="00EA6472">
      <w:pPr>
        <w:pStyle w:val="ConsPlusNonformat"/>
        <w:jc w:val="both"/>
      </w:pPr>
      <w:r>
        <w:t>│Принятие решения│ │    Рассмотрение заявления и     │   │ предоставлять │</w:t>
      </w:r>
    </w:p>
    <w:p w:rsidR="00EA6472" w:rsidRDefault="00EA6472">
      <w:pPr>
        <w:pStyle w:val="ConsPlusNonformat"/>
        <w:jc w:val="both"/>
      </w:pPr>
      <w:proofErr w:type="gramStart"/>
      <w:r>
        <w:t>│  о</w:t>
      </w:r>
      <w:proofErr w:type="gramEnd"/>
      <w:r>
        <w:t xml:space="preserve"> возврате и  │ │           документов.           │   │ испрашиваемый │</w:t>
      </w:r>
    </w:p>
    <w:p w:rsidR="00EA6472" w:rsidRDefault="00EA6472">
      <w:pPr>
        <w:pStyle w:val="ConsPlusNonformat"/>
        <w:jc w:val="both"/>
      </w:pPr>
      <w:r>
        <w:t xml:space="preserve">│    возврат     │ </w:t>
      </w:r>
      <w:proofErr w:type="gramStart"/>
      <w:r>
        <w:t>│  Размещение</w:t>
      </w:r>
      <w:proofErr w:type="gramEnd"/>
      <w:r>
        <w:t xml:space="preserve"> в ФИС информации о  │   │   земельный   │</w:t>
      </w:r>
    </w:p>
    <w:p w:rsidR="00EA6472" w:rsidRDefault="00EA6472">
      <w:pPr>
        <w:pStyle w:val="ConsPlusNonformat"/>
        <w:jc w:val="both"/>
      </w:pPr>
      <w:r>
        <w:t xml:space="preserve">│   заявления    </w:t>
      </w:r>
      <w:proofErr w:type="gramStart"/>
      <w:r>
        <w:t>│&lt;</w:t>
      </w:r>
      <w:proofErr w:type="gramEnd"/>
      <w:r>
        <w:t>┤     поступлении заявления и     │&lt;──┤    участок    │</w:t>
      </w:r>
    </w:p>
    <w:p w:rsidR="00EA6472" w:rsidRDefault="00EA6472">
      <w:pPr>
        <w:pStyle w:val="ConsPlusNonformat"/>
        <w:jc w:val="both"/>
      </w:pPr>
      <w:r>
        <w:t xml:space="preserve">│ заявителю </w:t>
      </w:r>
      <w:proofErr w:type="gramStart"/>
      <w:r>
        <w:t>при  │</w:t>
      </w:r>
      <w:proofErr w:type="gramEnd"/>
      <w:r>
        <w:t xml:space="preserve"> │отображение границ испрашиваемого│   │               │</w:t>
      </w:r>
    </w:p>
    <w:p w:rsidR="00EA6472" w:rsidRDefault="00EA6472">
      <w:pPr>
        <w:pStyle w:val="ConsPlusNonformat"/>
        <w:jc w:val="both"/>
      </w:pPr>
      <w:r>
        <w:t xml:space="preserve">│    наличии     │ </w:t>
      </w:r>
      <w:proofErr w:type="gramStart"/>
      <w:r>
        <w:t>│  земельного</w:t>
      </w:r>
      <w:proofErr w:type="gramEnd"/>
      <w:r>
        <w:t xml:space="preserve"> участка, в случае   │   │               │</w:t>
      </w:r>
    </w:p>
    <w:p w:rsidR="00EA6472" w:rsidRDefault="00EA6472">
      <w:pPr>
        <w:pStyle w:val="ConsPlusNonformat"/>
        <w:jc w:val="both"/>
      </w:pPr>
      <w:r>
        <w:t xml:space="preserve">│ </w:t>
      </w:r>
      <w:proofErr w:type="gramStart"/>
      <w:r>
        <w:t>установленных  │</w:t>
      </w:r>
      <w:proofErr w:type="gramEnd"/>
      <w:r>
        <w:t xml:space="preserve"> │поступления заявления на бумажном│   │               │</w:t>
      </w:r>
    </w:p>
    <w:p w:rsidR="00EA6472" w:rsidRDefault="00EA6472">
      <w:pPr>
        <w:pStyle w:val="ConsPlusNonformat"/>
        <w:jc w:val="both"/>
      </w:pPr>
      <w:r>
        <w:t>│   оснований    │ │            носителе             ├─┐ │               │</w:t>
      </w:r>
    </w:p>
    <w:p w:rsidR="00EA6472" w:rsidRDefault="00EA6472">
      <w:pPr>
        <w:pStyle w:val="ConsPlusNonformat"/>
        <w:jc w:val="both"/>
      </w:pPr>
      <w:r>
        <w:t>└────────────────┘ └─┬────────────┬───────────────┬──┘ │ └───────────────┘</w:t>
      </w:r>
    </w:p>
    <w:p w:rsidR="00EA6472" w:rsidRDefault="00EA6472">
      <w:pPr>
        <w:pStyle w:val="ConsPlusNonformat"/>
        <w:jc w:val="both"/>
      </w:pPr>
      <w:r>
        <w:t xml:space="preserve">         ┌───────────┘            │               │    └───────────┐</w:t>
      </w:r>
    </w:p>
    <w:p w:rsidR="00EA6472" w:rsidRDefault="00EA6472">
      <w:pPr>
        <w:pStyle w:val="ConsPlusNonformat"/>
        <w:jc w:val="both"/>
      </w:pPr>
      <w:r>
        <w:t xml:space="preserve">         \/                      \/              \/               \/</w:t>
      </w:r>
    </w:p>
    <w:p w:rsidR="00EA6472" w:rsidRDefault="00EA6472">
      <w:pPr>
        <w:pStyle w:val="ConsPlusNonformat"/>
        <w:jc w:val="both"/>
      </w:pPr>
      <w:r>
        <w:t xml:space="preserve"> (20 рабочих дней        </w:t>
      </w:r>
      <w:proofErr w:type="gramStart"/>
      <w:r>
        <w:t xml:space="preserve">   (</w:t>
      </w:r>
      <w:proofErr w:type="gramEnd"/>
      <w:r>
        <w:t>20 рабочих   (20 рабочих дней включая, 7 р/д</w:t>
      </w:r>
    </w:p>
    <w:p w:rsidR="00EA6472" w:rsidRDefault="00EA6472">
      <w:pPr>
        <w:pStyle w:val="ConsPlusNonformat"/>
        <w:jc w:val="both"/>
      </w:pPr>
      <w:r>
        <w:t xml:space="preserve">  включая 7 </w:t>
      </w:r>
      <w:proofErr w:type="spellStart"/>
      <w:r>
        <w:t>р.д</w:t>
      </w:r>
      <w:proofErr w:type="spellEnd"/>
      <w:r>
        <w:t xml:space="preserve">.               </w:t>
      </w:r>
      <w:proofErr w:type="gramStart"/>
      <w:r>
        <w:t xml:space="preserve">дней)   </w:t>
      </w:r>
      <w:proofErr w:type="gramEnd"/>
      <w:r>
        <w:t xml:space="preserve">          предыдущего этапа)</w:t>
      </w:r>
    </w:p>
    <w:p w:rsidR="00EA6472" w:rsidRDefault="00EA6472">
      <w:pPr>
        <w:pStyle w:val="ConsPlusNonformat"/>
        <w:jc w:val="both"/>
      </w:pPr>
      <w:r>
        <w:t xml:space="preserve">  пред-</w:t>
      </w:r>
      <w:proofErr w:type="spellStart"/>
      <w:r>
        <w:t>го</w:t>
      </w:r>
      <w:proofErr w:type="spellEnd"/>
      <w:r>
        <w:t xml:space="preserve"> </w:t>
      </w:r>
      <w:proofErr w:type="gramStart"/>
      <w:r>
        <w:t xml:space="preserve">этапа)   </w:t>
      </w:r>
      <w:proofErr w:type="gramEnd"/>
      <w:r>
        <w:t xml:space="preserve">       ┌─────────────┐ ┌───────────────┐┌──────────────┐</w:t>
      </w:r>
    </w:p>
    <w:p w:rsidR="00EA6472" w:rsidRDefault="00EA6472">
      <w:pPr>
        <w:pStyle w:val="ConsPlusNonformat"/>
        <w:jc w:val="both"/>
      </w:pPr>
      <w:r>
        <w:t xml:space="preserve">┌─────────────────┐       </w:t>
      </w:r>
      <w:proofErr w:type="gramStart"/>
      <w:r>
        <w:t>│  Принятие</w:t>
      </w:r>
      <w:proofErr w:type="gramEnd"/>
      <w:r>
        <w:t xml:space="preserve">   │ │   Выявление   ││ Направление  │</w:t>
      </w:r>
    </w:p>
    <w:p w:rsidR="00EA6472" w:rsidRDefault="00EA6472">
      <w:pPr>
        <w:pStyle w:val="ConsPlusNonformat"/>
        <w:jc w:val="both"/>
      </w:pPr>
      <w:proofErr w:type="gramStart"/>
      <w:r>
        <w:t>│  Подготовка</w:t>
      </w:r>
      <w:proofErr w:type="gramEnd"/>
      <w:r>
        <w:t xml:space="preserve"> и   │       │ решения об  │ │  оснований,   ││   решения    │</w:t>
      </w:r>
    </w:p>
    <w:p w:rsidR="00EA6472" w:rsidRDefault="00EA6472">
      <w:pPr>
        <w:pStyle w:val="ConsPlusNonformat"/>
        <w:jc w:val="both"/>
      </w:pPr>
      <w:r>
        <w:t>│   направление   │       │ утверждении │ │предусмотренных││ заявителю об │</w:t>
      </w:r>
    </w:p>
    <w:p w:rsidR="00EA6472" w:rsidRDefault="00EA6472">
      <w:pPr>
        <w:pStyle w:val="ConsPlusNonformat"/>
        <w:jc w:val="both"/>
      </w:pPr>
      <w:r>
        <w:t xml:space="preserve">│    заявителю    │       │    схемы    │ </w:t>
      </w:r>
      <w:proofErr w:type="gramStart"/>
      <w:r>
        <w:t>│  ч.</w:t>
      </w:r>
      <w:proofErr w:type="gramEnd"/>
      <w:r>
        <w:t xml:space="preserve"> 4 ст. 6   ││   отказе в   │</w:t>
      </w:r>
    </w:p>
    <w:p w:rsidR="00EA6472" w:rsidRDefault="00EA6472">
      <w:pPr>
        <w:pStyle w:val="ConsPlusNonformat"/>
        <w:jc w:val="both"/>
      </w:pPr>
      <w:r>
        <w:t xml:space="preserve">│    договора     │       │ </w:t>
      </w:r>
      <w:proofErr w:type="gramStart"/>
      <w:r>
        <w:t>размещения  │</w:t>
      </w:r>
      <w:proofErr w:type="gramEnd"/>
      <w:r>
        <w:t xml:space="preserve"> │    Закона     ││предоставлении│</w:t>
      </w:r>
    </w:p>
    <w:p w:rsidR="00EA6472" w:rsidRDefault="00EA6472">
      <w:pPr>
        <w:pStyle w:val="ConsPlusNonformat"/>
        <w:jc w:val="both"/>
      </w:pPr>
      <w:r>
        <w:t xml:space="preserve">│ </w:t>
      </w:r>
      <w:proofErr w:type="gramStart"/>
      <w:r>
        <w:t>безвозмездного  │</w:t>
      </w:r>
      <w:proofErr w:type="gramEnd"/>
      <w:r>
        <w:t xml:space="preserve">       │ земельного  │ │  (РОСРЕЕСТР)  ││ государством │</w:t>
      </w:r>
    </w:p>
    <w:p w:rsidR="00EA6472" w:rsidRDefault="00EA6472">
      <w:pPr>
        <w:pStyle w:val="ConsPlusNonformat"/>
        <w:jc w:val="both"/>
      </w:pPr>
      <w:r>
        <w:t xml:space="preserve">│ пользования, </w:t>
      </w:r>
      <w:proofErr w:type="gramStart"/>
      <w:r>
        <w:t>в  │</w:t>
      </w:r>
      <w:proofErr w:type="gramEnd"/>
      <w:r>
        <w:t xml:space="preserve">       │  участка и  │ └──────────────┬┘│     или      │</w:t>
      </w:r>
    </w:p>
    <w:p w:rsidR="00EA6472" w:rsidRDefault="00EA6472">
      <w:pPr>
        <w:pStyle w:val="ConsPlusNonformat"/>
        <w:jc w:val="both"/>
      </w:pPr>
      <w:r>
        <w:t>│   случае если   │       │ направление │                │ │муниципальной │</w:t>
      </w:r>
    </w:p>
    <w:p w:rsidR="00EA6472" w:rsidRDefault="00EA6472">
      <w:pPr>
        <w:pStyle w:val="ConsPlusNonformat"/>
        <w:jc w:val="both"/>
      </w:pPr>
      <w:r>
        <w:t>│земельный участок│       │   данного   │                │ │    услуги    │</w:t>
      </w:r>
    </w:p>
    <w:p w:rsidR="00EA6472" w:rsidRDefault="00EA6472">
      <w:pPr>
        <w:pStyle w:val="ConsPlusNonformat"/>
        <w:jc w:val="both"/>
      </w:pPr>
      <w:proofErr w:type="gramStart"/>
      <w:r>
        <w:t>│  сформирован</w:t>
      </w:r>
      <w:proofErr w:type="gramEnd"/>
      <w:r>
        <w:t xml:space="preserve"> в  │       │  решения в  │                │ └──────────────┘</w:t>
      </w:r>
    </w:p>
    <w:p w:rsidR="00EA6472" w:rsidRDefault="00EA6472">
      <w:pPr>
        <w:pStyle w:val="ConsPlusNonformat"/>
        <w:jc w:val="both"/>
      </w:pPr>
      <w:r>
        <w:t xml:space="preserve">│ соответствии </w:t>
      </w:r>
      <w:proofErr w:type="gramStart"/>
      <w:r>
        <w:t>с  │</w:t>
      </w:r>
      <w:proofErr w:type="gramEnd"/>
      <w:r>
        <w:t>&lt;─┐    │    орган    │                │  /\  (3 рабочих</w:t>
      </w:r>
    </w:p>
    <w:p w:rsidR="00EA6472" w:rsidRDefault="00EA6472">
      <w:pPr>
        <w:pStyle w:val="ConsPlusNonformat"/>
        <w:jc w:val="both"/>
      </w:pPr>
      <w:r>
        <w:t>│законодательством</w:t>
      </w:r>
      <w:proofErr w:type="gramStart"/>
      <w:r>
        <w:t>│  │</w:t>
      </w:r>
      <w:proofErr w:type="gramEnd"/>
      <w:r>
        <w:t xml:space="preserve">    │ регистрации │                │  │    дня)</w:t>
      </w:r>
    </w:p>
    <w:p w:rsidR="00EA6472" w:rsidRDefault="00EA6472">
      <w:pPr>
        <w:pStyle w:val="ConsPlusNonformat"/>
        <w:jc w:val="both"/>
      </w:pPr>
      <w:r>
        <w:t>└────────┬────────</w:t>
      </w:r>
      <w:proofErr w:type="gramStart"/>
      <w:r>
        <w:t>┘  │</w:t>
      </w:r>
      <w:proofErr w:type="gramEnd"/>
      <w:r>
        <w:t xml:space="preserve">    │    прав     │                │ ┌┴─────────────┐</w:t>
      </w:r>
    </w:p>
    <w:p w:rsidR="00EA6472" w:rsidRDefault="00EA6472">
      <w:pPr>
        <w:pStyle w:val="ConsPlusNonformat"/>
        <w:jc w:val="both"/>
      </w:pPr>
      <w:r>
        <w:t xml:space="preserve">         \/          │    │ (РОСРЕЕСТР) </w:t>
      </w:r>
      <w:proofErr w:type="gramStart"/>
      <w:r>
        <w:t>│&lt;</w:t>
      </w:r>
      <w:proofErr w:type="gramEnd"/>
      <w:r>
        <w:t>────────┐      │ │   Отказ в    │</w:t>
      </w:r>
    </w:p>
    <w:p w:rsidR="00EA6472" w:rsidRDefault="00EA6472">
      <w:pPr>
        <w:pStyle w:val="ConsPlusNonformat"/>
        <w:jc w:val="both"/>
      </w:pPr>
      <w:r>
        <w:t xml:space="preserve">  (30 календарных    │    └──────┬──────┘         │      │ │осуществлении │</w:t>
      </w:r>
    </w:p>
    <w:p w:rsidR="00EA6472" w:rsidRDefault="00EA6472">
      <w:pPr>
        <w:pStyle w:val="ConsPlusNonformat"/>
        <w:jc w:val="both"/>
      </w:pPr>
      <w:r>
        <w:t xml:space="preserve">       </w:t>
      </w:r>
      <w:proofErr w:type="gramStart"/>
      <w:r>
        <w:t xml:space="preserve">дней)   </w:t>
      </w:r>
      <w:proofErr w:type="gramEnd"/>
      <w:r>
        <w:t xml:space="preserve">      │           \/┌────────┐     │  ┌───┼&gt;│ кадастрового │</w:t>
      </w:r>
    </w:p>
    <w:p w:rsidR="00EA6472" w:rsidRDefault="00EA6472">
      <w:pPr>
        <w:pStyle w:val="ConsPlusNonformat"/>
        <w:jc w:val="both"/>
      </w:pPr>
      <w:r>
        <w:t xml:space="preserve">┌───────────────┐    </w:t>
      </w:r>
      <w:proofErr w:type="gramStart"/>
      <w:r>
        <w:t>│  ┌</w:t>
      </w:r>
      <w:proofErr w:type="gramEnd"/>
      <w:r>
        <w:t>──────────┴───┐    \/    └──┼───┼┐│    учета     │</w:t>
      </w:r>
    </w:p>
    <w:p w:rsidR="00EA6472" w:rsidRDefault="00EA6472">
      <w:pPr>
        <w:pStyle w:val="ConsPlusNonformat"/>
        <w:jc w:val="both"/>
      </w:pPr>
      <w:proofErr w:type="gramStart"/>
      <w:r>
        <w:t>│  Подписание</w:t>
      </w:r>
      <w:proofErr w:type="gramEnd"/>
      <w:r>
        <w:t xml:space="preserve">   │    │  │Осуществление │┌────────────┴──┐│││испрашиваемого│</w:t>
      </w:r>
    </w:p>
    <w:p w:rsidR="00EA6472" w:rsidRDefault="00EA6472">
      <w:pPr>
        <w:pStyle w:val="ConsPlusNonformat"/>
        <w:jc w:val="both"/>
      </w:pPr>
      <w:proofErr w:type="gramStart"/>
      <w:r>
        <w:t>│  заявителем</w:t>
      </w:r>
      <w:proofErr w:type="gramEnd"/>
      <w:r>
        <w:t xml:space="preserve">   │    └──┤ кадастрового ││Приостановление││││  земельного  │</w:t>
      </w:r>
    </w:p>
    <w:p w:rsidR="00EA6472" w:rsidRDefault="00EA6472">
      <w:pPr>
        <w:pStyle w:val="ConsPlusNonformat"/>
        <w:jc w:val="both"/>
      </w:pPr>
      <w:r>
        <w:t xml:space="preserve">│    проекта    │       │    учета     ││ </w:t>
      </w:r>
      <w:proofErr w:type="gramStart"/>
      <w:r>
        <w:t>кадастрового  │</w:t>
      </w:r>
      <w:proofErr w:type="gramEnd"/>
      <w:r>
        <w:t>│││   участка    │</w:t>
      </w:r>
    </w:p>
    <w:p w:rsidR="00EA6472" w:rsidRDefault="00EA6472">
      <w:pPr>
        <w:pStyle w:val="ConsPlusNonformat"/>
        <w:jc w:val="both"/>
      </w:pPr>
      <w:r>
        <w:t xml:space="preserve">│   договора    │  </w:t>
      </w:r>
      <w:proofErr w:type="gramStart"/>
      <w:r>
        <w:t xml:space="preserve">   (</w:t>
      </w:r>
      <w:proofErr w:type="gramEnd"/>
      <w:r>
        <w:t>3│испрашиваемого││     учета     │││└──────────────┘</w:t>
      </w:r>
    </w:p>
    <w:p w:rsidR="00EA6472" w:rsidRDefault="00EA6472">
      <w:pPr>
        <w:pStyle w:val="ConsPlusNonformat"/>
        <w:jc w:val="both"/>
      </w:pPr>
      <w:r>
        <w:t>│безвозмездного │рабочих</w:t>
      </w:r>
      <w:proofErr w:type="gramStart"/>
      <w:r>
        <w:t>│  земельного</w:t>
      </w:r>
      <w:proofErr w:type="gramEnd"/>
      <w:r>
        <w:t xml:space="preserve">  │└───┬─────────┬─┘││┌──────────────┐</w:t>
      </w:r>
    </w:p>
    <w:p w:rsidR="00EA6472" w:rsidRDefault="00EA6472">
      <w:pPr>
        <w:pStyle w:val="ConsPlusNonformat"/>
        <w:jc w:val="both"/>
      </w:pPr>
      <w:proofErr w:type="gramStart"/>
      <w:r>
        <w:t>│  пользования</w:t>
      </w:r>
      <w:proofErr w:type="gramEnd"/>
      <w:r>
        <w:t xml:space="preserve">  │   дня)│ участка (10  │&lt;─┐ │         │  │└┤Согласование с│</w:t>
      </w:r>
    </w:p>
    <w:p w:rsidR="00EA6472" w:rsidRDefault="00EA6472">
      <w:pPr>
        <w:pStyle w:val="ConsPlusNonformat"/>
        <w:jc w:val="both"/>
      </w:pPr>
      <w:r>
        <w:t xml:space="preserve">│   земельным   │     </w:t>
      </w:r>
      <w:proofErr w:type="gramStart"/>
      <w:r>
        <w:t>┌&gt;│</w:t>
      </w:r>
      <w:proofErr w:type="gramEnd"/>
      <w:r>
        <w:t>рабочих дней) │  │ │         │  │ │  заявителем  │</w:t>
      </w:r>
    </w:p>
    <w:p w:rsidR="00EA6472" w:rsidRDefault="00EA6472">
      <w:pPr>
        <w:pStyle w:val="ConsPlusNonformat"/>
        <w:jc w:val="both"/>
      </w:pPr>
      <w:r>
        <w:t>│   участком    │     │ └──────────────</w:t>
      </w:r>
      <w:proofErr w:type="gramStart"/>
      <w:r>
        <w:t>┘  │</w:t>
      </w:r>
      <w:proofErr w:type="gramEnd"/>
      <w:r>
        <w:t xml:space="preserve"> │         │  │ │  иной схемы  │</w:t>
      </w:r>
    </w:p>
    <w:p w:rsidR="00EA6472" w:rsidRDefault="00EA6472">
      <w:pPr>
        <w:pStyle w:val="ConsPlusNonformat"/>
        <w:jc w:val="both"/>
      </w:pPr>
      <w:r>
        <w:t>└────────┬──────┘     │</w:t>
      </w:r>
      <w:proofErr w:type="gramStart"/>
      <w:r>
        <w:t xml:space="preserve">   (</w:t>
      </w:r>
      <w:proofErr w:type="gramEnd"/>
      <w:r>
        <w:t>3 рабочих дня) │ \/        │  │ │  размещения  │</w:t>
      </w:r>
    </w:p>
    <w:p w:rsidR="00EA6472" w:rsidRDefault="00EA6472">
      <w:pPr>
        <w:pStyle w:val="ConsPlusNonformat"/>
        <w:jc w:val="both"/>
      </w:pPr>
      <w:r>
        <w:t xml:space="preserve">         \/           </w:t>
      </w:r>
      <w:proofErr w:type="gramStart"/>
      <w:r>
        <w:t>│  ┌</w:t>
      </w:r>
      <w:proofErr w:type="gramEnd"/>
      <w:r>
        <w:t>────────────────┴────────┐  │  │ │  земельного  │</w:t>
      </w:r>
    </w:p>
    <w:p w:rsidR="00EA6472" w:rsidRDefault="00EA6472">
      <w:pPr>
        <w:pStyle w:val="ConsPlusNonformat"/>
        <w:jc w:val="both"/>
      </w:pPr>
      <w:r>
        <w:lastRenderedPageBreak/>
        <w:t xml:space="preserve"> (5 рабочих </w:t>
      </w:r>
      <w:proofErr w:type="gramStart"/>
      <w:r>
        <w:t xml:space="preserve">дней)   </w:t>
      </w:r>
      <w:proofErr w:type="gramEnd"/>
      <w:r>
        <w:t xml:space="preserve">  └──┤Устранение уполномоченным│  │  │ │   участка    │</w:t>
      </w:r>
    </w:p>
    <w:p w:rsidR="00EA6472" w:rsidRDefault="00EA6472">
      <w:pPr>
        <w:pStyle w:val="ConsPlusNonformat"/>
        <w:jc w:val="both"/>
      </w:pPr>
      <w:r>
        <w:t xml:space="preserve">┌─────────────────┐      │    органом </w:t>
      </w:r>
      <w:proofErr w:type="gramStart"/>
      <w:r>
        <w:t xml:space="preserve">субъекта,   </w:t>
      </w:r>
      <w:proofErr w:type="gramEnd"/>
      <w:r>
        <w:t xml:space="preserve"> │  \/ \/└──────────────┘</w:t>
      </w:r>
    </w:p>
    <w:p w:rsidR="00EA6472" w:rsidRDefault="00EA6472">
      <w:pPr>
        <w:pStyle w:val="ConsPlusNonformat"/>
        <w:jc w:val="both"/>
      </w:pPr>
      <w:r>
        <w:t xml:space="preserve">│   Подписание    │      </w:t>
      </w:r>
      <w:proofErr w:type="gramStart"/>
      <w:r>
        <w:t>│  муниципального</w:t>
      </w:r>
      <w:proofErr w:type="gramEnd"/>
      <w:r>
        <w:t xml:space="preserve"> района  │(5 рабочих дней)  /\</w:t>
      </w:r>
    </w:p>
    <w:p w:rsidR="00EA6472" w:rsidRDefault="00EA6472">
      <w:pPr>
        <w:pStyle w:val="ConsPlusNonformat"/>
        <w:jc w:val="both"/>
      </w:pPr>
      <w:r>
        <w:t>│проекта договора │      │обстоятельств, явившихся ├──────────────────┴─┐</w:t>
      </w:r>
    </w:p>
    <w:p w:rsidR="00EA6472" w:rsidRDefault="00EA6472">
      <w:pPr>
        <w:pStyle w:val="ConsPlusNonformat"/>
        <w:jc w:val="both"/>
      </w:pPr>
      <w:r>
        <w:t xml:space="preserve">│ </w:t>
      </w:r>
      <w:proofErr w:type="gramStart"/>
      <w:r>
        <w:t>безвозмездного  │</w:t>
      </w:r>
      <w:proofErr w:type="gramEnd"/>
      <w:r>
        <w:t xml:space="preserve">      │     основанием для      │     Подготовка и   │</w:t>
      </w:r>
    </w:p>
    <w:p w:rsidR="00EA6472" w:rsidRDefault="00EA6472">
      <w:pPr>
        <w:pStyle w:val="ConsPlusNonformat"/>
        <w:jc w:val="both"/>
      </w:pPr>
      <w:r>
        <w:t>│   пользования   │      │приостановки кадастрового│     направление    │</w:t>
      </w:r>
    </w:p>
    <w:p w:rsidR="00EA6472" w:rsidRDefault="00EA6472">
      <w:pPr>
        <w:pStyle w:val="ConsPlusNonformat"/>
        <w:jc w:val="both"/>
      </w:pPr>
      <w:r>
        <w:t xml:space="preserve">│    земельным    │      </w:t>
      </w:r>
      <w:proofErr w:type="gramStart"/>
      <w:r>
        <w:t>│  учета</w:t>
      </w:r>
      <w:proofErr w:type="gramEnd"/>
      <w:r>
        <w:t>, испрашиваемого  │гражданину возможных│</w:t>
      </w:r>
    </w:p>
    <w:p w:rsidR="00EA6472" w:rsidRDefault="00EA6472">
      <w:pPr>
        <w:pStyle w:val="ConsPlusNonformat"/>
        <w:jc w:val="both"/>
      </w:pPr>
      <w:r>
        <w:t xml:space="preserve">│    участком     │      │   земельного участка    </w:t>
      </w:r>
      <w:proofErr w:type="gramStart"/>
      <w:r>
        <w:t>│  вариантов</w:t>
      </w:r>
      <w:proofErr w:type="gramEnd"/>
      <w:r>
        <w:t xml:space="preserve"> схемы   │</w:t>
      </w:r>
    </w:p>
    <w:p w:rsidR="00EA6472" w:rsidRDefault="00EA6472">
      <w:pPr>
        <w:pStyle w:val="ConsPlusNonformat"/>
        <w:jc w:val="both"/>
      </w:pPr>
      <w:proofErr w:type="gramStart"/>
      <w:r>
        <w:t>│  уполномоченным</w:t>
      </w:r>
      <w:proofErr w:type="gramEnd"/>
      <w:r>
        <w:t xml:space="preserve"> │      └─────────────────────────┤     размещения     │</w:t>
      </w:r>
    </w:p>
    <w:p w:rsidR="00EA6472" w:rsidRDefault="00EA6472">
      <w:pPr>
        <w:pStyle w:val="ConsPlusNonformat"/>
        <w:jc w:val="both"/>
      </w:pPr>
      <w:r>
        <w:t xml:space="preserve">│органом </w:t>
      </w:r>
      <w:proofErr w:type="gramStart"/>
      <w:r>
        <w:t>субъекта,│</w:t>
      </w:r>
      <w:proofErr w:type="gramEnd"/>
      <w:r>
        <w:t xml:space="preserve">                                │земельного участка, │</w:t>
      </w:r>
    </w:p>
    <w:p w:rsidR="00EA6472" w:rsidRDefault="00EA6472">
      <w:pPr>
        <w:pStyle w:val="ConsPlusNonformat"/>
        <w:jc w:val="both"/>
      </w:pPr>
      <w:r>
        <w:t xml:space="preserve">│ </w:t>
      </w:r>
      <w:proofErr w:type="gramStart"/>
      <w:r>
        <w:t>муниципального  │</w:t>
      </w:r>
      <w:proofErr w:type="gramEnd"/>
      <w:r>
        <w:t xml:space="preserve">                                │  а также перечень  │</w:t>
      </w:r>
    </w:p>
    <w:p w:rsidR="00EA6472" w:rsidRDefault="00EA6472">
      <w:pPr>
        <w:pStyle w:val="ConsPlusNonformat"/>
        <w:jc w:val="both"/>
      </w:pPr>
      <w:r>
        <w:t>│    района и     │                                │земельных участков, │</w:t>
      </w:r>
    </w:p>
    <w:p w:rsidR="00EA6472" w:rsidRDefault="00EA6472">
      <w:pPr>
        <w:pStyle w:val="ConsPlusNonformat"/>
        <w:jc w:val="both"/>
      </w:pPr>
      <w:r>
        <w:t>│   направление   │                                │ которые могут быть │</w:t>
      </w:r>
    </w:p>
    <w:p w:rsidR="00EA6472" w:rsidRDefault="00EA6472">
      <w:pPr>
        <w:pStyle w:val="ConsPlusNonformat"/>
        <w:jc w:val="both"/>
      </w:pPr>
      <w:r>
        <w:t>│данного договора │                                │    представлены    │</w:t>
      </w:r>
    </w:p>
    <w:p w:rsidR="00EA6472" w:rsidRDefault="00EA6472">
      <w:pPr>
        <w:pStyle w:val="ConsPlusNonformat"/>
        <w:jc w:val="both"/>
      </w:pPr>
      <w:r>
        <w:t>│     в орган     │                                │   уполномоченным   │</w:t>
      </w:r>
    </w:p>
    <w:p w:rsidR="00EA6472" w:rsidRDefault="00EA6472">
      <w:pPr>
        <w:pStyle w:val="ConsPlusNonformat"/>
        <w:jc w:val="both"/>
      </w:pPr>
      <w:r>
        <w:t>│   регистрации   │                                │      органом       │</w:t>
      </w:r>
    </w:p>
    <w:p w:rsidR="00EA6472" w:rsidRDefault="00EA6472">
      <w:pPr>
        <w:pStyle w:val="ConsPlusNonformat"/>
        <w:jc w:val="both"/>
      </w:pPr>
      <w:r>
        <w:t>└────────────────┬┘                                └────────────────────┘</w:t>
      </w:r>
    </w:p>
    <w:p w:rsidR="00EA6472" w:rsidRDefault="00EA6472">
      <w:pPr>
        <w:pStyle w:val="ConsPlusNonformat"/>
        <w:jc w:val="both"/>
      </w:pPr>
      <w:r>
        <w:t xml:space="preserve"> (7 рабочих </w:t>
      </w:r>
      <w:proofErr w:type="gramStart"/>
      <w:r>
        <w:t>дней)│</w:t>
      </w:r>
      <w:proofErr w:type="gramEnd"/>
      <w:r>
        <w:t xml:space="preserve"> (9 рабочих дней, при подачи         (3 рабочих дни)</w:t>
      </w:r>
    </w:p>
    <w:p w:rsidR="00EA6472" w:rsidRDefault="00EA6472">
      <w:pPr>
        <w:pStyle w:val="ConsPlusNonformat"/>
        <w:jc w:val="both"/>
      </w:pPr>
      <w:r>
        <w:t xml:space="preserve">                 \/    документов через </w:t>
      </w:r>
      <w:proofErr w:type="gramStart"/>
      <w:r>
        <w:t xml:space="preserve">МФЦ)   </w:t>
      </w:r>
      <w:proofErr w:type="gramEnd"/>
      <w:r>
        <w:t xml:space="preserve">  ┌────────────────────────┐</w:t>
      </w:r>
    </w:p>
    <w:p w:rsidR="00EA6472" w:rsidRDefault="00EA6472">
      <w:pPr>
        <w:pStyle w:val="ConsPlusNonformat"/>
        <w:jc w:val="both"/>
      </w:pPr>
      <w:r>
        <w:t>┌─────────────────────────────────────────────</w:t>
      </w:r>
      <w:proofErr w:type="gramStart"/>
      <w:r>
        <w:t>┐  │</w:t>
      </w:r>
      <w:proofErr w:type="gramEnd"/>
      <w:r>
        <w:t xml:space="preserve">  Направление договора  │</w:t>
      </w:r>
    </w:p>
    <w:p w:rsidR="00EA6472" w:rsidRDefault="00EA6472">
      <w:pPr>
        <w:pStyle w:val="ConsPlusNonformat"/>
        <w:jc w:val="both"/>
      </w:pPr>
      <w:r>
        <w:t xml:space="preserve">│    Государственная регистрация договора     </w:t>
      </w:r>
      <w:proofErr w:type="gramStart"/>
      <w:r>
        <w:t>│  │</w:t>
      </w:r>
      <w:proofErr w:type="gramEnd"/>
      <w:r>
        <w:t xml:space="preserve">     безвозмездного     │</w:t>
      </w:r>
    </w:p>
    <w:p w:rsidR="00EA6472" w:rsidRDefault="00EA6472">
      <w:pPr>
        <w:pStyle w:val="ConsPlusNonformat"/>
        <w:jc w:val="both"/>
      </w:pPr>
      <w:r>
        <w:t>│безвозмездного пользования земельным участком├</w:t>
      </w:r>
      <w:proofErr w:type="gramStart"/>
      <w:r>
        <w:t>─&gt;│</w:t>
      </w:r>
      <w:proofErr w:type="gramEnd"/>
      <w:r>
        <w:t xml:space="preserve">  пользования земельным │</w:t>
      </w:r>
    </w:p>
    <w:p w:rsidR="00EA6472" w:rsidRDefault="00EA6472">
      <w:pPr>
        <w:pStyle w:val="ConsPlusNonformat"/>
        <w:jc w:val="both"/>
      </w:pPr>
      <w:r>
        <w:t>│    органом регистрации прав (</w:t>
      </w:r>
      <w:proofErr w:type="gramStart"/>
      <w:r>
        <w:t xml:space="preserve">РОСРЕЕСТР)   </w:t>
      </w:r>
      <w:proofErr w:type="gramEnd"/>
      <w:r>
        <w:t xml:space="preserve">  │  │ участком уполномоченным│</w:t>
      </w:r>
    </w:p>
    <w:p w:rsidR="00EA6472" w:rsidRDefault="00EA6472">
      <w:pPr>
        <w:pStyle w:val="ConsPlusNonformat"/>
        <w:jc w:val="both"/>
      </w:pPr>
      <w:r>
        <w:t>└─────────────────────────────────────────────</w:t>
      </w:r>
      <w:proofErr w:type="gramStart"/>
      <w:r>
        <w:t>┘  │</w:t>
      </w:r>
      <w:proofErr w:type="gramEnd"/>
      <w:r>
        <w:t xml:space="preserve">    органом субъекта,   │</w:t>
      </w:r>
    </w:p>
    <w:p w:rsidR="00EA6472" w:rsidRDefault="00EA6472">
      <w:pPr>
        <w:pStyle w:val="ConsPlusNonformat"/>
        <w:jc w:val="both"/>
      </w:pPr>
      <w:r>
        <w:t xml:space="preserve">                                                 </w:t>
      </w:r>
      <w:proofErr w:type="gramStart"/>
      <w:r>
        <w:t>│  муниципального</w:t>
      </w:r>
      <w:proofErr w:type="gramEnd"/>
      <w:r>
        <w:t xml:space="preserve"> района │</w:t>
      </w:r>
    </w:p>
    <w:p w:rsidR="00EA6472" w:rsidRDefault="00EA6472">
      <w:pPr>
        <w:pStyle w:val="ConsPlusNonformat"/>
        <w:jc w:val="both"/>
      </w:pPr>
      <w:r>
        <w:t xml:space="preserve">                                                 │        заявителю       │</w:t>
      </w:r>
    </w:p>
    <w:p w:rsidR="00EA6472" w:rsidRDefault="00EA6472">
      <w:pPr>
        <w:pStyle w:val="ConsPlusNonformat"/>
        <w:jc w:val="both"/>
      </w:pPr>
      <w:r>
        <w:t xml:space="preserve">                                                 └────────────────────────┘</w:t>
      </w:r>
    </w:p>
    <w:p w:rsidR="00EA6472" w:rsidRDefault="00EA6472">
      <w:pPr>
        <w:pStyle w:val="ConsPlusNormal"/>
        <w:jc w:val="both"/>
      </w:pPr>
    </w:p>
    <w:p w:rsidR="00EA6472" w:rsidRDefault="00EA6472">
      <w:pPr>
        <w:pStyle w:val="ConsPlusNormal"/>
        <w:jc w:val="both"/>
      </w:pPr>
    </w:p>
    <w:p w:rsidR="00EA6472" w:rsidRDefault="00EA6472">
      <w:pPr>
        <w:pStyle w:val="ConsPlusNormal"/>
        <w:pBdr>
          <w:top w:val="single" w:sz="6" w:space="0" w:color="auto"/>
        </w:pBdr>
        <w:spacing w:before="100" w:after="100"/>
        <w:jc w:val="both"/>
        <w:rPr>
          <w:sz w:val="2"/>
          <w:szCs w:val="2"/>
        </w:rPr>
      </w:pPr>
    </w:p>
    <w:p w:rsidR="00172F95" w:rsidRDefault="00172F95"/>
    <w:sectPr w:rsidR="00172F95" w:rsidSect="00172F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472"/>
    <w:rsid w:val="00172F95"/>
    <w:rsid w:val="003A3894"/>
    <w:rsid w:val="00494C17"/>
    <w:rsid w:val="0076466F"/>
    <w:rsid w:val="00AE5469"/>
    <w:rsid w:val="00B62B35"/>
    <w:rsid w:val="00EA6472"/>
    <w:rsid w:val="00F72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CABAA-6622-47FB-A97E-8051761B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4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6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64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64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BACE995915E12C2C24D7A10A3C101BD936C54B2ECAE1BF31CE5C3475320C3DE57C59CEBD3E6745570F14E33EI4X5F" TargetMode="External"/><Relationship Id="rId18" Type="http://schemas.openxmlformats.org/officeDocument/2006/relationships/hyperlink" Target="consultantplus://offline/ref=A3BACE995915E12C2C24D7A10A3C101BD936C24724CDE1BF31CE5C3475320C3DE57C59CEBD3E6745570F14E33EI4X5F" TargetMode="External"/><Relationship Id="rId26" Type="http://schemas.openxmlformats.org/officeDocument/2006/relationships/hyperlink" Target="consultantplus://offline/ref=A3BACE995915E12C2C24D7A10A3C101BD936CA4122C8E1BF31CE5C3475320C3DF77C01C2BC397945551A42B27B1993DE943419E5A8D634FEI2X8F" TargetMode="External"/><Relationship Id="rId39" Type="http://schemas.openxmlformats.org/officeDocument/2006/relationships/hyperlink" Target="consultantplus://offline/ref=A3BACE995915E12C2C24D7A10A3C101BD936C24724CDE1BF31CE5C3475320C3DF77C01C2BC397A41551A42B27B1993DE943419E5A8D634FEI2X8F" TargetMode="External"/><Relationship Id="rId21" Type="http://schemas.openxmlformats.org/officeDocument/2006/relationships/hyperlink" Target="consultantplus://offline/ref=A3BACE995915E12C2C24D7A10A3C101BD936C24724CDE1BF31CE5C3475320C3DF77C01C2BC397945571A42B27B1993DE943419E5A8D634FEI2X8F" TargetMode="External"/><Relationship Id="rId34" Type="http://schemas.openxmlformats.org/officeDocument/2006/relationships/hyperlink" Target="consultantplus://offline/ref=A3BACE995915E12C2C24D7A10A3C101BD936CA4122C8E1BF31CE5C3475320C3DF77C01C2BC39794D521A42B27B1993DE943419E5A8D634FEI2X8F" TargetMode="External"/><Relationship Id="rId42" Type="http://schemas.openxmlformats.org/officeDocument/2006/relationships/hyperlink" Target="consultantplus://offline/ref=A3BACE995915E12C2C24D7A10A3C101BD936C24724CDE1BF31CE5C3475320C3DF77C01C1B5397210065543EE3E4B80DE93341AE5B7IDXDF" TargetMode="External"/><Relationship Id="rId47" Type="http://schemas.openxmlformats.org/officeDocument/2006/relationships/fontTable" Target="fontTable.xml"/><Relationship Id="rId7" Type="http://schemas.openxmlformats.org/officeDocument/2006/relationships/hyperlink" Target="consultantplus://offline/ref=A3BACE995915E12C2C24D7A10A3C101BD936CA4122C8E1BF31CE5C3475320C3DE57C59CEBD3E6745570F14E33EI4X5F" TargetMode="External"/><Relationship Id="rId2" Type="http://schemas.openxmlformats.org/officeDocument/2006/relationships/settings" Target="settings.xml"/><Relationship Id="rId16" Type="http://schemas.openxmlformats.org/officeDocument/2006/relationships/hyperlink" Target="consultantplus://offline/ref=A3BACE995915E12C2C24D7A10A3C101BD936C54B2ECBE1BF31CE5C3475320C3DE57C59CEBD3E6745570F14E33EI4X5F" TargetMode="External"/><Relationship Id="rId29" Type="http://schemas.openxmlformats.org/officeDocument/2006/relationships/hyperlink" Target="consultantplus://offline/ref=A3BACE995915E12C2C24D7A10A3C101BD936CA4122C8E1BF31CE5C3475320C3DF77C01C2BC39794D511A42B27B1993DE943419E5A8D634FEI2X8F" TargetMode="External"/><Relationship Id="rId1" Type="http://schemas.openxmlformats.org/officeDocument/2006/relationships/styles" Target="styles.xml"/><Relationship Id="rId6" Type="http://schemas.openxmlformats.org/officeDocument/2006/relationships/hyperlink" Target="consultantplus://offline/ref=A3BACE995915E12C2C24D7A10A3C101BD936CA4122C8E1BF31CE5C3475320C3DE57C59CEBD3E6745570F14E33EI4X5F" TargetMode="External"/><Relationship Id="rId11" Type="http://schemas.openxmlformats.org/officeDocument/2006/relationships/hyperlink" Target="consultantplus://offline/ref=A3BACE995915E12C2C24D7A10A3C101BD936CA4122C8E1BF31CE5C3475320C3DE57C59CEBD3E6745570F14E33EI4X5F" TargetMode="External"/><Relationship Id="rId24" Type="http://schemas.openxmlformats.org/officeDocument/2006/relationships/hyperlink" Target="consultantplus://offline/ref=A3BACE995915E12C2C24D7A10A3C101BD936C24724CDE1BF31CE5C3475320C3DF77C01C2BC397A41551A42B27B1993DE943419E5A8D634FEI2X8F" TargetMode="External"/><Relationship Id="rId32" Type="http://schemas.openxmlformats.org/officeDocument/2006/relationships/hyperlink" Target="consultantplus://offline/ref=A3BACE995915E12C2C24D7A10A3C101BD936CA4122C8E1BF31CE5C3475320C3DF77C01C2BC39794D511A42B27B1993DE943419E5A8D634FEI2X8F" TargetMode="External"/><Relationship Id="rId37" Type="http://schemas.openxmlformats.org/officeDocument/2006/relationships/hyperlink" Target="consultantplus://offline/ref=A3BACE995915E12C2C24D7A10A3C101BD936C24724CDE1BF31CE5C3475320C3DF77C01C2BC397A41531A42B27B1993DE943419E5A8D634FEI2X8F" TargetMode="External"/><Relationship Id="rId40" Type="http://schemas.openxmlformats.org/officeDocument/2006/relationships/hyperlink" Target="consultantplus://offline/ref=A3BACE995915E12C2C24D7A10A3C101BD936C24724CDE1BF31CE5C3475320C3DF77C01C2BC397A41531A42B27B1993DE943419E5A8D634FEI2X8F" TargetMode="External"/><Relationship Id="rId45" Type="http://schemas.openxmlformats.org/officeDocument/2006/relationships/hyperlink" Target="consultantplus://offline/ref=A3BACE995915E12C2C24D7A10A3C101BD936C24724CDE1BF31CE5C3475320C3DE57C59CEBD3E6745570F14E33EI4X5F" TargetMode="External"/><Relationship Id="rId5" Type="http://schemas.openxmlformats.org/officeDocument/2006/relationships/hyperlink" Target="consultantplus://offline/ref=A3BACE995915E12C2C24D7A10A3C101BD937C34021C8E1BF31CE5C3475320C3DE57C59CEBD3E6745570F14E33EI4X5F" TargetMode="External"/><Relationship Id="rId15" Type="http://schemas.openxmlformats.org/officeDocument/2006/relationships/hyperlink" Target="consultantplus://offline/ref=A3BACE995915E12C2C24D7A10A3C101BD936C54626CBE1BF31CE5C3475320C3DE57C59CEBD3E6745570F14E33EI4X5F" TargetMode="External"/><Relationship Id="rId23" Type="http://schemas.openxmlformats.org/officeDocument/2006/relationships/hyperlink" Target="consultantplus://offline/ref=A3BACE995915E12C2C24D7A10A3C101BD936C24724CDE1BF31CE5C3475320C3DF77C01C2BC397A41551A42B27B1993DE943419E5A8D634FEI2X8F" TargetMode="External"/><Relationship Id="rId28" Type="http://schemas.openxmlformats.org/officeDocument/2006/relationships/hyperlink" Target="consultantplus://offline/ref=A3BACE995915E12C2C24D7A10A3C101BD936CA4122C8E1BF31CE5C3475320C3DF77C01C2BC397846551A42B27B1993DE943419E5A8D634FEI2X8F" TargetMode="External"/><Relationship Id="rId36" Type="http://schemas.openxmlformats.org/officeDocument/2006/relationships/hyperlink" Target="consultantplus://offline/ref=A3BACE995915E12C2C24D7A10A3C101BD936CA4122C8E1BF31CE5C3475320C3DF77C01C2BC39794D511A42B27B1993DE943419E5A8D634FEI2X8F" TargetMode="External"/><Relationship Id="rId10" Type="http://schemas.openxmlformats.org/officeDocument/2006/relationships/hyperlink" Target="consultantplus://offline/ref=A3BACE995915E12C2C24D7A10A3C101BD83CC54727CAE1BF31CE5C3475320C3DE57C59CEBD3E6745570F14E33EI4X5F" TargetMode="External"/><Relationship Id="rId19" Type="http://schemas.openxmlformats.org/officeDocument/2006/relationships/hyperlink" Target="consultantplus://offline/ref=A3BACE995915E12C2C24D7A10A3C101BD936CA4122C8E1BF31CE5C3475320C3DE57C59CEBD3E6745570F14E33EI4X5F" TargetMode="External"/><Relationship Id="rId31" Type="http://schemas.openxmlformats.org/officeDocument/2006/relationships/hyperlink" Target="consultantplus://offline/ref=A3BACE995915E12C2C24D7A10A3C101BD936CA4122C8E1BF31CE5C3475320C3DF77C01C2BC39794D521A42B27B1993DE943419E5A8D634FEI2X8F" TargetMode="External"/><Relationship Id="rId44" Type="http://schemas.openxmlformats.org/officeDocument/2006/relationships/hyperlink" Target="consultantplus://offline/ref=A3BACE995915E12C2C24D7A10A3C101BD936C24724CDE1BF31CE5C3475320C3DF77C01C2BE387210065543EE3E4B80DE93341AE5B7IDXD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3BACE995915E12C2C24D7A10A3C101BD936CA4122C8E1BF31CE5C3475320C3DE57C59CEBD3E6745570F14E33EI4X5F" TargetMode="External"/><Relationship Id="rId14" Type="http://schemas.openxmlformats.org/officeDocument/2006/relationships/hyperlink" Target="consultantplus://offline/ref=A3BACE995915E12C2C24D7A10A3C101BD937C34A26CDE1BF31CE5C3475320C3DE57C59CEBD3E6745570F14E33EI4X5F" TargetMode="External"/><Relationship Id="rId22" Type="http://schemas.openxmlformats.org/officeDocument/2006/relationships/hyperlink" Target="consultantplus://offline/ref=A3BACE995915E12C2C24D7A10A3C101BD936C24724CDE1BF31CE5C3475320C3DF77C01C2BC397941511A42B27B1993DE943419E5A8D634FEI2X8F" TargetMode="External"/><Relationship Id="rId27" Type="http://schemas.openxmlformats.org/officeDocument/2006/relationships/hyperlink" Target="consultantplus://offline/ref=A3BACE995915E12C2C24D7A10A3C101BD936CA4122C8E1BF31CE5C3475320C3DF77C01C2BC39794D5E1A42B27B1993DE943419E5A8D634FEI2X8F" TargetMode="External"/><Relationship Id="rId30" Type="http://schemas.openxmlformats.org/officeDocument/2006/relationships/hyperlink" Target="consultantplus://offline/ref=A3BACE995915E12C2C24D7A10A3C101BD936CA4122C8E1BF31CE5C3475320C3DF77C01C2BC39794D501A42B27B1993DE943419E5A8D634FEI2X8F" TargetMode="External"/><Relationship Id="rId35" Type="http://schemas.openxmlformats.org/officeDocument/2006/relationships/hyperlink" Target="consultantplus://offline/ref=A3BACE995915E12C2C24D7A10A3C101BD936CA4122C8E1BF31CE5C3475320C3DF77C01C2BC397A44531A42B27B1993DE943419E5A8D634FEI2X8F" TargetMode="External"/><Relationship Id="rId43" Type="http://schemas.openxmlformats.org/officeDocument/2006/relationships/hyperlink" Target="consultantplus://offline/ref=A3BACE995915E12C2C24D7A10A3C101BD936C24724CDE1BF31CE5C3475320C3DF77C01C2BC397A41531A42B27B1993DE943419E5A8D634FEI2X8F" TargetMode="External"/><Relationship Id="rId48" Type="http://schemas.openxmlformats.org/officeDocument/2006/relationships/theme" Target="theme/theme1.xml"/><Relationship Id="rId8" Type="http://schemas.openxmlformats.org/officeDocument/2006/relationships/hyperlink" Target="consultantplus://offline/ref=A3BACE995915E12C2C24D7A10A3C101BD936CA4122C8E1BF31CE5C3475320C3DE57C59CEBD3E6745570F14E33EI4X5F" TargetMode="External"/><Relationship Id="rId3" Type="http://schemas.openxmlformats.org/officeDocument/2006/relationships/webSettings" Target="webSettings.xml"/><Relationship Id="rId12" Type="http://schemas.openxmlformats.org/officeDocument/2006/relationships/hyperlink" Target="consultantplus://offline/ref=A3BACE995915E12C2C24D7A10A3C101BD937C34A23CEE1BF31CE5C3475320C3DE57C59CEBD3E6745570F14E33EI4X5F" TargetMode="External"/><Relationship Id="rId17" Type="http://schemas.openxmlformats.org/officeDocument/2006/relationships/hyperlink" Target="consultantplus://offline/ref=A3BACE995915E12C2C24D7A10A3C101BD83CC54727CAE1BF31CE5C3475320C3DE57C59CEBD3E6745570F14E33EI4X5F" TargetMode="External"/><Relationship Id="rId25" Type="http://schemas.openxmlformats.org/officeDocument/2006/relationships/hyperlink" Target="consultantplus://offline/ref=A3BACE995915E12C2C24D7A10A3C101BD936CA4122C8E1BF31CE5C3475320C3DF77C01C2B5322D1513441BE238529FDF8D2818E4IBXFF" TargetMode="External"/><Relationship Id="rId33" Type="http://schemas.openxmlformats.org/officeDocument/2006/relationships/hyperlink" Target="consultantplus://offline/ref=A3BACE995915E12C2C24D7A10A3C101BD936CA4122C8E1BF31CE5C3475320C3DF77C01C2BC397A46541A42B27B1993DE943419E5A8D634FEI2X8F" TargetMode="External"/><Relationship Id="rId38" Type="http://schemas.openxmlformats.org/officeDocument/2006/relationships/hyperlink" Target="consultantplus://offline/ref=A3BACE995915E12C2C24D7A10A3C101BD936C24724CDE1BF31CE5C3475320C3DF77C01C2BC397A41531A42B27B1993DE943419E5A8D634FEI2X8F" TargetMode="External"/><Relationship Id="rId46" Type="http://schemas.openxmlformats.org/officeDocument/2006/relationships/hyperlink" Target="consultantplus://offline/ref=A3BACE995915E12C2C24D7A10A3C101BD936C24724CDE1BF31CE5C3475320C3DF77C01C2BC397A41551A42B27B1993DE943419E5A8D634FEI2X8F" TargetMode="External"/><Relationship Id="rId20" Type="http://schemas.openxmlformats.org/officeDocument/2006/relationships/hyperlink" Target="consultantplus://offline/ref=A3BACE995915E12C2C24D7A10A3C101BD936CA4122C8E1BF31CE5C3475320C3DE57C59CEBD3E6745570F14E33EI4X5F" TargetMode="External"/><Relationship Id="rId41" Type="http://schemas.openxmlformats.org/officeDocument/2006/relationships/hyperlink" Target="consultantplus://offline/ref=A3BACE995915E12C2C24D7A10A3C101BD936C24724CDE1BF31CE5C3475320C3DF77C01C2BC397A41531A42B27B1993DE943419E5A8D634FEI2X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Pages>
  <Words>13078</Words>
  <Characters>74551</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Чехонадцкая Анастасия Николаевна</dc:creator>
  <cp:keywords/>
  <dc:description/>
  <cp:lastModifiedBy>Чехонадцкая Анастасия Николаевна</cp:lastModifiedBy>
  <cp:revision>5</cp:revision>
  <dcterms:created xsi:type="dcterms:W3CDTF">2019-10-17T05:23:00Z</dcterms:created>
  <dcterms:modified xsi:type="dcterms:W3CDTF">2019-10-18T06:17:00Z</dcterms:modified>
</cp:coreProperties>
</file>