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D7" w:rsidRDefault="007437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37D7" w:rsidRDefault="007437D7">
      <w:pPr>
        <w:pStyle w:val="ConsPlusNormal"/>
        <w:jc w:val="both"/>
        <w:outlineLvl w:val="0"/>
      </w:pPr>
    </w:p>
    <w:p w:rsidR="007437D7" w:rsidRDefault="007437D7">
      <w:pPr>
        <w:pStyle w:val="ConsPlusTitle"/>
        <w:jc w:val="center"/>
        <w:outlineLvl w:val="0"/>
      </w:pPr>
      <w:r>
        <w:t>АДМИНИСТРАЦИЯ ГОРОДА КОМСОМОЛЬСКА-НА-АМУРЕ</w:t>
      </w:r>
    </w:p>
    <w:p w:rsidR="007437D7" w:rsidRDefault="007437D7">
      <w:pPr>
        <w:pStyle w:val="ConsPlusTitle"/>
        <w:jc w:val="center"/>
      </w:pPr>
    </w:p>
    <w:p w:rsidR="007437D7" w:rsidRDefault="007437D7">
      <w:pPr>
        <w:pStyle w:val="ConsPlusTitle"/>
        <w:jc w:val="center"/>
      </w:pPr>
      <w:r>
        <w:t>ПОСТАНОВЛЕНИЕ</w:t>
      </w:r>
    </w:p>
    <w:p w:rsidR="007437D7" w:rsidRDefault="007437D7">
      <w:pPr>
        <w:pStyle w:val="ConsPlusTitle"/>
        <w:jc w:val="center"/>
      </w:pPr>
      <w:r>
        <w:t>от 11 июля 2017 г. N 1779-па</w:t>
      </w:r>
    </w:p>
    <w:p w:rsidR="007437D7" w:rsidRDefault="007437D7">
      <w:pPr>
        <w:pStyle w:val="ConsPlusTitle"/>
        <w:jc w:val="center"/>
      </w:pPr>
    </w:p>
    <w:p w:rsidR="007437D7" w:rsidRDefault="007437D7">
      <w:pPr>
        <w:pStyle w:val="ConsPlusTitle"/>
        <w:jc w:val="center"/>
      </w:pPr>
      <w:r>
        <w:t>ОБ УТВЕРЖДЕНИИ АДМИНИСТРАТИВНОГО РЕГЛАМЕНТА</w:t>
      </w:r>
    </w:p>
    <w:p w:rsidR="007437D7" w:rsidRDefault="007437D7">
      <w:pPr>
        <w:pStyle w:val="ConsPlusTitle"/>
        <w:jc w:val="center"/>
      </w:pPr>
      <w:r>
        <w:t>ПО ПРЕДОСТАВЛЕНИЮ МУНИЦИПАЛЬНОЙ УСЛУГИ "ПРИНЯТИЕ РЕШЕНИЯ ОБ</w:t>
      </w:r>
    </w:p>
    <w:p w:rsidR="007437D7" w:rsidRDefault="007437D7">
      <w:pPr>
        <w:pStyle w:val="ConsPlusTitle"/>
        <w:jc w:val="center"/>
      </w:pPr>
      <w:r>
        <w:t>ИЗМЕНЕНИИ ОДНОГО ВИДА РАЗРЕШЕННОГО ИСПОЛЬЗОВАНИЯ ЗЕМЕЛЬНЫХ</w:t>
      </w:r>
    </w:p>
    <w:p w:rsidR="007437D7" w:rsidRDefault="007437D7">
      <w:pPr>
        <w:pStyle w:val="ConsPlusTitle"/>
        <w:jc w:val="center"/>
      </w:pPr>
      <w:r>
        <w:t>УЧАСТКОВ НА ДРУГОЙ ВИД ТАКОГО ИСПОЛЬЗОВАНИЯ"</w:t>
      </w:r>
    </w:p>
    <w:p w:rsidR="007437D7" w:rsidRDefault="007437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37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7D7" w:rsidRDefault="007437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7D7" w:rsidRDefault="007437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</w:t>
            </w:r>
          </w:p>
          <w:p w:rsidR="007437D7" w:rsidRDefault="007437D7">
            <w:pPr>
              <w:pStyle w:val="ConsPlusNormal"/>
              <w:jc w:val="center"/>
            </w:pPr>
            <w:r>
              <w:rPr>
                <w:color w:val="392C69"/>
              </w:rPr>
              <w:t>от 21.05.2018 N 1112-па)</w:t>
            </w:r>
          </w:p>
        </w:tc>
      </w:tr>
    </w:tbl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23 июня 2014 г. N 171-ФЗ "О внесении изменений в Земельный кодекс Российской Федерации и отдельные законодательные акты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г. N 221-ФЗ "О государственном кадастре недвижимости",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постановляю: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"Принятие решения об изменении одного вида разрешенного использования земельных участков на другой вид такого использования".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2. Опубликовать постановление в газете "Дальневосточный Комсомольск" и разместить в информационно-телекоммуникационной сети "Интернет" на официальном сайте органов местного самоуправления города Комсомольска-на-Амуре.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right"/>
      </w:pPr>
      <w:r>
        <w:t>Глава города</w:t>
      </w:r>
    </w:p>
    <w:p w:rsidR="007437D7" w:rsidRDefault="007437D7">
      <w:pPr>
        <w:pStyle w:val="ConsPlusNormal"/>
        <w:jc w:val="right"/>
      </w:pPr>
      <w:r>
        <w:t>А.В.Климов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right"/>
        <w:outlineLvl w:val="0"/>
      </w:pPr>
      <w:r>
        <w:t>УТВЕРЖДЕН</w:t>
      </w:r>
    </w:p>
    <w:p w:rsidR="007437D7" w:rsidRDefault="007437D7">
      <w:pPr>
        <w:pStyle w:val="ConsPlusNormal"/>
        <w:jc w:val="right"/>
      </w:pPr>
      <w:r>
        <w:t>Постановлением</w:t>
      </w:r>
    </w:p>
    <w:p w:rsidR="007437D7" w:rsidRDefault="007437D7">
      <w:pPr>
        <w:pStyle w:val="ConsPlusNormal"/>
        <w:jc w:val="right"/>
      </w:pPr>
      <w:r>
        <w:t>администрации города</w:t>
      </w:r>
    </w:p>
    <w:p w:rsidR="007437D7" w:rsidRDefault="007437D7">
      <w:pPr>
        <w:pStyle w:val="ConsPlusNormal"/>
        <w:jc w:val="right"/>
      </w:pPr>
      <w:r>
        <w:t>Комсомольска-на-Амуре</w:t>
      </w:r>
    </w:p>
    <w:p w:rsidR="007437D7" w:rsidRDefault="007437D7">
      <w:pPr>
        <w:pStyle w:val="ConsPlusNormal"/>
        <w:jc w:val="right"/>
      </w:pPr>
      <w:r>
        <w:t>от 11 июля 2017 г. N 1779-па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7437D7" w:rsidRDefault="007437D7">
      <w:pPr>
        <w:pStyle w:val="ConsPlusTitle"/>
        <w:jc w:val="center"/>
      </w:pPr>
      <w:r>
        <w:t>ПО ПРЕДОСТАВЛЕНИЮ МУНИЦИПАЛЬНОЙ УСЛУГИ "ПРИНЯТИЕ РЕШЕНИЯ</w:t>
      </w:r>
    </w:p>
    <w:p w:rsidR="007437D7" w:rsidRDefault="007437D7">
      <w:pPr>
        <w:pStyle w:val="ConsPlusTitle"/>
        <w:jc w:val="center"/>
      </w:pPr>
      <w:r>
        <w:t>ОБ ИЗМЕНЕНИИ ОДНОГО ВИДА РАЗРЕШЕННОГО ИСПОЛЬЗОВАНИЯ</w:t>
      </w:r>
    </w:p>
    <w:p w:rsidR="007437D7" w:rsidRDefault="007437D7">
      <w:pPr>
        <w:pStyle w:val="ConsPlusTitle"/>
        <w:jc w:val="center"/>
      </w:pPr>
      <w:r>
        <w:t>ЗЕМЕЛЬНЫХ УЧАСТКОВ НА ДРУГОЙ ВИД ТАКОГО ИСПОЛЬЗОВАНИЯ"</w:t>
      </w:r>
    </w:p>
    <w:p w:rsidR="007437D7" w:rsidRDefault="007437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37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7D7" w:rsidRDefault="007437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7D7" w:rsidRDefault="007437D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</w:t>
            </w:r>
          </w:p>
          <w:p w:rsidR="007437D7" w:rsidRDefault="007437D7">
            <w:pPr>
              <w:pStyle w:val="ConsPlusNormal"/>
              <w:jc w:val="center"/>
            </w:pPr>
            <w:r>
              <w:rPr>
                <w:color w:val="392C69"/>
              </w:rPr>
              <w:t>от 21.05.2018 N 1112-па)</w:t>
            </w:r>
          </w:p>
        </w:tc>
      </w:tr>
    </w:tbl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center"/>
        <w:outlineLvl w:val="1"/>
      </w:pPr>
      <w:r>
        <w:t>1. Общие положения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ind w:firstLine="540"/>
        <w:jc w:val="both"/>
      </w:pPr>
      <w:r>
        <w:t>1.1. Административный регламент по предоставлению муниципальной услуги "Принятие решения об изменении одного вида разрешенного использования земельных участков на другой вид такого использования" (далее -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(далее - муниципальная услуга).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1.2. Непосредственное исполнение муниципальной услуги осуществляет Управление архитектуры и градостроительства администрации города Комсомольска-на-Амуре Хабаровского края (далее - Управление).</w:t>
      </w:r>
    </w:p>
    <w:p w:rsidR="007437D7" w:rsidRDefault="007437D7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1.3. Предоставление муниципальной услуги осуществляется в соответствии с: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Земельным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от 25 октября 2001 г. N 136-ФЗ, "Собрание законодательства РФ" от 29 октября 2001 г. N 44;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недвижимости", "Собрание законодательства РФ", 20 июля 2015 г., N 29 (часть I), ст. 4344, "Российская газета", N 156, 17 июля 2015 г., официальный интернет-портал правовой информации http://www.pravo.gov.ru, 14 июля 2015 г.;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РФ от 01 сентября 2014 г. N 540 "Об утверждении классификатора видов разрешенного использования земельных участков", "Российская газета" от 24 сентября 2014 г. N 217;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решением</w:t>
        </w:r>
      </w:hyperlink>
      <w:r>
        <w:t xml:space="preserve"> Комсомольской-на-Амуре городской Думы от 14 октября 2009 г. N 72 "Об утверждении Правил землепользования и застройки городского округа "Город Комсомольск-на-Амуре", "Дальневосточный Комсомольск" от 27 октября 2009 г. N 85;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края", многофункциональный центр предоставления государственных и муниципальных услуг", "Дальневосточный Комсомольск" от 18 июня 2013 г. N 48.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1.4. Заявителями (получателями) муниципальной услуги являются физические и юридические лица, имеющие право на предоставление земельного участка без проведения торгов, в случае, если решение о предварительном согласовании предоставления земельного участка содержит указание на необходимость изменения вида разрешенного использования земельного участка (далее - заявители).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1.5. Муниципальная услуга предоставляется Управлением по адресу: 681000, г. Комсомольск-на-Амуре, ул. Кирова, д. 41, каб. 318, 320.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График работы: с 9.00 ч. до 18 ч., перерыв с 13.00 ч. до 14.00 ч., выходные - суббота, воскресенье.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lastRenderedPageBreak/>
        <w:t>Справочные телефоны Управления: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приемная - 8(4217) 52-25-38;</w:t>
      </w:r>
    </w:p>
    <w:p w:rsidR="007437D7" w:rsidRDefault="007437D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21.05.2018 N 1112-па)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канцелярия - 8(4217) 52-27-84;</w:t>
      </w:r>
    </w:p>
    <w:p w:rsidR="007437D7" w:rsidRDefault="007437D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21.05.2018 N 1112-па)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Специалисты земельного отдела Управления, осуществляющие работу по предоставлению муниципальной услуги, - каб. 318 (тел. 8 (4217) 52-25-40, 52-25-42, 52-28-25, 52-28-26, 52-28-27), каб. 320 (тел. 8 (4217) 52-28-31, 52-28-33, 52-28-32, 52-28-30, 52-28-34).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Адрес электронной почты Управления: uaig@kmscity.ru.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1.5.1. Способы подачи документов на предоставление муниципальной услуги: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1.5.1.1. Лично в любой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по тексту - МФЦ) 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городского округа "Город Комсомольск-на-Амуре". Информация о месте нахождения МФЦ и контактные данные указаны в </w:t>
      </w:r>
      <w:hyperlink w:anchor="P64" w:history="1">
        <w:r>
          <w:rPr>
            <w:color w:val="0000FF"/>
          </w:rPr>
          <w:t>подпункте 1.5.2 раздела 1</w:t>
        </w:r>
      </w:hyperlink>
      <w:r>
        <w:t xml:space="preserve"> Регламента;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1.5.1.2. Почтовым отправлением в адрес администрации города Комсомольска-на-Амуре (г. Комсомольск-на-Амуре, ул. Аллея Труда, д. 13, 681000);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1.5.1.3.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 или региональный портал государственных и муниципальных услуг Хабаровского края (www.uslugi27.ru).</w:t>
      </w:r>
    </w:p>
    <w:p w:rsidR="007437D7" w:rsidRDefault="007437D7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1.5.2. Место нахождения МФЦ в г. Комсомольске-на-Амуре: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индекс 681024, Хабаровский край, г. Комсомольск-на-Амуре, пр. Интернациональный, д. 10, корпус 2. Справочный телефон: 8(4217) 23-1887, 23-18-88;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индекс 681018, Хабаровский край, г. Комсомольск-на-Амуре, ул. Калинина, д. 6. Справочный телефон: 8(4217) 23-18-89.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График работы: ежедневно с понедельника по четверг с 09.00 ч. до 19.00 ч., пятница - с 10.00 ч. до 20.00 ч., суббота - с 09.00 ч. до 13.00 ч.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Информация о местах нахождения, номерах телефонов и графиках работы МФЦ на территории Хабаровского края, в которых организуется предоставление государственных и муниципальных услуг, размещена на официальном интернет-портале многофункционального центра: www.мфц27.рф.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Центр телефонного обслуживания населения МФЦ: 8-800-100-42-12; адрес электронной почты МФЦ: mfc@adm.khv.ru.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1.6. Порядок получения информации заявителями по вопросам предоставления муниципальной услуги, в том числе о ходе исполнения муниципальной услуги.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Информирование по вопросам предоставления муниципальной услуги осуществляется в виде </w:t>
      </w:r>
      <w:r>
        <w:lastRenderedPageBreak/>
        <w:t>индивидуального информирования и публичного информирования, без взимания платы.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Индивидуальное информирование проводится в устной, письменной и электронной форме.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Для получения сведений о ходе исполнения муниципальной услуги в устной форме заявителем указываются (называются) дата и входящий номер, присвоенные при регистрации заявления. Заявителю предоставляются сведения о том, на каком этапе выполнения (в процессе выполнения какой административной процедуры) находится муниципальная услуга.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о порядке, процедуре, ходе исполнения муниципальной услуги осуществляется путем направления письменных ответов почтовым отправлением, а также электронной почтой в течение 30 календарных дней со дня поступления обращения.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Индивидуальное устное информирование о порядке и ходе исполнения муниципальной услуги обеспечивается: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специалистом МФЦ по адресам, телефонам, в установленные часы работы, указанные в </w:t>
      </w:r>
      <w:hyperlink w:anchor="P64" w:history="1">
        <w:r>
          <w:rPr>
            <w:color w:val="0000FF"/>
          </w:rPr>
          <w:t>подпункте 1.5.2 пункта 1.5 раздела 1</w:t>
        </w:r>
      </w:hyperlink>
      <w:r>
        <w:t xml:space="preserve"> Регламента;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специалистом Управления, осуществляющим работу по предоставлению муниципальной услуги: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лично, в установленные часы работы с посетителями: вторник, четверг с 14.30 ч. до 17.00 ч., среда с 10.30 ч. до 13.00 ч., по телефонам: 8 (4217) 52-25-40, 52-25-42, 52-28-25, 52-28-26, 52-28-27 (каб. 318, 3 этаж);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лично, в установленные часы работы с посетителями: вторник, четверг с 09.00 ч. до 12.45 ч., понедельник с 14.00 ч. до 17.45 ч., по телефонам 8 (4217) 52-28-31, 52-28-33, 52-28-32, 52-28-30, 52-28-34 (каб. 320, 3 этаж);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с использованием электронных сервисов на Едином портале государственных и муниципальных услуг (www.gosuslugi.ru), на региональном портале государственных и муниципальных услуг Хабаровского края (www.uslugi27.ru), на официальном сайте органов местного самоуправления города Комсомольска-на-Амуре (www.kmscity.ru).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Длительность устного информирования (консультирования) при личном обращении не должна превышать 20 минут.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Специалист, осуществляющий индивидуальное устное информирование о порядке исполнения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вопросам, с использованием официально-делового стиля речи.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При принятии телефонного звонка специалистом называется наименование органа, фамилия, имя, отчество (последнее - при наличии), занимаемая должность, предлагается обратившемуся представиться и изложить суть вопроса.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Время разговора (информирования) по телефону не должно превышать 10 минут.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Публичное информирование о порядке и ходе исполнения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 органов местного самоуправления города </w:t>
      </w:r>
      <w:r>
        <w:lastRenderedPageBreak/>
        <w:t>Комсомольска-на-Амуре в информационно-телекоммуникационной сети "Интернет", на информационных стендах Управления в здании, в котором располагается Управление, по адресу: г. Комсомольск-на-Амуре, ул. Кирова, 41.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ind w:firstLine="540"/>
        <w:jc w:val="both"/>
      </w:pPr>
      <w:r>
        <w:t>2.1. Наименование муниципальной услуги: "Принятие решения об изменении одного вида разрешенного использования земельных участков на другой вид такого использования".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2.2. Органом, предоставляющим муниципальную услугу, является Управление.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1) принятие, выдача или направление решения администрации города Комсомольска-на-Амуре в форме постановления об изменении одного вида разрешенного использования земельных участков на другой вид такого использования;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2) принятие, выдача или направление решения в форме письменного ответа заявителю об отказе в изменении одного вида разрешенного использования на другой вид такого использования.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2.4. Общий срок рассмотрения заявления и прилагаемых документов, подготовки постановления администрации города Комсомольска-на-Амуре об изменении одного вида разрешенного использования земельных участков на другой вид такого использования, решения об отказе в изменении одного вида разрешенного использования земельных участков на другой вид такого использования, составляет не более тридцати дней с даты регистрации заявления.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2.5. Муниципальная услуга предоставляется на основании: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Земельного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 Федерации от 25 октября 2001 г. N 136-ФЗ, "Собрание законодательства РФ" от 29 октября 2001 г. N 44;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внесении изменений в Земельный кодекс Российской Федерации и отдельные законодательные акты Российской Федерации" от 23 июня 2014 г. N 171-ФЗ, официальный интернет-портал правовой информации http://www.pravo.gov.ru, 24 июня 2014 г., "Российская газета", N 142, 27 июня 2014 г., "Собрание законодательства РФ", 30 июня 2014 г., N 26 (часть I), ст. 3377;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13 июля 2015 г. N 218-ФЗ "О государственной регистрации недвижимости", "Собрание законодательства РФ", 20 июля 2015 г., N 29 (часть I), ст. 4344, "Российская газета", N 156, 17 июля 2015 г., официальный интернет-портал правовой информации http://www.pravo.gov.ru, 14 июля 2015 г.;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РФ от 01 сентября 2014 г. N 540 "Об утверждении классификатора видов разрешенного использования земельных участков", "Российская газета" от 24 сентября 2014 г. N 217;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решения</w:t>
        </w:r>
      </w:hyperlink>
      <w:r>
        <w:t xml:space="preserve"> Комсомольской-на-Амуре городской Думы от 14 октября 2009 г. N 72 "Об утверждении Правил землепользования и застройки городского округа "Город Комсомольск-на-Амуре", "Дальневосточный Комсомольск" от 27 октября 2009 г. N 85;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</w:t>
      </w:r>
      <w:r>
        <w:lastRenderedPageBreak/>
        <w:t>Хабаровского края", многофункциональный центр предоставления государственных и муниципальных услуг", "Дальневосточный Комсомольск" от 18 июня 2013 г. N 48.</w:t>
      </w:r>
    </w:p>
    <w:p w:rsidR="007437D7" w:rsidRDefault="007437D7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2.6. В заявлении об изменении одного вида разрешенного использования земельных участков на другой вид такого использования указываются: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реквизиты решения о предварительном согласовании предоставления земельного участка;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кадастровый номер земельного участка;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вид разрешенного использования земельного участка, на который планируется изменить вид из числа видов, установленных </w:t>
      </w:r>
      <w:hyperlink r:id="rId25" w:history="1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Приказом Министерства экономического развития РФ от 01 сентября 2014 г. N 540;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почтовый адрес и (или) адрес электронной почты для связи с заявителем;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контактный телефон для связи с заявителем (указывается по желанию заявителя).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Лицо, подающее заявление об изменении одного вида разрешенного использования земельных участков на другой вид такого использования,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лицом, принимающим заявление, и приобщается к поданному заявлению.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К заявлению об изменении одного вида разрешенного использования земельных участков на другой вид такого использования прилагаются следующие документы:</w:t>
      </w:r>
    </w:p>
    <w:p w:rsidR="007437D7" w:rsidRDefault="007437D7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1)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2) сообщение заявителя (заявителей), содержащее перечень и назначение всех зданий (помещений в нем),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3) в случае наличия прав на земельный участок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(далее - ЕГРН);</w:t>
      </w:r>
    </w:p>
    <w:p w:rsidR="007437D7" w:rsidRDefault="007437D7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4)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:rsidR="007437D7" w:rsidRDefault="007437D7">
      <w:pPr>
        <w:pStyle w:val="ConsPlusNormal"/>
        <w:spacing w:before="220"/>
        <w:ind w:firstLine="540"/>
        <w:jc w:val="both"/>
      </w:pPr>
      <w:bookmarkStart w:id="6" w:name="P117"/>
      <w:bookmarkEnd w:id="6"/>
      <w:r>
        <w:lastRenderedPageBreak/>
        <w:t>5) выписка из ЕГРН об объекте недвижимости (об испрашиваемом земельном участке);</w:t>
      </w:r>
    </w:p>
    <w:p w:rsidR="007437D7" w:rsidRDefault="007437D7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6) выписка из ЕГРН об объекте недвижимости (о здании и (или) сооружении, расположенном(ых) на испрашиваемом земельном участке).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3" w:history="1">
        <w:r>
          <w:rPr>
            <w:color w:val="0000FF"/>
          </w:rPr>
          <w:t>подпунктах 1</w:t>
        </w:r>
      </w:hyperlink>
      <w:r>
        <w:t xml:space="preserve">) - </w:t>
      </w:r>
      <w:hyperlink w:anchor="P116" w:history="1">
        <w:r>
          <w:rPr>
            <w:color w:val="0000FF"/>
          </w:rPr>
          <w:t>4</w:t>
        </w:r>
      </w:hyperlink>
      <w:r>
        <w:t>), представляются (направляются) в подлиннике (в копии, если документы являются общедоступными) либо в копиях, заверяемых лицом, принимающим заявление.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7" w:history="1">
        <w:r>
          <w:rPr>
            <w:color w:val="0000FF"/>
          </w:rPr>
          <w:t>подпунктах 5</w:t>
        </w:r>
      </w:hyperlink>
      <w:r>
        <w:t xml:space="preserve">), </w:t>
      </w:r>
      <w:hyperlink w:anchor="P118" w:history="1">
        <w:r>
          <w:rPr>
            <w:color w:val="0000FF"/>
          </w:rPr>
          <w:t>6</w:t>
        </w:r>
      </w:hyperlink>
      <w:r>
        <w:t>), не могут быть затребованы у заявителя, ходатайствующего об изменении вида разрешенного использования земельных участков, при этом заявитель вправе его представить вместе с заявлением.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Заявитель вправе представить вместе с заявлением об изменении одного вида разрешенного использования земельных участков на другой вид такого использования документы и информацию, в том числе которые находятся в распоряжении органов, представляющих государственные услуги, органов, представляющих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2.7. Основанием для отказа в приеме документов является: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неуказание в заявлении фамилии гражданина (наименования юридического лица) и почтового адреса, по которому должен быть направлен ответ;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отсутствие в заявлении подписи гражданина или его представителя;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если текст заявления не поддается прочтению.</w:t>
      </w:r>
    </w:p>
    <w:p w:rsidR="007437D7" w:rsidRDefault="007437D7">
      <w:pPr>
        <w:pStyle w:val="ConsPlusNormal"/>
        <w:spacing w:before="220"/>
        <w:ind w:firstLine="540"/>
        <w:jc w:val="both"/>
      </w:pPr>
      <w:bookmarkStart w:id="8" w:name="P126"/>
      <w:bookmarkEnd w:id="8"/>
      <w:r>
        <w:t>2.8. Основанием для отказа в предоставлении муниципальной услуги является: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испрашиваемый вид не является основным видом разрешенного использования земельных участков, установленных </w:t>
      </w:r>
      <w:hyperlink r:id="rId26" w:history="1">
        <w:r>
          <w:rPr>
            <w:color w:val="0000FF"/>
          </w:rPr>
          <w:t>решением</w:t>
        </w:r>
      </w:hyperlink>
      <w:r>
        <w:t xml:space="preserve"> Комсомольской-на-Амуре городской Думы от 14 октября 2009 г. N 72 "Об утверждении Правил землепользования и застройки городского округа "Город Комсомольск-на-Амуре";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заявленный вид разрешенного использования земельного участка не подтверждается видом использования (назначения) здания (помещения в нем), сооружения, расположенного на земельном участке;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непредставление заявителем документов, указанных в </w:t>
      </w:r>
      <w:hyperlink w:anchor="P103" w:history="1">
        <w:r>
          <w:rPr>
            <w:color w:val="0000FF"/>
          </w:rPr>
          <w:t>пункте 2.6</w:t>
        </w:r>
      </w:hyperlink>
      <w:r>
        <w:t xml:space="preserve"> настоящего Регламента (в том числе, если приложенные документы не поддаются прочтению), если обязанность предоставления таких документов возложена на заявителя;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заявленный вид использования земельного участка отсутствует в </w:t>
      </w:r>
      <w:hyperlink r:id="rId27" w:history="1">
        <w:r>
          <w:rPr>
            <w:color w:val="0000FF"/>
          </w:rPr>
          <w:t>классификаторе</w:t>
        </w:r>
      </w:hyperlink>
      <w:r>
        <w:t xml:space="preserve"> видов разрешенного использования земельных участков;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- указанный в заявлении вид использования земельного участка не соответствует описанию вида разрешенного использования земельного участка по </w:t>
      </w:r>
      <w:hyperlink r:id="rId28" w:history="1">
        <w:r>
          <w:rPr>
            <w:color w:val="0000FF"/>
          </w:rPr>
          <w:t>классификатору</w:t>
        </w:r>
      </w:hyperlink>
      <w:r>
        <w:t xml:space="preserve"> видов разрешенного использования земельных участков, утвержденному Приказом Министерства экономического развития РФ от 01 сентября 2014 г. N 540;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поступление письменного отказа заявителя от предоставления муниципальной услуги.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lastRenderedPageBreak/>
        <w:t>2.9. Предоставление муниципальной услуги "Принятие решения об изменении одного вида разрешенного использования земельных участков на другой вид такого использования" осуществляется без взимания платы.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2.10. Время ожидания в очереди для подачи заявления и документов на предоставление услуги не должно превышать 15 минут, для получения конечного результата услуги не должно превышать 15 минут.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2.11. Срок регистрации заявления о предоставлении муниципальной услуги не должен превышать 15 минут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в здании Управления, расположенном по адресу: Хабаровский край, г. Комсомольск-на-Амуре, ул. Кирова, д. 41, кабинет N 318, 320.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Прием заявителей осуществляется специалистом в соответствии с графиком приема посетителей.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Помещение, в котором исполняется муниципальная услуга, должно быть оборудовано противопожарной системой и средствами пожаротушения, системой охраны в соответствии с санитарно-эпидемиологическими правилами и нормами.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Информирование и (или) прием двух и более заявителей не допускается.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 и места для заполнения запросов, должны быть оборудованы: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информационными стендами;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стульями и письменными столами для возможности оформления документов.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Информационные стенды должны содержать информацию по вопросам исполнения муниципальной услуги: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текст Административного регламента;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образцы заявлений и перечень документов, прилагаемых к заявлению о предоставлении муниципальной услуги;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извлечение из нормативных правовых актов, содержащих нормы, регулирующие деятельность по предоставлению муниципальной услуги. Места ожидания оборудуются стульями (не менее чем три), противопожарной системой, системой охраны.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Здание и помещения, в которых осуществляется предоставление муниципальной услуги и информирование заявителей, должны быть оборудованы средствами, обеспечивающими доступность инвалидов в соответствии с законодательством Российской Федерации о социальной защите инвалидов.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2.13. Показателями оценки доступности муниципальной услуги являются: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lastRenderedPageBreak/>
        <w:t>- территориальная доступность здания, в котором располагается орган, предоставляющий муниципальную услугу;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наличие необходимой инфраструктуры - лифты, оборудованные места ожидания;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Показателями качества муниципальной услуги являются: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качество и полнота оказания муниципальной услуги в соответствии с установленными настоящим Регламентом требованиями, компетентность персонала, профессиональная грамотность;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отношение персонала к заявителю муниципальной услуги (вежливость, тактичность, отзывчивость);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оперативность (время, затраченное на получение конечного результата муниципальной услуги): на подготовку необходимых документов, ожидание муниципальной услуги, непосредственное получение муниципальной услуги.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2.14. </w:t>
      </w:r>
      <w:hyperlink w:anchor="P292" w:history="1">
        <w:r>
          <w:rPr>
            <w:color w:val="0000FF"/>
          </w:rPr>
          <w:t>Форма</w:t>
        </w:r>
      </w:hyperlink>
      <w:r>
        <w:t xml:space="preserve"> заявления об изменении одного вида разрешенного использования земельных участков на другой вид такого использования размещается в информационно-телекоммуникационной сети "Интернет" на сайте органов местного самоуправления города Комсомольска-на-Амуре (www.kmscity.ru), Едином портале государственных и муниципальных услуг (www.gosuslugi.ru), региональном портале государственных и муниципальных услуг Хабаровского края (www.uslugi27.ru).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7437D7" w:rsidRDefault="007437D7">
      <w:pPr>
        <w:pStyle w:val="ConsPlusNormal"/>
        <w:jc w:val="center"/>
      </w:pPr>
      <w:r>
        <w:t>административных процедур, требования к порядку их</w:t>
      </w:r>
    </w:p>
    <w:p w:rsidR="007437D7" w:rsidRDefault="007437D7">
      <w:pPr>
        <w:pStyle w:val="ConsPlusNormal"/>
        <w:jc w:val="center"/>
      </w:pPr>
      <w:r>
        <w:t>выполнения, в том числе особенности выполнения</w:t>
      </w:r>
    </w:p>
    <w:p w:rsidR="007437D7" w:rsidRDefault="007437D7">
      <w:pPr>
        <w:pStyle w:val="ConsPlusNormal"/>
        <w:jc w:val="center"/>
      </w:pPr>
      <w:r>
        <w:t>административных процедур в электронной форме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ind w:firstLine="540"/>
        <w:jc w:val="both"/>
      </w:pPr>
      <w:r>
        <w:t>3.1. Состав административных процедур: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3.1.1. Прием заявлений и требуемых документов: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А) Основанием для начала административной процедуры является подача заявления о предоставлении муниципальной услуги по </w:t>
      </w:r>
      <w:hyperlink w:anchor="P292" w:history="1">
        <w:r>
          <w:rPr>
            <w:color w:val="0000FF"/>
          </w:rPr>
          <w:t>форме</w:t>
        </w:r>
      </w:hyperlink>
      <w:r>
        <w:t xml:space="preserve"> согласно приложению N 1, с приложением документов, указанных в </w:t>
      </w:r>
      <w:hyperlink w:anchor="P103" w:history="1">
        <w:r>
          <w:rPr>
            <w:color w:val="0000FF"/>
          </w:rPr>
          <w:t>пункте 2.6</w:t>
        </w:r>
      </w:hyperlink>
      <w:r>
        <w:t xml:space="preserve"> настоящего Регламента.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Регистрация личного письменного обращения заявителя о предоставлении муниципальной услуги осуществляется специалистом филиала МФЦ путем прямой регистрации в день поступления в автоматизированной информационной системе "Взаимодействие муниципальных служащих" (далее - АИС ВМС).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Заявление на предоставление услуги, поступившее почтовым отправлением, регистрируется в АИС ВМС специалистом сектора управления документацией общего отдела администрации города Комсомольска-на-Амуре.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При подаче заявителем заявления и необходимых к нему документов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региональный портал государственных и муниципальных услуг Хабаровского края (www.uslugi27.ru) заявление и </w:t>
      </w:r>
      <w:r>
        <w:lastRenderedPageBreak/>
        <w:t>прилагаемые к нему документы поступают непосредственно в Управление с автоматической регистрацией в АИС ВМС.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Б) Ответственные за выполнение административной процедуры - специалисты филиала МФЦ, специалисты сектора управления документацией общего отдела администрации города Комсомольска-на-Амуре.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В) Содержание административной процедуры - регистрация заявления с прилагаемыми к нему документами в АИС ВМС, срок регистрации заявления не должен превышать 15 минут.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Г) Результатом административной процедуры является регистрация заявления с приложенными к нему документами и направление их в Управление; их передача начальником Управления, начальником земельного отдела Управления в работу специалисту земельного отдела Управления, осуществляющему работу по предоставлению муниципальной услуги.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Д) Результат выполнения административной процедуры фиксируется в АИС ВМС.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3.1.2. Рассмотрение заявления и представленных документов на предмет возможности предоставления муниципальной услуги.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А) Основанием для начала административной процедуры является поступление зарегистрированного заявления об изменении одного вида разрешенного использования земельных участков на другой вид такого использования и приложенных к нему документов в Управление с последующей передачей в работу специалисту земельного отдела Управления, осуществляющему работу по предоставлению муниципальной услуги.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Б) Ответственные за выполнение административной процедуры - специалисты земельного отдела Управления, осуществляющие работу по предоставлению муниципальной услуги (г. Комсомольск-на-Амуре, ул. Кирова, 41, 3 этаж, каб. 318, 320).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В) Содержание административной процедуры: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1) Проверка заявления и документов на соответствие требованиям </w:t>
      </w:r>
      <w:hyperlink w:anchor="P103" w:history="1">
        <w:r>
          <w:rPr>
            <w:color w:val="0000FF"/>
          </w:rPr>
          <w:t>пункта 2.6</w:t>
        </w:r>
      </w:hyperlink>
      <w:r>
        <w:t xml:space="preserve"> Регламента, а также фактов, являющихся основаниями для отказа в предоставлении муниципальной услуги, указанных в </w:t>
      </w:r>
      <w:hyperlink w:anchor="P126" w:history="1">
        <w:r>
          <w:rPr>
            <w:color w:val="0000FF"/>
          </w:rPr>
          <w:t>пункте 2.8</w:t>
        </w:r>
      </w:hyperlink>
      <w:r>
        <w:t xml:space="preserve"> Регламента.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В случае, если заявление не соответствует положениям </w:t>
      </w:r>
      <w:hyperlink w:anchor="P103" w:history="1">
        <w:r>
          <w:rPr>
            <w:color w:val="0000FF"/>
          </w:rPr>
          <w:t>пункта 2.6</w:t>
        </w:r>
      </w:hyperlink>
      <w:r>
        <w:t xml:space="preserve"> Регламента, подано в иной уполномоченный орган или к заявлению не приложены документы, предоставляемые в соответствии с </w:t>
      </w:r>
      <w:hyperlink w:anchor="P103" w:history="1">
        <w:r>
          <w:rPr>
            <w:color w:val="0000FF"/>
          </w:rPr>
          <w:t>пунктом 2.6</w:t>
        </w:r>
      </w:hyperlink>
      <w:r>
        <w:t xml:space="preserve"> Регламента, заявление возвращается заявителю с сопроводительным письмом с указанием причины возврата заявления о предоставлении участка.</w:t>
      </w:r>
    </w:p>
    <w:p w:rsidR="007437D7" w:rsidRDefault="007437D7">
      <w:pPr>
        <w:pStyle w:val="ConsPlusNormal"/>
        <w:spacing w:before="220"/>
        <w:ind w:firstLine="540"/>
        <w:jc w:val="both"/>
      </w:pPr>
      <w:bookmarkStart w:id="9" w:name="P181"/>
      <w:bookmarkEnd w:id="9"/>
      <w:r>
        <w:t xml:space="preserve">2) В случае непредставления заявителем документов, указанных в </w:t>
      </w:r>
      <w:hyperlink w:anchor="P117" w:history="1">
        <w:r>
          <w:rPr>
            <w:color w:val="0000FF"/>
          </w:rPr>
          <w:t>подпунктах 5</w:t>
        </w:r>
      </w:hyperlink>
      <w:r>
        <w:t xml:space="preserve">), </w:t>
      </w:r>
      <w:hyperlink w:anchor="P118" w:history="1">
        <w:r>
          <w:rPr>
            <w:color w:val="0000FF"/>
          </w:rPr>
          <w:t>6) пункта 2.6</w:t>
        </w:r>
      </w:hyperlink>
      <w:r>
        <w:t xml:space="preserve"> Регламента, специалист земельного отдела Управления, осуществляющий работу по предоставлению муниципальной услуги, в течение трех дней с даты поступления в работу заявления и документов осуществляет подготовку и направление межведомственных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Межведомственные запросы формируются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Г) Критерием подготовки проекта постановления администрации г. Комсомольска-на-Амуре об изменении одного вида разрешенного использования земельных участков на другой вид такого использования является соответствие предоставленных заявления, документов требованиям </w:t>
      </w:r>
      <w:hyperlink w:anchor="P103" w:history="1">
        <w:r>
          <w:rPr>
            <w:color w:val="0000FF"/>
          </w:rPr>
          <w:t>пунктов 2.6</w:t>
        </w:r>
      </w:hyperlink>
      <w:r>
        <w:t xml:space="preserve">, </w:t>
      </w:r>
      <w:hyperlink w:anchor="P126" w:history="1">
        <w:r>
          <w:rPr>
            <w:color w:val="0000FF"/>
          </w:rPr>
          <w:t>2.8</w:t>
        </w:r>
      </w:hyperlink>
      <w:r>
        <w:t xml:space="preserve"> Регламента, выполнение действий, указанных в </w:t>
      </w:r>
      <w:hyperlink w:anchor="P181" w:history="1">
        <w:r>
          <w:rPr>
            <w:color w:val="0000FF"/>
          </w:rPr>
          <w:t>подпункте 2</w:t>
        </w:r>
      </w:hyperlink>
      <w:r>
        <w:t xml:space="preserve"> настоящего пункта.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lastRenderedPageBreak/>
        <w:t>Д) Результатом административной процедуры является: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1. При соответствии предоставленных заявления, документов требованиям </w:t>
      </w:r>
      <w:hyperlink w:anchor="P126" w:history="1">
        <w:r>
          <w:rPr>
            <w:color w:val="0000FF"/>
          </w:rPr>
          <w:t>пункта 2.8</w:t>
        </w:r>
      </w:hyperlink>
      <w:r>
        <w:t xml:space="preserve"> Регламента - подготовка, согласование и подписание проекта постановления администрации города Комсомольска-на-Амуре об изменении одного вида разрешенного использования земельных участков на другой вид такого использования.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Срок выполнения действия - не более месяца с даты регистрации заявления.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2. При несоответствии заявления, документов требованиям </w:t>
      </w:r>
      <w:hyperlink w:anchor="P126" w:history="1">
        <w:r>
          <w:rPr>
            <w:color w:val="0000FF"/>
          </w:rPr>
          <w:t>пункта 2.8</w:t>
        </w:r>
      </w:hyperlink>
      <w:r>
        <w:t xml:space="preserve"> Регламента - принятие решения об отказе в изменении одного вида разрешенного использования земельных участков на другой вид такого использования в форме письменного ответа заявителю. В указанном решении должны быть указаны все основания отказа.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Срок выполнения действия - не более месяца с даты регистрации заявления.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3.1.3. Подготовка и выдача документов: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А) Основанием для начала административной процедуры по подготовке проекта постановления администрации города Комсомольска-на-Амуре об изменении одного вида разрешенного использования земельных участков на другой вид такого использования либо решения об отказе в изменении одного вида разрешенного использования земельных участков на другой вид такого использования является соответствие заявления и приложенных к нему документов требованиям </w:t>
      </w:r>
      <w:hyperlink w:anchor="P103" w:history="1">
        <w:r>
          <w:rPr>
            <w:color w:val="0000FF"/>
          </w:rPr>
          <w:t>пунктов 2.6</w:t>
        </w:r>
      </w:hyperlink>
      <w:r>
        <w:t xml:space="preserve">, </w:t>
      </w:r>
      <w:hyperlink w:anchor="P126" w:history="1">
        <w:r>
          <w:rPr>
            <w:color w:val="0000FF"/>
          </w:rPr>
          <w:t>2.8</w:t>
        </w:r>
      </w:hyperlink>
      <w:r>
        <w:t xml:space="preserve"> Регламента.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Б) Ответственные за выполнение административной процедуры: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по подготовке проекта постановления администрации города Комсомольска-на-Амуре об изменении одного вида разрешенного использования земельных участков на другой вид такого использования, решения об отказе в изменении одного вида разрешенного использования земельных участков на другой вид такого использования в форме письменного ответа заявителю - специалисты земельного отдела Управления (г. Комсомольск-на-Амуре, ул. Кирова, д. 41, каб. 318, 320), начальник земельного отдела Управления (г. Комсомольск-на-Амуре, ул. Кирова, д. 41, каб. 318а), начальник Управления (г. Комсомольск-на-Амуре, ул. Кирова, д. 41, каб. 218 (приемная);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по выдаче заявителю или направлению ему по адресу, содержащемуся в его заявлении, решения об отказе - специалисты МФЦ или специалисты сектора управления документацией общего отдела администрации города Комсомольска-на-Амуре.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В) Содержание административной процедуры - подготовка, согласование, подписание проекта постановления администрации города Комсомольска-на-Амуре об изменении одного вида разрешенного использования земельных участков на другой вид такого использования либо решения об отказе в изменении одного вида разрешенного использования земельных участков на другой вид такого использования.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Срок выполнения данных действий составляет не более месяца с даты регистрации заявления.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Г) Результатом административной процедуры является: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постановление об изменении одного вида разрешенного использования земельных участков на другой вид такого использования;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решение об отказе в изменении одного вида разрешенного использования земельных участков на другой вид такого использования в форме письменного ответа заявителю.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lastRenderedPageBreak/>
        <w:t>Д) Результат выполнения административной процедуры фиксируется в АИС ВМС.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Результат регистрируется в программе "1С Документооборот" и выдается заявителю или его уполномоченному лицу на основании доверенности или направляется заявителю по адресу, содержащемуся в его заявлении о предоставлении земельного участка, специалистами МФЦ или специалистами сектора управления документацией общего отдела администрации города Комсомольска-на-Амуре.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3.2. Последовательность административных процедур указана в приложении N 2 к Регламенту "</w:t>
      </w:r>
      <w:hyperlink w:anchor="P325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услуги".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center"/>
        <w:outlineLvl w:val="1"/>
      </w:pPr>
      <w:r>
        <w:t>4. Формы контроля за исполнением</w:t>
      </w:r>
    </w:p>
    <w:p w:rsidR="007437D7" w:rsidRDefault="007437D7">
      <w:pPr>
        <w:pStyle w:val="ConsPlusNormal"/>
        <w:jc w:val="center"/>
      </w:pPr>
      <w:r>
        <w:t>административного регламента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Текущий контроль осуществляется путем истребования, анализа и оценки документов по предоставлению муниципальной услуги.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Текущий контроль осуществляется: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начальником земельного отдела Управления;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- начальником Управления.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- два раза в год.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По результатам проведения текущего контроля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о предоставлении муниципальной услуги, содержащие жалобы на решения, действия (бездействие) должностных лиц, осуществляющих предоставление муниципальной услуги.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Проведение проверок может носить плановый характер (осуществляется на основании ежегодного плана, утвержденного приказом начальника Управления) и внеплановый характер.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Для проведения плановой и внеплановой проверок приказом начальника Управления создается комиссия.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Периодичность проведения плановой проверки - один раз в год. Внеплановые проверки проводятся по конкретному обращению заявителя и назначаются приказом начальника Управления.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Физические лица и юридические лица вправе направить письменное обращение с просьбой </w:t>
      </w:r>
      <w:r>
        <w:lastRenderedPageBreak/>
        <w:t>о проведении проверки соблюдения и исполнения положений настоящего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заявителя при предоставлении муниципальной услуги.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4.3. Ответственность должностных лиц за решения и бездействия (бездействие), принимаемые (осуществляемые) в ходе предоставления муниципальной услуги.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Специалист, ответственный за прием документов, несет персональную ответственность за соблюдение сроков и порядка приема документов, правильность внесения записи в программу "1C: Документооборот". Специалист, ответственный за подготовку проекта договора аренды земельного участка либо решения об отказе в предоставлении земельного участка, несет персональную ответственность за соблюдение сроков и порядка их оформления.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отсутствуют.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center"/>
        <w:outlineLvl w:val="1"/>
      </w:pPr>
      <w:r>
        <w:t>5. Досудебное (внесудебное) обжалование заявителем решений</w:t>
      </w:r>
    </w:p>
    <w:p w:rsidR="007437D7" w:rsidRDefault="007437D7">
      <w:pPr>
        <w:pStyle w:val="ConsPlusNormal"/>
        <w:jc w:val="center"/>
      </w:pPr>
      <w:r>
        <w:t>и действий (бездействия) органа, предоставляющего</w:t>
      </w:r>
    </w:p>
    <w:p w:rsidR="007437D7" w:rsidRDefault="007437D7">
      <w:pPr>
        <w:pStyle w:val="ConsPlusNormal"/>
        <w:jc w:val="center"/>
      </w:pPr>
      <w:r>
        <w:t>муниципальную услугу, должностного лица органа,</w:t>
      </w:r>
    </w:p>
    <w:p w:rsidR="007437D7" w:rsidRDefault="007437D7">
      <w:pPr>
        <w:pStyle w:val="ConsPlusNormal"/>
        <w:jc w:val="center"/>
      </w:pPr>
      <w:r>
        <w:t>предоставляющего муниципальную услугу, либо муниципального</w:t>
      </w:r>
    </w:p>
    <w:p w:rsidR="007437D7" w:rsidRDefault="007437D7">
      <w:pPr>
        <w:pStyle w:val="ConsPlusNormal"/>
        <w:jc w:val="center"/>
      </w:pPr>
      <w:r>
        <w:t>служащего, многофункционального центра, работника</w:t>
      </w:r>
    </w:p>
    <w:p w:rsidR="007437D7" w:rsidRDefault="007437D7">
      <w:pPr>
        <w:pStyle w:val="ConsPlusNormal"/>
        <w:jc w:val="center"/>
      </w:pPr>
      <w:r>
        <w:t>многофункционального центра</w:t>
      </w:r>
    </w:p>
    <w:p w:rsidR="007437D7" w:rsidRDefault="007437D7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</w:t>
      </w:r>
    </w:p>
    <w:p w:rsidR="007437D7" w:rsidRDefault="007437D7">
      <w:pPr>
        <w:pStyle w:val="ConsPlusNormal"/>
        <w:jc w:val="center"/>
      </w:pPr>
      <w:r>
        <w:t>Комсомольска-на-Амуре от 21.05.2018 N 1112-па)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ind w:firstLine="540"/>
        <w:jc w:val="both"/>
      </w:pPr>
      <w:r>
        <w:t>5.1. Заявители имеют право на обжалование решений, действий (бездействия)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являются решения, действия (бездействие)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 либо муниципального служащего, многофункционального центра, работника многофункционального центра.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</w:t>
      </w:r>
      <w: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44" w:history="1">
        <w:r>
          <w:rPr>
            <w:color w:val="0000FF"/>
          </w:rPr>
          <w:t>п. 1.3</w:t>
        </w:r>
      </w:hyperlink>
      <w:r>
        <w:t xml:space="preserve"> Регламента;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4) отказ в приеме документов заявителя,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44" w:history="1">
        <w:r>
          <w:rPr>
            <w:color w:val="0000FF"/>
          </w:rPr>
          <w:t>п. 1.3</w:t>
        </w:r>
      </w:hyperlink>
      <w:r>
        <w:t xml:space="preserve"> Регламента;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7) отказ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44" w:history="1">
        <w:r>
          <w:rPr>
            <w:color w:val="0000FF"/>
          </w:rPr>
          <w:t>п. 1.3</w:t>
        </w:r>
      </w:hyperlink>
      <w:r>
        <w:t xml:space="preserve"> Регламента;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44" w:history="1">
        <w:r>
          <w:rPr>
            <w:color w:val="0000FF"/>
          </w:rPr>
          <w:t>п. 1.3</w:t>
        </w:r>
      </w:hyperlink>
      <w:r>
        <w:t xml:space="preserve"> Регламента.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lastRenderedPageBreak/>
        <w:t>5.4. Общие требования к порядку подачи и рассмотрения жалобы: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5.4.1. Жалоба подается в письменной форме на бумажном носителе, в электронной форме в Управление архитектуры и градостроительства администрации города Комсомольска-на-Амуре, Администрацию города Комсомольска-на-Амуре, многофункциональный центр либо в соответствующий орган государственной власти, являющийся учредителем многофункционального центра. Жалобы на решения и действия (бездействие)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 подаются в Администрацию города Комсомольска-на-Амуре.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Хабаровского края.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5.4.2. Жалоба на решения и действия (бездействие)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 может быть направлена почтовым отправлением, через многофункциональный центр, посредством использования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Портал государственных и муниципальных услуг (функций) Хабаровского края (https://uslugi27.ru), а также может быть принята при личном приеме заявителя.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5.4.3. Жалоба должна содержать: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1) наименование Управления архитектуры и градостроительства администрации города Комсомольска-на-Амуре, многофункционального центра, фамилию, имя, отчество (последнее - при наличии) начальника либо заместителя начальника Управления архитектуры и градостроительства администрации города Комсомольска-на-Амуре, специалиста, руководителя многофункционального центра, работника многофункционального центра, решения и действия (бездействие) которых обжалуются;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специалиста, многофункционального центра, работника многофункционального центра;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специалиста,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доводы, либо их копии.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lastRenderedPageBreak/>
        <w:t>5.4.4. Жалоба, поступившая в Управление архитектуры и градостроительства администрации города Комсомольска-на-Амуре, администрацию города Комсомольска-на-Амуре, многофункциональный центр, учредителю многофункционального центра, подлежит рассмотрению начальником Управления архитектуры и градостроительства администрации города Комсомольска-на-Амуре, заместителем главы администрации города Комсомольска-на-Амуре, учредителем многофункционального центра, руководителем многофункционального центра в течение 15 рабочих дней со дня ее регистрации, а в случае обжалования отказа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437D7" w:rsidRDefault="007437D7">
      <w:pPr>
        <w:pStyle w:val="ConsPlusNormal"/>
        <w:spacing w:before="220"/>
        <w:ind w:firstLine="540"/>
        <w:jc w:val="both"/>
      </w:pPr>
      <w:bookmarkStart w:id="10" w:name="P256"/>
      <w:bookmarkEnd w:id="10"/>
      <w:r>
        <w:t>5.4.5. По результатам рассмотрения жалобы принимается одно из следующих решений: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 xml:space="preserve">5.4.6. Не позднее дня, следующего за днем принятия решения, указанного в </w:t>
      </w:r>
      <w:hyperlink w:anchor="P256" w:history="1">
        <w:r>
          <w:rPr>
            <w:color w:val="0000FF"/>
          </w:rPr>
          <w:t>подпункте 5.4.5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37D7" w:rsidRDefault="007437D7">
      <w:pPr>
        <w:pStyle w:val="ConsPlusNormal"/>
        <w:spacing w:before="220"/>
        <w:ind w:firstLine="540"/>
        <w:jc w:val="both"/>
      </w:pPr>
      <w:r>
        <w:t>5.4.7.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right"/>
        <w:outlineLvl w:val="1"/>
      </w:pPr>
      <w:r>
        <w:t>Приложение N 1</w:t>
      </w:r>
    </w:p>
    <w:p w:rsidR="007437D7" w:rsidRDefault="007437D7">
      <w:pPr>
        <w:pStyle w:val="ConsPlusNormal"/>
        <w:jc w:val="right"/>
      </w:pPr>
      <w:r>
        <w:t>к Административному регламенту</w:t>
      </w:r>
    </w:p>
    <w:p w:rsidR="007437D7" w:rsidRDefault="007437D7">
      <w:pPr>
        <w:pStyle w:val="ConsPlusNormal"/>
        <w:jc w:val="right"/>
      </w:pPr>
      <w:r>
        <w:t>по предоставлению муниципальной услуги</w:t>
      </w:r>
    </w:p>
    <w:p w:rsidR="007437D7" w:rsidRDefault="007437D7">
      <w:pPr>
        <w:pStyle w:val="ConsPlusNormal"/>
        <w:jc w:val="right"/>
      </w:pPr>
      <w:r>
        <w:t>"Принятие решения об изменении одного вида</w:t>
      </w:r>
    </w:p>
    <w:p w:rsidR="007437D7" w:rsidRDefault="007437D7">
      <w:pPr>
        <w:pStyle w:val="ConsPlusNormal"/>
        <w:jc w:val="right"/>
      </w:pPr>
      <w:r>
        <w:t>разрешенного использования земельных</w:t>
      </w:r>
    </w:p>
    <w:p w:rsidR="007437D7" w:rsidRDefault="007437D7">
      <w:pPr>
        <w:pStyle w:val="ConsPlusNormal"/>
        <w:jc w:val="right"/>
      </w:pPr>
      <w:r>
        <w:t>участков на другой вид такого использования"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nformat"/>
        <w:jc w:val="both"/>
      </w:pPr>
      <w:r>
        <w:t xml:space="preserve">                            Главе города Комсомольска-на-Амуре</w:t>
      </w:r>
    </w:p>
    <w:p w:rsidR="007437D7" w:rsidRDefault="007437D7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437D7" w:rsidRDefault="007437D7">
      <w:pPr>
        <w:pStyle w:val="ConsPlusNonformat"/>
        <w:jc w:val="both"/>
      </w:pPr>
      <w:r>
        <w:t xml:space="preserve">                            Заявитель: ____________________________________</w:t>
      </w:r>
    </w:p>
    <w:p w:rsidR="007437D7" w:rsidRDefault="007437D7">
      <w:pPr>
        <w:pStyle w:val="ConsPlusNonformat"/>
        <w:jc w:val="both"/>
      </w:pPr>
      <w:r>
        <w:t xml:space="preserve">                                       (фамилия, имя, отчество (последнее -</w:t>
      </w:r>
    </w:p>
    <w:p w:rsidR="007437D7" w:rsidRDefault="007437D7">
      <w:pPr>
        <w:pStyle w:val="ConsPlusNonformat"/>
        <w:jc w:val="both"/>
      </w:pPr>
      <w:r>
        <w:t xml:space="preserve">                                          при наличии) - для гражданина)</w:t>
      </w:r>
    </w:p>
    <w:p w:rsidR="007437D7" w:rsidRDefault="007437D7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437D7" w:rsidRDefault="007437D7">
      <w:pPr>
        <w:pStyle w:val="ConsPlusNonformat"/>
        <w:jc w:val="both"/>
      </w:pPr>
      <w:r>
        <w:t xml:space="preserve">                               (место жительства (для гражданина), место</w:t>
      </w:r>
    </w:p>
    <w:p w:rsidR="007437D7" w:rsidRDefault="007437D7">
      <w:pPr>
        <w:pStyle w:val="ConsPlusNonformat"/>
        <w:jc w:val="both"/>
      </w:pPr>
      <w:r>
        <w:t xml:space="preserve">                              нахождения заявителя (для юридического лица)</w:t>
      </w:r>
    </w:p>
    <w:p w:rsidR="007437D7" w:rsidRDefault="007437D7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437D7" w:rsidRDefault="007437D7">
      <w:pPr>
        <w:pStyle w:val="ConsPlusNonformat"/>
        <w:jc w:val="both"/>
      </w:pPr>
      <w:r>
        <w:t xml:space="preserve">                             (реквизиты документа, удостоверяющего личность</w:t>
      </w:r>
    </w:p>
    <w:p w:rsidR="007437D7" w:rsidRDefault="007437D7">
      <w:pPr>
        <w:pStyle w:val="ConsPlusNonformat"/>
        <w:jc w:val="both"/>
      </w:pPr>
      <w:r>
        <w:t xml:space="preserve">                                (для гражданина), наименование юридического</w:t>
      </w:r>
    </w:p>
    <w:p w:rsidR="007437D7" w:rsidRDefault="007437D7">
      <w:pPr>
        <w:pStyle w:val="ConsPlusNonformat"/>
        <w:jc w:val="both"/>
      </w:pPr>
      <w:r>
        <w:t xml:space="preserve">                                  лица, ОГРН, ИНН (за исключением случаев,</w:t>
      </w:r>
    </w:p>
    <w:p w:rsidR="007437D7" w:rsidRDefault="007437D7">
      <w:pPr>
        <w:pStyle w:val="ConsPlusNonformat"/>
        <w:jc w:val="both"/>
      </w:pPr>
      <w:r>
        <w:t xml:space="preserve">                                   если заявителем является иностранное</w:t>
      </w:r>
    </w:p>
    <w:p w:rsidR="007437D7" w:rsidRDefault="007437D7">
      <w:pPr>
        <w:pStyle w:val="ConsPlusNonformat"/>
        <w:jc w:val="both"/>
      </w:pPr>
      <w:r>
        <w:lastRenderedPageBreak/>
        <w:t xml:space="preserve">                                             юридическое лицо)</w:t>
      </w:r>
    </w:p>
    <w:p w:rsidR="007437D7" w:rsidRDefault="007437D7">
      <w:pPr>
        <w:pStyle w:val="ConsPlusNonformat"/>
        <w:jc w:val="both"/>
      </w:pPr>
      <w:r>
        <w:t xml:space="preserve">                            Почтовый адрес и (или) электронный</w:t>
      </w:r>
    </w:p>
    <w:p w:rsidR="007437D7" w:rsidRDefault="007437D7">
      <w:pPr>
        <w:pStyle w:val="ConsPlusNonformat"/>
        <w:jc w:val="both"/>
      </w:pPr>
      <w:r>
        <w:t xml:space="preserve">                            адрес для связи с заявителем:</w:t>
      </w:r>
    </w:p>
    <w:p w:rsidR="007437D7" w:rsidRDefault="007437D7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437D7" w:rsidRDefault="007437D7">
      <w:pPr>
        <w:pStyle w:val="ConsPlusNonformat"/>
        <w:jc w:val="both"/>
      </w:pPr>
      <w:r>
        <w:t xml:space="preserve">                            Телефон: ______________________________________</w:t>
      </w:r>
    </w:p>
    <w:p w:rsidR="007437D7" w:rsidRDefault="007437D7">
      <w:pPr>
        <w:pStyle w:val="ConsPlusNonformat"/>
        <w:jc w:val="both"/>
      </w:pPr>
    </w:p>
    <w:p w:rsidR="007437D7" w:rsidRDefault="007437D7">
      <w:pPr>
        <w:pStyle w:val="ConsPlusNonformat"/>
        <w:jc w:val="both"/>
      </w:pPr>
      <w:bookmarkStart w:id="11" w:name="P292"/>
      <w:bookmarkEnd w:id="11"/>
      <w:r>
        <w:t xml:space="preserve">                                 ЗАЯВЛЕНИЕ</w:t>
      </w:r>
    </w:p>
    <w:p w:rsidR="007437D7" w:rsidRDefault="007437D7">
      <w:pPr>
        <w:pStyle w:val="ConsPlusNonformat"/>
        <w:jc w:val="both"/>
      </w:pPr>
    </w:p>
    <w:p w:rsidR="007437D7" w:rsidRDefault="007437D7">
      <w:pPr>
        <w:pStyle w:val="ConsPlusNonformat"/>
        <w:jc w:val="both"/>
      </w:pPr>
      <w:r>
        <w:t xml:space="preserve">    Прошу  изменить  вид  разрешенного  использование  земельному участку с</w:t>
      </w:r>
    </w:p>
    <w:p w:rsidR="007437D7" w:rsidRDefault="007437D7">
      <w:pPr>
        <w:pStyle w:val="ConsPlusNonformat"/>
        <w:jc w:val="both"/>
      </w:pPr>
      <w:r>
        <w:t>кадастровым  номером  ____________,  площадью ____ кв. м, расположенному по</w:t>
      </w:r>
    </w:p>
    <w:p w:rsidR="007437D7" w:rsidRDefault="007437D7">
      <w:pPr>
        <w:pStyle w:val="ConsPlusNonformat"/>
        <w:jc w:val="both"/>
      </w:pPr>
      <w:r>
        <w:t>адресу: _________________________________ с вида разрешенного использования</w:t>
      </w:r>
    </w:p>
    <w:p w:rsidR="007437D7" w:rsidRDefault="007437D7">
      <w:pPr>
        <w:pStyle w:val="ConsPlusNonformat"/>
        <w:jc w:val="both"/>
      </w:pPr>
      <w:r>
        <w:t>"_______________________________________" на вид разрешенного использования</w:t>
      </w:r>
    </w:p>
    <w:p w:rsidR="007437D7" w:rsidRDefault="007437D7">
      <w:pPr>
        <w:pStyle w:val="ConsPlusNonformat"/>
        <w:jc w:val="both"/>
      </w:pPr>
      <w:r>
        <w:t>"______________________________".</w:t>
      </w:r>
    </w:p>
    <w:p w:rsidR="007437D7" w:rsidRDefault="007437D7">
      <w:pPr>
        <w:pStyle w:val="ConsPlusNonformat"/>
        <w:jc w:val="both"/>
      </w:pPr>
      <w:r>
        <w:t>Реквизиты   постановления   администрации  города  Комсомольска-на-Амуре  о</w:t>
      </w:r>
    </w:p>
    <w:p w:rsidR="007437D7" w:rsidRDefault="007437D7">
      <w:pPr>
        <w:pStyle w:val="ConsPlusNonformat"/>
        <w:jc w:val="both"/>
      </w:pPr>
      <w:r>
        <w:t>предварительном     согласовании    предоставления    земельного    участка</w:t>
      </w:r>
    </w:p>
    <w:p w:rsidR="007437D7" w:rsidRDefault="007437D7">
      <w:pPr>
        <w:pStyle w:val="ConsPlusNonformat"/>
        <w:jc w:val="both"/>
      </w:pPr>
      <w:r>
        <w:t>_____________.</w:t>
      </w:r>
    </w:p>
    <w:p w:rsidR="007437D7" w:rsidRDefault="007437D7">
      <w:pPr>
        <w:pStyle w:val="ConsPlusNonformat"/>
        <w:jc w:val="both"/>
      </w:pPr>
    </w:p>
    <w:p w:rsidR="007437D7" w:rsidRDefault="007437D7">
      <w:pPr>
        <w:pStyle w:val="ConsPlusNonformat"/>
        <w:jc w:val="both"/>
      </w:pPr>
      <w:r>
        <w:t>Прилагаемые документы: 1. _________________________________________________</w:t>
      </w:r>
    </w:p>
    <w:p w:rsidR="007437D7" w:rsidRDefault="007437D7">
      <w:pPr>
        <w:pStyle w:val="ConsPlusNonformat"/>
        <w:jc w:val="both"/>
      </w:pPr>
      <w:r>
        <w:t xml:space="preserve">                       2. _________________________________________________</w:t>
      </w:r>
    </w:p>
    <w:p w:rsidR="007437D7" w:rsidRDefault="007437D7">
      <w:pPr>
        <w:pStyle w:val="ConsPlusNonformat"/>
        <w:jc w:val="both"/>
      </w:pPr>
      <w:r>
        <w:t xml:space="preserve">                       3. _________________________________________________</w:t>
      </w:r>
    </w:p>
    <w:p w:rsidR="007437D7" w:rsidRDefault="007437D7">
      <w:pPr>
        <w:pStyle w:val="ConsPlusNonformat"/>
        <w:jc w:val="both"/>
      </w:pPr>
      <w:r>
        <w:t xml:space="preserve">                       4. _________________________________________________</w:t>
      </w:r>
    </w:p>
    <w:p w:rsidR="007437D7" w:rsidRDefault="007437D7">
      <w:pPr>
        <w:pStyle w:val="ConsPlusNonformat"/>
        <w:jc w:val="both"/>
      </w:pPr>
    </w:p>
    <w:p w:rsidR="007437D7" w:rsidRDefault="007437D7">
      <w:pPr>
        <w:pStyle w:val="ConsPlusNonformat"/>
        <w:jc w:val="both"/>
      </w:pPr>
      <w:r>
        <w:t xml:space="preserve">    Согласен на обработку персональных данных.</w:t>
      </w:r>
    </w:p>
    <w:p w:rsidR="007437D7" w:rsidRDefault="007437D7">
      <w:pPr>
        <w:pStyle w:val="ConsPlusNonformat"/>
        <w:jc w:val="both"/>
      </w:pPr>
    </w:p>
    <w:p w:rsidR="007437D7" w:rsidRDefault="007437D7">
      <w:pPr>
        <w:pStyle w:val="ConsPlusNonformat"/>
        <w:jc w:val="both"/>
      </w:pPr>
      <w:r>
        <w:t>Дата _________________   Подпись заявителя _____________________</w:t>
      </w:r>
    </w:p>
    <w:p w:rsidR="007437D7" w:rsidRDefault="007437D7">
      <w:pPr>
        <w:pStyle w:val="ConsPlusNonformat"/>
        <w:jc w:val="both"/>
      </w:pPr>
      <w:r>
        <w:t xml:space="preserve">                         Расшифровка ФИО заявителя _____________</w:t>
      </w:r>
    </w:p>
    <w:p w:rsidR="007437D7" w:rsidRDefault="007437D7">
      <w:pPr>
        <w:pStyle w:val="ConsPlusNonformat"/>
        <w:jc w:val="both"/>
      </w:pPr>
      <w:r>
        <w:t xml:space="preserve">                         МП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right"/>
        <w:outlineLvl w:val="1"/>
      </w:pPr>
      <w:r>
        <w:t>Приложение N 2</w:t>
      </w:r>
    </w:p>
    <w:p w:rsidR="007437D7" w:rsidRDefault="007437D7">
      <w:pPr>
        <w:pStyle w:val="ConsPlusNormal"/>
        <w:jc w:val="right"/>
      </w:pPr>
      <w:r>
        <w:t>к Административному регламенту</w:t>
      </w:r>
    </w:p>
    <w:p w:rsidR="007437D7" w:rsidRDefault="007437D7">
      <w:pPr>
        <w:pStyle w:val="ConsPlusNormal"/>
        <w:jc w:val="right"/>
      </w:pPr>
      <w:r>
        <w:t>по предоставлению муниципальной услуги</w:t>
      </w:r>
    </w:p>
    <w:p w:rsidR="007437D7" w:rsidRDefault="007437D7">
      <w:pPr>
        <w:pStyle w:val="ConsPlusNormal"/>
        <w:jc w:val="right"/>
      </w:pPr>
      <w:r>
        <w:t>"Принятие решения об изменении одного вида</w:t>
      </w:r>
    </w:p>
    <w:p w:rsidR="007437D7" w:rsidRDefault="007437D7">
      <w:pPr>
        <w:pStyle w:val="ConsPlusNormal"/>
        <w:jc w:val="right"/>
      </w:pPr>
      <w:r>
        <w:t>разрешенного использования земельных</w:t>
      </w:r>
    </w:p>
    <w:p w:rsidR="007437D7" w:rsidRDefault="007437D7">
      <w:pPr>
        <w:pStyle w:val="ConsPlusNormal"/>
        <w:jc w:val="right"/>
      </w:pPr>
      <w:r>
        <w:t>участков на другой вид такого использования"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Title"/>
        <w:jc w:val="center"/>
      </w:pPr>
      <w:bookmarkStart w:id="12" w:name="P325"/>
      <w:bookmarkEnd w:id="12"/>
      <w:r>
        <w:t>БЛОК-СХЕМА</w:t>
      </w:r>
    </w:p>
    <w:p w:rsidR="007437D7" w:rsidRDefault="007437D7">
      <w:pPr>
        <w:pStyle w:val="ConsPlusTitle"/>
        <w:jc w:val="center"/>
      </w:pPr>
      <w:r>
        <w:t>ПОСЛЕДОВАТЕЛЬНОСТИ АДМИНИСТРАТИВНЫХ ПРОЦЕДУР</w:t>
      </w:r>
    </w:p>
    <w:p w:rsidR="007437D7" w:rsidRDefault="007437D7">
      <w:pPr>
        <w:pStyle w:val="ConsPlusTitle"/>
        <w:jc w:val="center"/>
      </w:pPr>
      <w:r>
        <w:t>ПРИ ПРЕДОСТАВЛЕНИИ МУНИЦИПАЛЬНОЙ УСЛУГИ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37D7" w:rsidRDefault="007437D7">
      <w:pPr>
        <w:pStyle w:val="ConsPlusNonformat"/>
        <w:jc w:val="both"/>
      </w:pPr>
      <w:r>
        <w:t>│Принятие заявления об изменении вида разрешенного использования земельных│</w:t>
      </w:r>
    </w:p>
    <w:p w:rsidR="007437D7" w:rsidRDefault="007437D7">
      <w:pPr>
        <w:pStyle w:val="ConsPlusNonformat"/>
        <w:jc w:val="both"/>
      </w:pPr>
      <w:r>
        <w:t>│               участков на другой вид такого использования               │</w:t>
      </w:r>
    </w:p>
    <w:p w:rsidR="007437D7" w:rsidRDefault="007437D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37D7" w:rsidRDefault="007437D7">
      <w:pPr>
        <w:pStyle w:val="ConsPlusNonformat"/>
        <w:jc w:val="both"/>
      </w:pPr>
      <w:r>
        <w:t xml:space="preserve">                                     v</w:t>
      </w:r>
    </w:p>
    <w:p w:rsidR="007437D7" w:rsidRDefault="007437D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37D7" w:rsidRDefault="007437D7">
      <w:pPr>
        <w:pStyle w:val="ConsPlusNonformat"/>
        <w:jc w:val="both"/>
      </w:pPr>
      <w:r>
        <w:t xml:space="preserve">│   Проверка заявления на соответствие положения </w:t>
      </w:r>
      <w:hyperlink w:anchor="P103" w:history="1">
        <w:r>
          <w:rPr>
            <w:color w:val="0000FF"/>
          </w:rPr>
          <w:t>пункта 2.6</w:t>
        </w:r>
      </w:hyperlink>
      <w:r>
        <w:t xml:space="preserve"> настоящего    │</w:t>
      </w:r>
    </w:p>
    <w:p w:rsidR="007437D7" w:rsidRDefault="007437D7">
      <w:pPr>
        <w:pStyle w:val="ConsPlusNonformat"/>
        <w:jc w:val="both"/>
      </w:pPr>
      <w:r>
        <w:t>│     Регламента, проверка комплектности документов, необходимых для      │</w:t>
      </w:r>
    </w:p>
    <w:p w:rsidR="007437D7" w:rsidRDefault="007437D7">
      <w:pPr>
        <w:pStyle w:val="ConsPlusNonformat"/>
        <w:jc w:val="both"/>
      </w:pPr>
      <w:r>
        <w:t>│                             предоставления                              │</w:t>
      </w:r>
    </w:p>
    <w:p w:rsidR="007437D7" w:rsidRDefault="007437D7">
      <w:pPr>
        <w:pStyle w:val="ConsPlusNonformat"/>
        <w:jc w:val="both"/>
      </w:pPr>
      <w:r>
        <w:t>└───────────────────┬────────────────────────────────────────┬────────────┘</w:t>
      </w:r>
    </w:p>
    <w:p w:rsidR="007437D7" w:rsidRDefault="007437D7">
      <w:pPr>
        <w:pStyle w:val="ConsPlusNonformat"/>
        <w:jc w:val="both"/>
      </w:pPr>
      <w:r>
        <w:t xml:space="preserve">                    v                                        v</w:t>
      </w:r>
    </w:p>
    <w:p w:rsidR="007437D7" w:rsidRDefault="007437D7">
      <w:pPr>
        <w:pStyle w:val="ConsPlusNonformat"/>
        <w:jc w:val="both"/>
      </w:pPr>
      <w:r>
        <w:t>┌──────────────────────────────────────┐     ┌────────────────────────────┐</w:t>
      </w:r>
    </w:p>
    <w:p w:rsidR="007437D7" w:rsidRDefault="007437D7">
      <w:pPr>
        <w:pStyle w:val="ConsPlusNonformat"/>
        <w:jc w:val="both"/>
      </w:pPr>
      <w:r>
        <w:t>│      Соответствует требованиям       │     │Не соответствует требованиям│</w:t>
      </w:r>
    </w:p>
    <w:p w:rsidR="007437D7" w:rsidRDefault="007437D7">
      <w:pPr>
        <w:pStyle w:val="ConsPlusNonformat"/>
        <w:jc w:val="both"/>
      </w:pPr>
      <w:r>
        <w:t>└───────────────────┬──────────────────┘     └───────────────┬────────────┘</w:t>
      </w:r>
    </w:p>
    <w:p w:rsidR="007437D7" w:rsidRDefault="007437D7">
      <w:pPr>
        <w:pStyle w:val="ConsPlusNonformat"/>
        <w:jc w:val="both"/>
      </w:pPr>
      <w:r>
        <w:t xml:space="preserve">                    v                                        v</w:t>
      </w:r>
    </w:p>
    <w:p w:rsidR="007437D7" w:rsidRDefault="007437D7">
      <w:pPr>
        <w:pStyle w:val="ConsPlusNonformat"/>
        <w:jc w:val="both"/>
      </w:pPr>
      <w:r>
        <w:t>┌──────────────────────────────────────┐     ┌────────────────────────────┐</w:t>
      </w:r>
    </w:p>
    <w:p w:rsidR="007437D7" w:rsidRDefault="007437D7">
      <w:pPr>
        <w:pStyle w:val="ConsPlusNonformat"/>
        <w:jc w:val="both"/>
      </w:pPr>
      <w:r>
        <w:t>│   Рассмотрение заявление, проверка   │     │Возврат заявления заявителю │</w:t>
      </w:r>
    </w:p>
    <w:p w:rsidR="007437D7" w:rsidRDefault="007437D7">
      <w:pPr>
        <w:pStyle w:val="ConsPlusNonformat"/>
        <w:jc w:val="both"/>
      </w:pPr>
      <w:r>
        <w:t>│ наличия или отсутствия оснований для │     └────────────────────────────┘</w:t>
      </w:r>
    </w:p>
    <w:p w:rsidR="007437D7" w:rsidRDefault="007437D7">
      <w:pPr>
        <w:pStyle w:val="ConsPlusNonformat"/>
        <w:jc w:val="both"/>
      </w:pPr>
      <w:r>
        <w:lastRenderedPageBreak/>
        <w:t xml:space="preserve">│    отказа, требованиям </w:t>
      </w:r>
      <w:hyperlink w:anchor="P126" w:history="1">
        <w:r>
          <w:rPr>
            <w:color w:val="0000FF"/>
          </w:rPr>
          <w:t>пункта 2.8</w:t>
        </w:r>
      </w:hyperlink>
      <w:r>
        <w:t xml:space="preserve">    ├────┐</w:t>
      </w:r>
    </w:p>
    <w:p w:rsidR="007437D7" w:rsidRDefault="007437D7">
      <w:pPr>
        <w:pStyle w:val="ConsPlusNonformat"/>
        <w:jc w:val="both"/>
      </w:pPr>
      <w:r>
        <w:t>│        настоящего Регламента         │    │</w:t>
      </w:r>
    </w:p>
    <w:p w:rsidR="007437D7" w:rsidRDefault="007437D7">
      <w:pPr>
        <w:pStyle w:val="ConsPlusNonformat"/>
        <w:jc w:val="both"/>
      </w:pPr>
      <w:r>
        <w:t>└──────────────┬───────────────────────┘    │</w:t>
      </w:r>
    </w:p>
    <w:p w:rsidR="007437D7" w:rsidRDefault="007437D7">
      <w:pPr>
        <w:pStyle w:val="ConsPlusNonformat"/>
        <w:jc w:val="both"/>
      </w:pPr>
      <w:r>
        <w:t xml:space="preserve">               v                            v</w:t>
      </w:r>
    </w:p>
    <w:p w:rsidR="007437D7" w:rsidRDefault="007437D7">
      <w:pPr>
        <w:pStyle w:val="ConsPlusNonformat"/>
        <w:jc w:val="both"/>
      </w:pPr>
      <w:r>
        <w:t>┌───────────────────────────────┐ ┌───────────────────────────────────────┐</w:t>
      </w:r>
    </w:p>
    <w:p w:rsidR="007437D7" w:rsidRDefault="007437D7">
      <w:pPr>
        <w:pStyle w:val="ConsPlusNonformat"/>
        <w:jc w:val="both"/>
      </w:pPr>
      <w:r>
        <w:t>│Отсутствие оснований для отказа│ │     Наличие оснований для отказа      │</w:t>
      </w:r>
    </w:p>
    <w:p w:rsidR="007437D7" w:rsidRDefault="007437D7">
      <w:pPr>
        <w:pStyle w:val="ConsPlusNonformat"/>
        <w:jc w:val="both"/>
      </w:pPr>
      <w:r>
        <w:t>└──────────────┬────────────────┘ └───────────────────┬───────────────────┘</w:t>
      </w:r>
    </w:p>
    <w:p w:rsidR="007437D7" w:rsidRDefault="007437D7">
      <w:pPr>
        <w:pStyle w:val="ConsPlusNonformat"/>
        <w:jc w:val="both"/>
      </w:pPr>
      <w:r>
        <w:t xml:space="preserve">               v                                      v</w:t>
      </w:r>
    </w:p>
    <w:p w:rsidR="007437D7" w:rsidRDefault="007437D7">
      <w:pPr>
        <w:pStyle w:val="ConsPlusNonformat"/>
        <w:jc w:val="both"/>
      </w:pPr>
      <w:r>
        <w:t>┌───────────────────────────────┐ ┌───────────────────────────────────────┐</w:t>
      </w:r>
    </w:p>
    <w:p w:rsidR="007437D7" w:rsidRDefault="007437D7">
      <w:pPr>
        <w:pStyle w:val="ConsPlusNonformat"/>
        <w:jc w:val="both"/>
      </w:pPr>
      <w:r>
        <w:t>│ Принятие решения об изменении │ │Принятие решения об отказе в изменении │</w:t>
      </w:r>
    </w:p>
    <w:p w:rsidR="007437D7" w:rsidRDefault="007437D7">
      <w:pPr>
        <w:pStyle w:val="ConsPlusNonformat"/>
        <w:jc w:val="both"/>
      </w:pPr>
      <w:r>
        <w:t>│вида разрешенного использования│ │    вида разрешенного использования    │</w:t>
      </w:r>
    </w:p>
    <w:p w:rsidR="007437D7" w:rsidRDefault="007437D7">
      <w:pPr>
        <w:pStyle w:val="ConsPlusNonformat"/>
        <w:jc w:val="both"/>
      </w:pPr>
      <w:r>
        <w:t>│ земельных участков на другой  │ │земельных участков на другой вид такого│</w:t>
      </w:r>
    </w:p>
    <w:p w:rsidR="007437D7" w:rsidRDefault="007437D7">
      <w:pPr>
        <w:pStyle w:val="ConsPlusNonformat"/>
        <w:jc w:val="both"/>
      </w:pPr>
      <w:r>
        <w:t>│   вид такого использования    │ │             использования             │</w:t>
      </w:r>
    </w:p>
    <w:p w:rsidR="007437D7" w:rsidRDefault="007437D7">
      <w:pPr>
        <w:pStyle w:val="ConsPlusNonformat"/>
        <w:jc w:val="both"/>
      </w:pPr>
      <w:r>
        <w:t>└──────────────┬────────────────┘ └───────────────────┬───────────────────┘</w:t>
      </w:r>
    </w:p>
    <w:p w:rsidR="007437D7" w:rsidRDefault="007437D7">
      <w:pPr>
        <w:pStyle w:val="ConsPlusNonformat"/>
        <w:jc w:val="both"/>
      </w:pPr>
      <w:r>
        <w:t xml:space="preserve">               └─────────────────────┐┌───────────────┘</w:t>
      </w:r>
    </w:p>
    <w:p w:rsidR="007437D7" w:rsidRDefault="007437D7">
      <w:pPr>
        <w:pStyle w:val="ConsPlusNonformat"/>
        <w:jc w:val="both"/>
      </w:pPr>
      <w:r>
        <w:t xml:space="preserve">                                     vv</w:t>
      </w:r>
    </w:p>
    <w:p w:rsidR="007437D7" w:rsidRDefault="007437D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37D7" w:rsidRDefault="007437D7">
      <w:pPr>
        <w:pStyle w:val="ConsPlusNonformat"/>
        <w:jc w:val="both"/>
      </w:pPr>
      <w:r>
        <w:t>│  Выдача (направление) заявителю решения об изменении вида разрешенного  │</w:t>
      </w:r>
    </w:p>
    <w:p w:rsidR="007437D7" w:rsidRDefault="007437D7">
      <w:pPr>
        <w:pStyle w:val="ConsPlusNonformat"/>
        <w:jc w:val="both"/>
      </w:pPr>
      <w:r>
        <w:t>│   использования земельных участков на другой вид такого использования   │</w:t>
      </w:r>
    </w:p>
    <w:p w:rsidR="007437D7" w:rsidRDefault="007437D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jc w:val="both"/>
      </w:pPr>
    </w:p>
    <w:p w:rsidR="007437D7" w:rsidRDefault="00743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F1A" w:rsidRDefault="00AE2F1A">
      <w:bookmarkStart w:id="13" w:name="_GoBack"/>
      <w:bookmarkEnd w:id="13"/>
    </w:p>
    <w:sectPr w:rsidR="00AE2F1A" w:rsidSect="005B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7"/>
    <w:rsid w:val="007437D7"/>
    <w:rsid w:val="00A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1C6B0-F7BB-4B35-9E27-FF553513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8216D9018E7301AEA2B8B491C38DD5CDF9AB18F5D2FB96EBE4DC8FD2A893EB42F8560C1FA6D7BA02AEFB88E960C5F83EF2508C52C9BB3OFy5G" TargetMode="External"/><Relationship Id="rId13" Type="http://schemas.openxmlformats.org/officeDocument/2006/relationships/hyperlink" Target="consultantplus://offline/ref=DC58216D9018E7301AEA2B8B491C38DD5CDD9CB0815E2FB96EBE4DC8FD2A893EA62FDD6CC1F9767AAB3FB9E9CBOCyAG" TargetMode="External"/><Relationship Id="rId18" Type="http://schemas.openxmlformats.org/officeDocument/2006/relationships/hyperlink" Target="consultantplus://offline/ref=DC58216D9018E7301AEA35865F7066D15ED4C4B488592DE631ED4B9FA27A8F6BF46F833582BE657AA921BBE9C3C8550EC4A4290AD8309AB0E2769E5CO4y8G" TargetMode="External"/><Relationship Id="rId26" Type="http://schemas.openxmlformats.org/officeDocument/2006/relationships/hyperlink" Target="consultantplus://offline/ref=DC58216D9018E7301AEA35865F7066D15ED4C4B488582DEB30E24B9FA27A8F6BF46F833590BE3D76A922A5E8C8DD035F81OFy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58216D9018E7301AEA2B8B491C38DD5CDD9CB0815E2FB96EBE4DC8FD2A893EA62FDD6CC1F9767AAB3FB9E9CBOCyAG" TargetMode="External"/><Relationship Id="rId7" Type="http://schemas.openxmlformats.org/officeDocument/2006/relationships/hyperlink" Target="consultantplus://offline/ref=DC58216D9018E7301AEA2B8B491C38DD5CDC9ABB8E5C2FB96EBE4DC8FD2A893EA62FDD6CC1F9767AAB3FB9E9CBOCyAG" TargetMode="External"/><Relationship Id="rId12" Type="http://schemas.openxmlformats.org/officeDocument/2006/relationships/hyperlink" Target="consultantplus://offline/ref=DC58216D9018E7301AEA2B8B491C38DD5CDC9AB18C5A2FB96EBE4DC8FD2A893EB42F8566C8FE632FF865EEE4CAC01F5E82EF260ADAO2y7G" TargetMode="External"/><Relationship Id="rId17" Type="http://schemas.openxmlformats.org/officeDocument/2006/relationships/hyperlink" Target="consultantplus://offline/ref=DC58216D9018E7301AEA35865F7066D15ED4C4B488592DE631ED4B9FA27A8F6BF46F833582BE657AA921BBE9C2C8550EC4A4290AD8309AB0E2769E5CO4y8G" TargetMode="External"/><Relationship Id="rId25" Type="http://schemas.openxmlformats.org/officeDocument/2006/relationships/hyperlink" Target="consultantplus://offline/ref=DC58216D9018E7301AEA2B8B491C38DD5CDD9BBA81522FB96EBE4DC8FD2A893EB42F8560C1FA687AA82AEFB88E960C5F83EF2508C52C9BB3OFy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58216D9018E7301AEA35865F7066D15ED4C4B488592CEA33E24B9FA27A8F6BF46F833590BE3D76A922A5E8C8DD035F81OFy8G" TargetMode="External"/><Relationship Id="rId20" Type="http://schemas.openxmlformats.org/officeDocument/2006/relationships/hyperlink" Target="consultantplus://offline/ref=DC58216D9018E7301AEA2B8B491C38DD5CDF9AB18F5D2FB96EBE4DC8FD2A893EA62FDD6CC1F9767AAB3FB9E9CBOCyAG" TargetMode="External"/><Relationship Id="rId29" Type="http://schemas.openxmlformats.org/officeDocument/2006/relationships/hyperlink" Target="consultantplus://offline/ref=DC58216D9018E7301AEA2B8B491C38DD5CDD9BBC8B592FB96EBE4DC8FD2A893EA62FDD6CC1F9767AAB3FB9E9CBOCy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8216D9018E7301AEA2B8B491C38DD5CDC9AB18C5A2FB96EBE4DC8FD2A893EB42F8566C8FE632FF865EEE4CAC01F5E82EF260ADAO2y7G" TargetMode="External"/><Relationship Id="rId11" Type="http://schemas.openxmlformats.org/officeDocument/2006/relationships/hyperlink" Target="consultantplus://offline/ref=DC58216D9018E7301AEA35865F7066D15ED4C4B488592DE631ED4B9FA27A8F6BF46F833582BE657AA921BBE9CCC8550EC4A4290AD8309AB0E2769E5CO4y8G" TargetMode="External"/><Relationship Id="rId24" Type="http://schemas.openxmlformats.org/officeDocument/2006/relationships/hyperlink" Target="consultantplus://offline/ref=DC58216D9018E7301AEA35865F7066D15ED4C4B488592CEA33E24B9FA27A8F6BF46F833590BE3D76A922A5E8C8DD035F81OFy8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C58216D9018E7301AEA35865F7066D15ED4C4B488592DE631ED4B9FA27A8F6BF46F833582BE657AA921BBE9CFC8550EC4A4290AD8309AB0E2769E5CO4y8G" TargetMode="External"/><Relationship Id="rId15" Type="http://schemas.openxmlformats.org/officeDocument/2006/relationships/hyperlink" Target="consultantplus://offline/ref=DC58216D9018E7301AEA35865F7066D15ED4C4B488582DEB30E24B9FA27A8F6BF46F833590BE3D76A922A5E8C8DD035F81OFy8G" TargetMode="External"/><Relationship Id="rId23" Type="http://schemas.openxmlformats.org/officeDocument/2006/relationships/hyperlink" Target="consultantplus://offline/ref=DC58216D9018E7301AEA35865F7066D15ED4C4B488582DEB30E24B9FA27A8F6BF46F833590BE3D76A922A5E8C8DD035F81OFy8G" TargetMode="External"/><Relationship Id="rId28" Type="http://schemas.openxmlformats.org/officeDocument/2006/relationships/hyperlink" Target="consultantplus://offline/ref=DC58216D9018E7301AEA2B8B491C38DD5CDD9BBA81522FB96EBE4DC8FD2A893EB42F8560C1FA687AA82AEFB88E960C5F83EF2508C52C9BB3OFy5G" TargetMode="External"/><Relationship Id="rId10" Type="http://schemas.openxmlformats.org/officeDocument/2006/relationships/hyperlink" Target="consultantplus://offline/ref=DC58216D9018E7301AEA2B8B491C38DD5CDD9BBC8B592FB96EBE4DC8FD2A893EB42F8560C1FA6872AD2AEFB88E960C5F83EF2508C52C9BB3OFy5G" TargetMode="External"/><Relationship Id="rId19" Type="http://schemas.openxmlformats.org/officeDocument/2006/relationships/hyperlink" Target="consultantplus://offline/ref=DC58216D9018E7301AEA2B8B491C38DD5CDC9AB18C5A2FB96EBE4DC8FD2A893EA62FDD6CC1F9767AAB3FB9E9CBOCyA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58216D9018E7301AEA2B8B491C38DD5CDD9CB0815F2FB96EBE4DC8FD2A893EA62FDD6CC1F9767AAB3FB9E9CBOCyAG" TargetMode="External"/><Relationship Id="rId14" Type="http://schemas.openxmlformats.org/officeDocument/2006/relationships/hyperlink" Target="consultantplus://offline/ref=DC58216D9018E7301AEA2B8B491C38DD5CDD9BBA81522FB96EBE4DC8FD2A893EA62FDD6CC1F9767AAB3FB9E9CBOCyAG" TargetMode="External"/><Relationship Id="rId22" Type="http://schemas.openxmlformats.org/officeDocument/2006/relationships/hyperlink" Target="consultantplus://offline/ref=DC58216D9018E7301AEA2B8B491C38DD5CDD9BBA81522FB96EBE4DC8FD2A893EA62FDD6CC1F9767AAB3FB9E9CBOCyAG" TargetMode="External"/><Relationship Id="rId27" Type="http://schemas.openxmlformats.org/officeDocument/2006/relationships/hyperlink" Target="consultantplus://offline/ref=DC58216D9018E7301AEA2B8B491C38DD5CDD9BBA81522FB96EBE4DC8FD2A893EB42F8560C1FA687AA82AEFB88E960C5F83EF2508C52C9BB3OFy5G" TargetMode="External"/><Relationship Id="rId30" Type="http://schemas.openxmlformats.org/officeDocument/2006/relationships/hyperlink" Target="consultantplus://offline/ref=DC58216D9018E7301AEA35865F7066D15ED4C4B488592DE631ED4B9FA27A8F6BF46F833582BE657AA921BBE8CAC8550EC4A4290AD8309AB0E2769E5CO4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8491</Words>
  <Characters>48405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1</cp:revision>
  <dcterms:created xsi:type="dcterms:W3CDTF">2019-12-03T06:50:00Z</dcterms:created>
  <dcterms:modified xsi:type="dcterms:W3CDTF">2019-12-03T06:50:00Z</dcterms:modified>
</cp:coreProperties>
</file>