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3F" w:rsidRDefault="00181D3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81D3F" w:rsidRDefault="00181D3F">
      <w:pPr>
        <w:pStyle w:val="ConsPlusNormal"/>
        <w:jc w:val="both"/>
        <w:outlineLvl w:val="0"/>
      </w:pPr>
    </w:p>
    <w:p w:rsidR="00181D3F" w:rsidRDefault="00181D3F">
      <w:pPr>
        <w:pStyle w:val="ConsPlusTitle"/>
        <w:jc w:val="center"/>
        <w:outlineLvl w:val="0"/>
      </w:pPr>
      <w:r>
        <w:t>ПРАВИТЕЛЬСТВО ХАБАРОВСКОГО КРАЯ</w:t>
      </w:r>
    </w:p>
    <w:p w:rsidR="00181D3F" w:rsidRDefault="00181D3F">
      <w:pPr>
        <w:pStyle w:val="ConsPlusTitle"/>
        <w:jc w:val="center"/>
      </w:pPr>
    </w:p>
    <w:p w:rsidR="00181D3F" w:rsidRDefault="00181D3F">
      <w:pPr>
        <w:pStyle w:val="ConsPlusTitle"/>
        <w:jc w:val="center"/>
      </w:pPr>
      <w:r>
        <w:t>ПОСТАНОВЛЕНИЕ</w:t>
      </w:r>
    </w:p>
    <w:p w:rsidR="00181D3F" w:rsidRDefault="00181D3F">
      <w:pPr>
        <w:pStyle w:val="ConsPlusTitle"/>
        <w:jc w:val="center"/>
      </w:pPr>
      <w:r>
        <w:t>от 15 декабря 2011 г. N 422-пр</w:t>
      </w:r>
    </w:p>
    <w:p w:rsidR="00181D3F" w:rsidRDefault="00181D3F">
      <w:pPr>
        <w:pStyle w:val="ConsPlusTitle"/>
        <w:jc w:val="center"/>
      </w:pPr>
    </w:p>
    <w:p w:rsidR="00181D3F" w:rsidRDefault="00181D3F">
      <w:pPr>
        <w:pStyle w:val="ConsPlusTitle"/>
        <w:jc w:val="center"/>
      </w:pPr>
      <w:r>
        <w:t>ОБ УТВЕРЖДЕНИИ ПРАВИЛ НАПРАВЛЕНИЯ СРЕДСТВ (ЧАСТИ СРЕДСТВ)</w:t>
      </w:r>
    </w:p>
    <w:p w:rsidR="00181D3F" w:rsidRDefault="00181D3F">
      <w:pPr>
        <w:pStyle w:val="ConsPlusTitle"/>
        <w:jc w:val="center"/>
      </w:pPr>
      <w:r>
        <w:t>КРАЕВОГО МАТЕРИНСКОГО (СЕМЕЙНОГО) КАПИТАЛА</w:t>
      </w:r>
    </w:p>
    <w:p w:rsidR="00181D3F" w:rsidRDefault="00181D3F">
      <w:pPr>
        <w:pStyle w:val="ConsPlusTitle"/>
        <w:jc w:val="center"/>
      </w:pPr>
      <w:r>
        <w:t>НА ПОЛУЧЕНИЕ ОБРАЗОВАНИЯ РОДИТЕЛЕМ (РОДИТЕЛЯМИ)</w:t>
      </w:r>
    </w:p>
    <w:p w:rsidR="00181D3F" w:rsidRDefault="00181D3F">
      <w:pPr>
        <w:pStyle w:val="ConsPlusTitle"/>
        <w:jc w:val="center"/>
      </w:pPr>
      <w:r>
        <w:t>И (ИЛИ) РЕБЕНКОМ (ДЕТЬМИ)</w:t>
      </w:r>
    </w:p>
    <w:p w:rsidR="00181D3F" w:rsidRDefault="00181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1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1D3F" w:rsidRDefault="00181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1D3F" w:rsidRDefault="00181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1D3F" w:rsidRDefault="00181D3F">
            <w:pPr>
              <w:pStyle w:val="ConsPlusNormal"/>
              <w:jc w:val="center"/>
            </w:pPr>
            <w:r>
              <w:rPr>
                <w:color w:val="392C69"/>
              </w:rPr>
              <w:t>Список изменяющих документов</w:t>
            </w:r>
          </w:p>
          <w:p w:rsidR="00181D3F" w:rsidRDefault="00181D3F">
            <w:pPr>
              <w:pStyle w:val="ConsPlusNormal"/>
              <w:jc w:val="center"/>
            </w:pPr>
            <w:r>
              <w:rPr>
                <w:color w:val="392C69"/>
              </w:rPr>
              <w:t xml:space="preserve">(в ред. постановлений Правительства Хабаровского края от 03.03.2014 </w:t>
            </w:r>
            <w:hyperlink r:id="rId5">
              <w:r>
                <w:rPr>
                  <w:color w:val="0000FF"/>
                </w:rPr>
                <w:t>N 55-пр</w:t>
              </w:r>
            </w:hyperlink>
            <w:r>
              <w:rPr>
                <w:color w:val="392C69"/>
              </w:rPr>
              <w:t>,</w:t>
            </w:r>
          </w:p>
          <w:p w:rsidR="00181D3F" w:rsidRDefault="00181D3F">
            <w:pPr>
              <w:pStyle w:val="ConsPlusNormal"/>
              <w:jc w:val="center"/>
            </w:pPr>
            <w:r>
              <w:rPr>
                <w:color w:val="392C69"/>
              </w:rPr>
              <w:t xml:space="preserve">от 24.07.2014 </w:t>
            </w:r>
            <w:hyperlink r:id="rId6">
              <w:r>
                <w:rPr>
                  <w:color w:val="0000FF"/>
                </w:rPr>
                <w:t>N 241-пр</w:t>
              </w:r>
            </w:hyperlink>
            <w:r>
              <w:rPr>
                <w:color w:val="392C69"/>
              </w:rPr>
              <w:t xml:space="preserve">, от 29.05.2015 </w:t>
            </w:r>
            <w:hyperlink r:id="rId7">
              <w:r>
                <w:rPr>
                  <w:color w:val="0000FF"/>
                </w:rPr>
                <w:t>N 122-пр</w:t>
              </w:r>
            </w:hyperlink>
            <w:r>
              <w:rPr>
                <w:color w:val="392C69"/>
              </w:rPr>
              <w:t xml:space="preserve">, от 29.12.2015 </w:t>
            </w:r>
            <w:hyperlink r:id="rId8">
              <w:r>
                <w:rPr>
                  <w:color w:val="0000FF"/>
                </w:rPr>
                <w:t>N 489-пр</w:t>
              </w:r>
            </w:hyperlink>
            <w:r>
              <w:rPr>
                <w:color w:val="392C69"/>
              </w:rPr>
              <w:t>,</w:t>
            </w:r>
          </w:p>
          <w:p w:rsidR="00181D3F" w:rsidRDefault="00181D3F">
            <w:pPr>
              <w:pStyle w:val="ConsPlusNormal"/>
              <w:jc w:val="center"/>
            </w:pPr>
            <w:r>
              <w:rPr>
                <w:color w:val="392C69"/>
              </w:rPr>
              <w:t xml:space="preserve">от 22.03.2018 </w:t>
            </w:r>
            <w:hyperlink r:id="rId9">
              <w:r>
                <w:rPr>
                  <w:color w:val="0000FF"/>
                </w:rPr>
                <w:t>N 89-пр</w:t>
              </w:r>
            </w:hyperlink>
            <w:r>
              <w:rPr>
                <w:color w:val="392C69"/>
              </w:rPr>
              <w:t xml:space="preserve">, от 24.11.2018 </w:t>
            </w:r>
            <w:hyperlink r:id="rId10">
              <w:r>
                <w:rPr>
                  <w:color w:val="0000FF"/>
                </w:rPr>
                <w:t>N 428-пр</w:t>
              </w:r>
            </w:hyperlink>
            <w:r>
              <w:rPr>
                <w:color w:val="392C69"/>
              </w:rPr>
              <w:t xml:space="preserve">, от 14.11.2019 </w:t>
            </w:r>
            <w:hyperlink r:id="rId11">
              <w:r>
                <w:rPr>
                  <w:color w:val="0000FF"/>
                </w:rPr>
                <w:t>N 468-пр</w:t>
              </w:r>
            </w:hyperlink>
            <w:r>
              <w:rPr>
                <w:color w:val="392C69"/>
              </w:rPr>
              <w:t>,</w:t>
            </w:r>
          </w:p>
          <w:p w:rsidR="00181D3F" w:rsidRDefault="00181D3F">
            <w:pPr>
              <w:pStyle w:val="ConsPlusNormal"/>
              <w:jc w:val="center"/>
            </w:pPr>
            <w:r>
              <w:rPr>
                <w:color w:val="392C69"/>
              </w:rPr>
              <w:t xml:space="preserve">от 10.03.2020 </w:t>
            </w:r>
            <w:hyperlink r:id="rId12">
              <w:r>
                <w:rPr>
                  <w:color w:val="0000FF"/>
                </w:rPr>
                <w:t>N 63-пр</w:t>
              </w:r>
            </w:hyperlink>
            <w:r>
              <w:rPr>
                <w:color w:val="392C69"/>
              </w:rPr>
              <w:t xml:space="preserve">, от 25.06.2021 </w:t>
            </w:r>
            <w:hyperlink r:id="rId13">
              <w:r>
                <w:rPr>
                  <w:color w:val="0000FF"/>
                </w:rPr>
                <w:t>N 254-пр</w:t>
              </w:r>
            </w:hyperlink>
            <w:r>
              <w:rPr>
                <w:color w:val="392C69"/>
              </w:rPr>
              <w:t xml:space="preserve">, от 10.12.2021 </w:t>
            </w:r>
            <w:hyperlink r:id="rId14">
              <w:r>
                <w:rPr>
                  <w:color w:val="0000FF"/>
                </w:rPr>
                <w:t>N 615-пр</w:t>
              </w:r>
            </w:hyperlink>
            <w:r>
              <w:rPr>
                <w:color w:val="392C69"/>
              </w:rPr>
              <w:t>,</w:t>
            </w:r>
          </w:p>
          <w:p w:rsidR="00181D3F" w:rsidRDefault="00181D3F">
            <w:pPr>
              <w:pStyle w:val="ConsPlusNormal"/>
              <w:jc w:val="center"/>
            </w:pPr>
            <w:r>
              <w:rPr>
                <w:color w:val="392C69"/>
              </w:rPr>
              <w:t xml:space="preserve">от 20.04.2022 </w:t>
            </w:r>
            <w:hyperlink r:id="rId15">
              <w:r>
                <w:rPr>
                  <w:color w:val="0000FF"/>
                </w:rPr>
                <w:t>N 217-пр</w:t>
              </w:r>
            </w:hyperlink>
            <w:r>
              <w:rPr>
                <w:color w:val="392C69"/>
              </w:rPr>
              <w:t xml:space="preserve">, от 31.08.2022 </w:t>
            </w:r>
            <w:hyperlink r:id="rId16">
              <w:r>
                <w:rPr>
                  <w:color w:val="0000FF"/>
                </w:rPr>
                <w:t>N 443-пр</w:t>
              </w:r>
            </w:hyperlink>
            <w:r>
              <w:rPr>
                <w:color w:val="392C69"/>
              </w:rPr>
              <w:t xml:space="preserve">, от 07.11.2022 </w:t>
            </w:r>
            <w:hyperlink r:id="rId17">
              <w:r>
                <w:rPr>
                  <w:color w:val="0000FF"/>
                </w:rPr>
                <w:t>N 569-пр</w:t>
              </w:r>
            </w:hyperlink>
            <w:r>
              <w:rPr>
                <w:color w:val="392C69"/>
              </w:rPr>
              <w:t>,</w:t>
            </w:r>
          </w:p>
          <w:p w:rsidR="00181D3F" w:rsidRDefault="00181D3F">
            <w:pPr>
              <w:pStyle w:val="ConsPlusNormal"/>
              <w:jc w:val="center"/>
            </w:pPr>
            <w:r>
              <w:rPr>
                <w:color w:val="392C69"/>
              </w:rPr>
              <w:t xml:space="preserve">от 29.03.2023 </w:t>
            </w:r>
            <w:hyperlink r:id="rId18">
              <w:r>
                <w:rPr>
                  <w:color w:val="0000FF"/>
                </w:rPr>
                <w:t>N 133-пр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1D3F" w:rsidRDefault="00181D3F">
            <w:pPr>
              <w:pStyle w:val="ConsPlusNormal"/>
            </w:pPr>
          </w:p>
        </w:tc>
      </w:tr>
    </w:tbl>
    <w:p w:rsidR="00181D3F" w:rsidRDefault="00181D3F">
      <w:pPr>
        <w:pStyle w:val="ConsPlusNormal"/>
        <w:jc w:val="both"/>
      </w:pPr>
    </w:p>
    <w:p w:rsidR="00181D3F" w:rsidRDefault="00181D3F">
      <w:pPr>
        <w:pStyle w:val="ConsPlusNormal"/>
        <w:ind w:firstLine="540"/>
        <w:jc w:val="both"/>
      </w:pPr>
      <w:r>
        <w:t xml:space="preserve">В соответствии с </w:t>
      </w:r>
      <w:hyperlink r:id="rId19">
        <w:r>
          <w:rPr>
            <w:color w:val="0000FF"/>
          </w:rPr>
          <w:t>частью 4 статьи 9</w:t>
        </w:r>
      </w:hyperlink>
      <w:r>
        <w:t xml:space="preserve"> Закона Хабаровского края от 27 июля 2011 г. N 112 "О дополнительных мерах поддержки семей, имеющих детей, на территории Хабаровского края" Правительство края постановляет:</w:t>
      </w:r>
    </w:p>
    <w:p w:rsidR="00181D3F" w:rsidRDefault="00181D3F">
      <w:pPr>
        <w:pStyle w:val="ConsPlusNormal"/>
        <w:spacing w:before="220"/>
        <w:ind w:firstLine="540"/>
        <w:jc w:val="both"/>
      </w:pPr>
      <w:r>
        <w:t xml:space="preserve">1. Утвердить прилагаемые </w:t>
      </w:r>
      <w:hyperlink w:anchor="P50">
        <w:r>
          <w:rPr>
            <w:color w:val="0000FF"/>
          </w:rPr>
          <w:t>Правила</w:t>
        </w:r>
      </w:hyperlink>
      <w:r>
        <w:t xml:space="preserve"> направления средств (части средств) краевого материнского (семейного) капитала на получение образования родителем (родителями) и (или) ребенком (детьми) (далее - Правила).</w:t>
      </w:r>
    </w:p>
    <w:p w:rsidR="00181D3F" w:rsidRDefault="00181D3F">
      <w:pPr>
        <w:pStyle w:val="ConsPlusNormal"/>
        <w:jc w:val="both"/>
      </w:pPr>
      <w:r>
        <w:t xml:space="preserve">(в ред. </w:t>
      </w:r>
      <w:hyperlink r:id="rId20">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2. Определить уполномоченным исполнительным органом Хабаровского края в сфере социальной защиты населения по направлению средств (части средств) краевого материнского (семейного) капитала на получение образования родителем (родителями) и (или) ребенком (детьми) министерство социальной защиты Хабаровского края в лице подведомственных ему краевых государственных казенных учреждений - центров социальной поддержки населения.</w:t>
      </w:r>
    </w:p>
    <w:p w:rsidR="00181D3F" w:rsidRDefault="00181D3F">
      <w:pPr>
        <w:pStyle w:val="ConsPlusNormal"/>
        <w:jc w:val="both"/>
      </w:pPr>
      <w:r>
        <w:t xml:space="preserve">(в ред. постановлений Правительства Хабаровского края от 10.12.2021 </w:t>
      </w:r>
      <w:hyperlink r:id="rId21">
        <w:r>
          <w:rPr>
            <w:color w:val="0000FF"/>
          </w:rPr>
          <w:t>N 615-пр</w:t>
        </w:r>
      </w:hyperlink>
      <w:r>
        <w:t xml:space="preserve">, от 31.08.2022 </w:t>
      </w:r>
      <w:hyperlink r:id="rId22">
        <w:r>
          <w:rPr>
            <w:color w:val="0000FF"/>
          </w:rPr>
          <w:t>N 443-пр</w:t>
        </w:r>
      </w:hyperlink>
      <w:r>
        <w:t>)</w:t>
      </w:r>
    </w:p>
    <w:p w:rsidR="00181D3F" w:rsidRDefault="00181D3F">
      <w:pPr>
        <w:pStyle w:val="ConsPlusNormal"/>
        <w:spacing w:before="220"/>
        <w:ind w:firstLine="540"/>
        <w:jc w:val="both"/>
      </w:pPr>
      <w:r>
        <w:t>3. Министерству социальной защиты края:</w:t>
      </w:r>
    </w:p>
    <w:p w:rsidR="00181D3F" w:rsidRDefault="00181D3F">
      <w:pPr>
        <w:pStyle w:val="ConsPlusNormal"/>
        <w:jc w:val="both"/>
      </w:pPr>
      <w:r>
        <w:t xml:space="preserve">(в ред. постановлений Правительства Хабаровского края от 22.03.2018 </w:t>
      </w:r>
      <w:hyperlink r:id="rId23">
        <w:r>
          <w:rPr>
            <w:color w:val="0000FF"/>
          </w:rPr>
          <w:t>N 89-пр</w:t>
        </w:r>
      </w:hyperlink>
      <w:r>
        <w:t xml:space="preserve">, от 10.12.2021 </w:t>
      </w:r>
      <w:hyperlink r:id="rId24">
        <w:r>
          <w:rPr>
            <w:color w:val="0000FF"/>
          </w:rPr>
          <w:t>N 615-пр</w:t>
        </w:r>
      </w:hyperlink>
      <w:r>
        <w:t>)</w:t>
      </w:r>
    </w:p>
    <w:p w:rsidR="00181D3F" w:rsidRDefault="00181D3F">
      <w:pPr>
        <w:pStyle w:val="ConsPlusNormal"/>
        <w:spacing w:before="220"/>
        <w:ind w:firstLine="540"/>
        <w:jc w:val="both"/>
      </w:pPr>
      <w:r>
        <w:t xml:space="preserve">3.1. Обеспечить направление средств (части средств) краевого материнского (семейного) капитала на получение образования родителем (родителями) и (или) ребенком (детьми) в соответствии с </w:t>
      </w:r>
      <w:hyperlink w:anchor="P50">
        <w:r>
          <w:rPr>
            <w:color w:val="0000FF"/>
          </w:rPr>
          <w:t>Правилами</w:t>
        </w:r>
      </w:hyperlink>
      <w:r>
        <w:t>, утвержденными настоящим постановлением.</w:t>
      </w:r>
    </w:p>
    <w:p w:rsidR="00181D3F" w:rsidRDefault="00181D3F">
      <w:pPr>
        <w:pStyle w:val="ConsPlusNormal"/>
        <w:jc w:val="both"/>
      </w:pPr>
      <w:r>
        <w:t xml:space="preserve">(в ред. </w:t>
      </w:r>
      <w:hyperlink r:id="rId25">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3.2. Организовать работу краевых государственных казенных учреждений - центров социальной поддержки населения по направлению средств (части средств) краевого материнского (семейного) капитала на получение образования родителем (родителями) и (или) ребенком (детьми).</w:t>
      </w:r>
    </w:p>
    <w:p w:rsidR="00181D3F" w:rsidRDefault="00181D3F">
      <w:pPr>
        <w:pStyle w:val="ConsPlusNormal"/>
        <w:jc w:val="both"/>
      </w:pPr>
      <w:r>
        <w:t xml:space="preserve">(в ред. </w:t>
      </w:r>
      <w:hyperlink r:id="rId26">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 xml:space="preserve">3.3. Организовать информирование населения края о порядке направления средств (части </w:t>
      </w:r>
      <w:r>
        <w:lastRenderedPageBreak/>
        <w:t>средств) краевого материнского (семейного) капитала на получение образования родителем (родителями) и (или) ребенком (детьми).</w:t>
      </w:r>
    </w:p>
    <w:p w:rsidR="00181D3F" w:rsidRDefault="00181D3F">
      <w:pPr>
        <w:pStyle w:val="ConsPlusNormal"/>
        <w:jc w:val="both"/>
      </w:pPr>
      <w:r>
        <w:t xml:space="preserve">(в ред. </w:t>
      </w:r>
      <w:hyperlink r:id="rId27">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4. Министерству финансов края осуществлять финансирование расходов на указанные цели в пределах бюджетных ассигнований, предусмотренных в законе о краевом бюджете на соответствующий финансовый год.</w:t>
      </w:r>
    </w:p>
    <w:p w:rsidR="00181D3F" w:rsidRDefault="00181D3F">
      <w:pPr>
        <w:pStyle w:val="ConsPlusNormal"/>
        <w:jc w:val="both"/>
      </w:pPr>
      <w:r>
        <w:t xml:space="preserve">(в ред. </w:t>
      </w:r>
      <w:hyperlink r:id="rId28">
        <w:r>
          <w:rPr>
            <w:color w:val="0000FF"/>
          </w:rPr>
          <w:t>постановления</w:t>
        </w:r>
      </w:hyperlink>
      <w:r>
        <w:t xml:space="preserve"> Правительства Хабаровского края от 22.03.2018 N 89-пр)</w:t>
      </w:r>
    </w:p>
    <w:p w:rsidR="00181D3F" w:rsidRDefault="00181D3F">
      <w:pPr>
        <w:pStyle w:val="ConsPlusNormal"/>
        <w:spacing w:before="220"/>
        <w:ind w:firstLine="540"/>
        <w:jc w:val="both"/>
      </w:pPr>
      <w:r>
        <w:t xml:space="preserve">5. Утратил силу. - </w:t>
      </w:r>
      <w:hyperlink r:id="rId29">
        <w:r>
          <w:rPr>
            <w:color w:val="0000FF"/>
          </w:rPr>
          <w:t>Постановление</w:t>
        </w:r>
      </w:hyperlink>
      <w:r>
        <w:t xml:space="preserve"> Правительства Хабаровского края от 22.03.2018 N 89-пр.</w:t>
      </w:r>
    </w:p>
    <w:p w:rsidR="00181D3F" w:rsidRDefault="00181D3F">
      <w:pPr>
        <w:pStyle w:val="ConsPlusNormal"/>
        <w:spacing w:before="220"/>
        <w:ind w:firstLine="540"/>
        <w:jc w:val="both"/>
      </w:pPr>
      <w:r>
        <w:t xml:space="preserve">6. Утратил силу. - </w:t>
      </w:r>
      <w:hyperlink r:id="rId30">
        <w:r>
          <w:rPr>
            <w:color w:val="0000FF"/>
          </w:rPr>
          <w:t>Постановление</w:t>
        </w:r>
      </w:hyperlink>
      <w:r>
        <w:t xml:space="preserve"> Правительства Хабаровского края от 03.03.2014 N 55-пр.</w:t>
      </w:r>
    </w:p>
    <w:p w:rsidR="00181D3F" w:rsidRDefault="00181D3F">
      <w:pPr>
        <w:pStyle w:val="ConsPlusNormal"/>
        <w:spacing w:before="220"/>
        <w:ind w:firstLine="540"/>
        <w:jc w:val="both"/>
      </w:pPr>
      <w:r>
        <w:t>7. Настоящее постановление вступает в силу с 01 января 2013 г.</w:t>
      </w:r>
    </w:p>
    <w:p w:rsidR="00181D3F" w:rsidRDefault="00181D3F">
      <w:pPr>
        <w:pStyle w:val="ConsPlusNormal"/>
        <w:jc w:val="both"/>
      </w:pPr>
    </w:p>
    <w:p w:rsidR="00181D3F" w:rsidRDefault="00181D3F">
      <w:pPr>
        <w:pStyle w:val="ConsPlusNormal"/>
        <w:jc w:val="right"/>
      </w:pPr>
      <w:r>
        <w:t>Губернатор, Председатель</w:t>
      </w:r>
    </w:p>
    <w:p w:rsidR="00181D3F" w:rsidRDefault="00181D3F">
      <w:pPr>
        <w:pStyle w:val="ConsPlusNormal"/>
        <w:jc w:val="right"/>
      </w:pPr>
      <w:r>
        <w:t>Правительства края</w:t>
      </w:r>
    </w:p>
    <w:p w:rsidR="00181D3F" w:rsidRDefault="00181D3F">
      <w:pPr>
        <w:pStyle w:val="ConsPlusNormal"/>
        <w:jc w:val="right"/>
      </w:pPr>
      <w:proofErr w:type="spellStart"/>
      <w:r>
        <w:t>В.И.Шпорт</w:t>
      </w:r>
      <w:proofErr w:type="spellEnd"/>
    </w:p>
    <w:p w:rsidR="00181D3F" w:rsidRDefault="00181D3F">
      <w:pPr>
        <w:pStyle w:val="ConsPlusNormal"/>
        <w:jc w:val="both"/>
      </w:pPr>
    </w:p>
    <w:p w:rsidR="00181D3F" w:rsidRDefault="00181D3F">
      <w:pPr>
        <w:pStyle w:val="ConsPlusNormal"/>
        <w:jc w:val="both"/>
      </w:pPr>
    </w:p>
    <w:p w:rsidR="00181D3F" w:rsidRDefault="00181D3F">
      <w:pPr>
        <w:pStyle w:val="ConsPlusNormal"/>
        <w:jc w:val="both"/>
      </w:pPr>
    </w:p>
    <w:p w:rsidR="00181D3F" w:rsidRDefault="00181D3F">
      <w:pPr>
        <w:pStyle w:val="ConsPlusNormal"/>
        <w:jc w:val="both"/>
      </w:pPr>
    </w:p>
    <w:p w:rsidR="00181D3F" w:rsidRDefault="00181D3F">
      <w:pPr>
        <w:pStyle w:val="ConsPlusNormal"/>
        <w:jc w:val="both"/>
      </w:pPr>
    </w:p>
    <w:p w:rsidR="00181D3F" w:rsidRDefault="00181D3F">
      <w:pPr>
        <w:pStyle w:val="ConsPlusNormal"/>
        <w:jc w:val="right"/>
        <w:outlineLvl w:val="0"/>
      </w:pPr>
      <w:r>
        <w:t>УТВЕРЖДЕНЫ</w:t>
      </w:r>
    </w:p>
    <w:p w:rsidR="00181D3F" w:rsidRDefault="00181D3F">
      <w:pPr>
        <w:pStyle w:val="ConsPlusNormal"/>
        <w:jc w:val="right"/>
      </w:pPr>
      <w:r>
        <w:t>Постановлением</w:t>
      </w:r>
    </w:p>
    <w:p w:rsidR="00181D3F" w:rsidRDefault="00181D3F">
      <w:pPr>
        <w:pStyle w:val="ConsPlusNormal"/>
        <w:jc w:val="right"/>
      </w:pPr>
      <w:r>
        <w:t>Правительства Хабаровского края</w:t>
      </w:r>
    </w:p>
    <w:p w:rsidR="00181D3F" w:rsidRDefault="00181D3F">
      <w:pPr>
        <w:pStyle w:val="ConsPlusNormal"/>
        <w:jc w:val="right"/>
      </w:pPr>
      <w:r>
        <w:t>от 15 декабря 2011 г. N 422-пр</w:t>
      </w:r>
    </w:p>
    <w:p w:rsidR="00181D3F" w:rsidRDefault="00181D3F">
      <w:pPr>
        <w:pStyle w:val="ConsPlusNormal"/>
        <w:jc w:val="both"/>
      </w:pPr>
    </w:p>
    <w:p w:rsidR="00181D3F" w:rsidRDefault="00181D3F">
      <w:pPr>
        <w:pStyle w:val="ConsPlusTitle"/>
        <w:jc w:val="center"/>
      </w:pPr>
      <w:bookmarkStart w:id="0" w:name="P50"/>
      <w:bookmarkEnd w:id="0"/>
      <w:r>
        <w:t>ПРАВИЛА</w:t>
      </w:r>
    </w:p>
    <w:p w:rsidR="00181D3F" w:rsidRDefault="00181D3F">
      <w:pPr>
        <w:pStyle w:val="ConsPlusTitle"/>
        <w:jc w:val="center"/>
      </w:pPr>
      <w:r>
        <w:t>НАПРАВЛЕНИЯ СРЕДСТВ (ЧАСТИ СРЕДСТВ) КРАЕВОГО</w:t>
      </w:r>
    </w:p>
    <w:p w:rsidR="00181D3F" w:rsidRDefault="00181D3F">
      <w:pPr>
        <w:pStyle w:val="ConsPlusTitle"/>
        <w:jc w:val="center"/>
      </w:pPr>
      <w:r>
        <w:t>МАТЕРИНСКОГО (СЕМЕЙНОГО) КАПИТАЛА НА ПОЛУЧЕНИЕ</w:t>
      </w:r>
    </w:p>
    <w:p w:rsidR="00181D3F" w:rsidRDefault="00181D3F">
      <w:pPr>
        <w:pStyle w:val="ConsPlusTitle"/>
        <w:jc w:val="center"/>
      </w:pPr>
      <w:r>
        <w:t>ОБРАЗОВАНИЯ РОДИТЕЛЕМ (РОДИТЕЛЯМИ) И (ИЛИ) РЕБЕНКОМ (ДЕТЬМИ)</w:t>
      </w:r>
    </w:p>
    <w:p w:rsidR="00181D3F" w:rsidRDefault="00181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1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1D3F" w:rsidRDefault="00181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1D3F" w:rsidRDefault="00181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1D3F" w:rsidRDefault="00181D3F">
            <w:pPr>
              <w:pStyle w:val="ConsPlusNormal"/>
              <w:jc w:val="center"/>
            </w:pPr>
            <w:r>
              <w:rPr>
                <w:color w:val="392C69"/>
              </w:rPr>
              <w:t>Список изменяющих документов</w:t>
            </w:r>
          </w:p>
          <w:p w:rsidR="00181D3F" w:rsidRDefault="00181D3F">
            <w:pPr>
              <w:pStyle w:val="ConsPlusNormal"/>
              <w:jc w:val="center"/>
            </w:pPr>
            <w:r>
              <w:rPr>
                <w:color w:val="392C69"/>
              </w:rPr>
              <w:t xml:space="preserve">(в ред. постановлений Правительства Хабаровского края от 03.03.2014 </w:t>
            </w:r>
            <w:hyperlink r:id="rId31">
              <w:r>
                <w:rPr>
                  <w:color w:val="0000FF"/>
                </w:rPr>
                <w:t>N 55-пр</w:t>
              </w:r>
            </w:hyperlink>
            <w:r>
              <w:rPr>
                <w:color w:val="392C69"/>
              </w:rPr>
              <w:t>,</w:t>
            </w:r>
          </w:p>
          <w:p w:rsidR="00181D3F" w:rsidRDefault="00181D3F">
            <w:pPr>
              <w:pStyle w:val="ConsPlusNormal"/>
              <w:jc w:val="center"/>
            </w:pPr>
            <w:r>
              <w:rPr>
                <w:color w:val="392C69"/>
              </w:rPr>
              <w:t xml:space="preserve">от 24.07.2014 </w:t>
            </w:r>
            <w:hyperlink r:id="rId32">
              <w:r>
                <w:rPr>
                  <w:color w:val="0000FF"/>
                </w:rPr>
                <w:t>N 241-пр</w:t>
              </w:r>
            </w:hyperlink>
            <w:r>
              <w:rPr>
                <w:color w:val="392C69"/>
              </w:rPr>
              <w:t xml:space="preserve">, от 29.05.2015 </w:t>
            </w:r>
            <w:hyperlink r:id="rId33">
              <w:r>
                <w:rPr>
                  <w:color w:val="0000FF"/>
                </w:rPr>
                <w:t>N 122-пр</w:t>
              </w:r>
            </w:hyperlink>
            <w:r>
              <w:rPr>
                <w:color w:val="392C69"/>
              </w:rPr>
              <w:t xml:space="preserve">, от 29.12.2015 </w:t>
            </w:r>
            <w:hyperlink r:id="rId34">
              <w:r>
                <w:rPr>
                  <w:color w:val="0000FF"/>
                </w:rPr>
                <w:t>N 489-пр</w:t>
              </w:r>
            </w:hyperlink>
            <w:r>
              <w:rPr>
                <w:color w:val="392C69"/>
              </w:rPr>
              <w:t>,</w:t>
            </w:r>
          </w:p>
          <w:p w:rsidR="00181D3F" w:rsidRDefault="00181D3F">
            <w:pPr>
              <w:pStyle w:val="ConsPlusNormal"/>
              <w:jc w:val="center"/>
            </w:pPr>
            <w:r>
              <w:rPr>
                <w:color w:val="392C69"/>
              </w:rPr>
              <w:t xml:space="preserve">от 22.03.2018 </w:t>
            </w:r>
            <w:hyperlink r:id="rId35">
              <w:r>
                <w:rPr>
                  <w:color w:val="0000FF"/>
                </w:rPr>
                <w:t>N 89-пр</w:t>
              </w:r>
            </w:hyperlink>
            <w:r>
              <w:rPr>
                <w:color w:val="392C69"/>
              </w:rPr>
              <w:t xml:space="preserve">, от 24.11.2018 </w:t>
            </w:r>
            <w:hyperlink r:id="rId36">
              <w:r>
                <w:rPr>
                  <w:color w:val="0000FF"/>
                </w:rPr>
                <w:t>N 428-пр</w:t>
              </w:r>
            </w:hyperlink>
            <w:r>
              <w:rPr>
                <w:color w:val="392C69"/>
              </w:rPr>
              <w:t xml:space="preserve">, от 14.11.2019 </w:t>
            </w:r>
            <w:hyperlink r:id="rId37">
              <w:r>
                <w:rPr>
                  <w:color w:val="0000FF"/>
                </w:rPr>
                <w:t>N 468-пр</w:t>
              </w:r>
            </w:hyperlink>
            <w:r>
              <w:rPr>
                <w:color w:val="392C69"/>
              </w:rPr>
              <w:t>,</w:t>
            </w:r>
          </w:p>
          <w:p w:rsidR="00181D3F" w:rsidRDefault="00181D3F">
            <w:pPr>
              <w:pStyle w:val="ConsPlusNormal"/>
              <w:jc w:val="center"/>
            </w:pPr>
            <w:r>
              <w:rPr>
                <w:color w:val="392C69"/>
              </w:rPr>
              <w:t xml:space="preserve">от 10.03.2020 </w:t>
            </w:r>
            <w:hyperlink r:id="rId38">
              <w:r>
                <w:rPr>
                  <w:color w:val="0000FF"/>
                </w:rPr>
                <w:t>N 63-пр</w:t>
              </w:r>
            </w:hyperlink>
            <w:r>
              <w:rPr>
                <w:color w:val="392C69"/>
              </w:rPr>
              <w:t xml:space="preserve">, от 25.06.2021 </w:t>
            </w:r>
            <w:hyperlink r:id="rId39">
              <w:r>
                <w:rPr>
                  <w:color w:val="0000FF"/>
                </w:rPr>
                <w:t>N 254-пр</w:t>
              </w:r>
            </w:hyperlink>
            <w:r>
              <w:rPr>
                <w:color w:val="392C69"/>
              </w:rPr>
              <w:t xml:space="preserve">, от 10.12.2021 </w:t>
            </w:r>
            <w:hyperlink r:id="rId40">
              <w:r>
                <w:rPr>
                  <w:color w:val="0000FF"/>
                </w:rPr>
                <w:t>N 615-пр</w:t>
              </w:r>
            </w:hyperlink>
            <w:r>
              <w:rPr>
                <w:color w:val="392C69"/>
              </w:rPr>
              <w:t>,</w:t>
            </w:r>
          </w:p>
          <w:p w:rsidR="00181D3F" w:rsidRDefault="00181D3F">
            <w:pPr>
              <w:pStyle w:val="ConsPlusNormal"/>
              <w:jc w:val="center"/>
            </w:pPr>
            <w:r>
              <w:rPr>
                <w:color w:val="392C69"/>
              </w:rPr>
              <w:t xml:space="preserve">от 20.04.2022 </w:t>
            </w:r>
            <w:hyperlink r:id="rId41">
              <w:r>
                <w:rPr>
                  <w:color w:val="0000FF"/>
                </w:rPr>
                <w:t>N 217-пр</w:t>
              </w:r>
            </w:hyperlink>
            <w:r>
              <w:rPr>
                <w:color w:val="392C69"/>
              </w:rPr>
              <w:t xml:space="preserve">, от 31.08.2022 </w:t>
            </w:r>
            <w:hyperlink r:id="rId42">
              <w:r>
                <w:rPr>
                  <w:color w:val="0000FF"/>
                </w:rPr>
                <w:t>N 443-пр</w:t>
              </w:r>
            </w:hyperlink>
            <w:r>
              <w:rPr>
                <w:color w:val="392C69"/>
              </w:rPr>
              <w:t xml:space="preserve">, от 07.11.2022 </w:t>
            </w:r>
            <w:hyperlink r:id="rId43">
              <w:r>
                <w:rPr>
                  <w:color w:val="0000FF"/>
                </w:rPr>
                <w:t>N 569-пр</w:t>
              </w:r>
            </w:hyperlink>
            <w:r>
              <w:rPr>
                <w:color w:val="392C69"/>
              </w:rPr>
              <w:t>,</w:t>
            </w:r>
          </w:p>
          <w:p w:rsidR="00181D3F" w:rsidRDefault="00181D3F">
            <w:pPr>
              <w:pStyle w:val="ConsPlusNormal"/>
              <w:jc w:val="center"/>
            </w:pPr>
            <w:r>
              <w:rPr>
                <w:color w:val="392C69"/>
              </w:rPr>
              <w:t xml:space="preserve">от 29.03.2023 </w:t>
            </w:r>
            <w:hyperlink r:id="rId44">
              <w:r>
                <w:rPr>
                  <w:color w:val="0000FF"/>
                </w:rPr>
                <w:t>N 133-пр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1D3F" w:rsidRDefault="00181D3F">
            <w:pPr>
              <w:pStyle w:val="ConsPlusNormal"/>
            </w:pPr>
          </w:p>
        </w:tc>
      </w:tr>
    </w:tbl>
    <w:p w:rsidR="00181D3F" w:rsidRDefault="00181D3F">
      <w:pPr>
        <w:pStyle w:val="ConsPlusNormal"/>
        <w:jc w:val="both"/>
      </w:pPr>
    </w:p>
    <w:p w:rsidR="00181D3F" w:rsidRDefault="00181D3F">
      <w:pPr>
        <w:pStyle w:val="ConsPlusNormal"/>
        <w:ind w:firstLine="540"/>
        <w:jc w:val="both"/>
      </w:pPr>
      <w:r>
        <w:t>1. Настоящие Правила устанавливают порядок направления средств (части средств) материнского (семейного) капитала на получение образования родителем (родителями) и (или) ребенком (детьми), имеющим (имеющими) гражданство Российской Федерации, в любой образовательной организации на территории Российской Федерации, имеющей право на оказание соответствующих образовательных услуг (далее - образовательная организация), а также на иные связанные с получением образования родителем (родителями) и (или) ребенком (детьми) расходы и определяют порядок представления документов, необходимых для направления средств на указанные цели.</w:t>
      </w:r>
    </w:p>
    <w:p w:rsidR="00181D3F" w:rsidRDefault="00181D3F">
      <w:pPr>
        <w:pStyle w:val="ConsPlusNormal"/>
        <w:jc w:val="both"/>
      </w:pPr>
      <w:r>
        <w:t xml:space="preserve">(в ред. постановлений Правительства Хабаровского края от 03.03.2014 </w:t>
      </w:r>
      <w:hyperlink r:id="rId45">
        <w:r>
          <w:rPr>
            <w:color w:val="0000FF"/>
          </w:rPr>
          <w:t>N 55-пр</w:t>
        </w:r>
      </w:hyperlink>
      <w:r>
        <w:t xml:space="preserve">, от 24.07.2014 </w:t>
      </w:r>
      <w:hyperlink r:id="rId46">
        <w:r>
          <w:rPr>
            <w:color w:val="0000FF"/>
          </w:rPr>
          <w:t>N 241-пр</w:t>
        </w:r>
      </w:hyperlink>
      <w:r>
        <w:t xml:space="preserve">, от 31.08.2022 </w:t>
      </w:r>
      <w:hyperlink r:id="rId47">
        <w:r>
          <w:rPr>
            <w:color w:val="0000FF"/>
          </w:rPr>
          <w:t>N 443-пр</w:t>
        </w:r>
      </w:hyperlink>
      <w:r>
        <w:t>)</w:t>
      </w:r>
    </w:p>
    <w:p w:rsidR="00181D3F" w:rsidRDefault="00181D3F">
      <w:pPr>
        <w:pStyle w:val="ConsPlusNormal"/>
        <w:spacing w:before="220"/>
        <w:ind w:firstLine="540"/>
        <w:jc w:val="both"/>
      </w:pPr>
      <w:bookmarkStart w:id="1" w:name="P64"/>
      <w:bookmarkEnd w:id="1"/>
      <w:r>
        <w:t xml:space="preserve">2. Лицо, получившее гарантийное письмо на краевой материнский (семейный) капитал (далее - гарантийное письмо), вправе использовать средства (часть средств) краевого материнского </w:t>
      </w:r>
      <w:r>
        <w:lastRenderedPageBreak/>
        <w:t>(семейного) капитала:</w:t>
      </w:r>
    </w:p>
    <w:p w:rsidR="00181D3F" w:rsidRDefault="00181D3F">
      <w:pPr>
        <w:pStyle w:val="ConsPlusNormal"/>
        <w:spacing w:before="220"/>
        <w:ind w:firstLine="540"/>
        <w:jc w:val="both"/>
      </w:pPr>
      <w:r>
        <w:t>а) на оплату платных образовательных услуг, которые оказываются образовательными организациями по имеющим государственную аккредитацию образовательным программам;</w:t>
      </w:r>
    </w:p>
    <w:p w:rsidR="00181D3F" w:rsidRDefault="00181D3F">
      <w:pPr>
        <w:pStyle w:val="ConsPlusNormal"/>
        <w:jc w:val="both"/>
      </w:pPr>
      <w:r>
        <w:t>(</w:t>
      </w:r>
      <w:proofErr w:type="spellStart"/>
      <w:r>
        <w:t>пп</w:t>
      </w:r>
      <w:proofErr w:type="spellEnd"/>
      <w:r>
        <w:t xml:space="preserve">. "а" в ред. </w:t>
      </w:r>
      <w:hyperlink r:id="rId48">
        <w:r>
          <w:rPr>
            <w:color w:val="0000FF"/>
          </w:rPr>
          <w:t>постановления</w:t>
        </w:r>
      </w:hyperlink>
      <w:r>
        <w:t xml:space="preserve"> Правительства Хабаровского края от 29.05.2015 N 122-пр)</w:t>
      </w:r>
    </w:p>
    <w:p w:rsidR="00181D3F" w:rsidRDefault="00181D3F">
      <w:pPr>
        <w:pStyle w:val="ConsPlusNormal"/>
        <w:spacing w:before="220"/>
        <w:ind w:firstLine="540"/>
        <w:jc w:val="both"/>
      </w:pPr>
      <w:r>
        <w:t xml:space="preserve">б) утратил силу. - </w:t>
      </w:r>
      <w:hyperlink r:id="rId49">
        <w:r>
          <w:rPr>
            <w:color w:val="0000FF"/>
          </w:rPr>
          <w:t>Постановление</w:t>
        </w:r>
      </w:hyperlink>
      <w:r>
        <w:t xml:space="preserve"> Правительства Хабаровского края от 24.07.2014 N 241-пр;</w:t>
      </w:r>
    </w:p>
    <w:p w:rsidR="00181D3F" w:rsidRDefault="00181D3F">
      <w:pPr>
        <w:pStyle w:val="ConsPlusNormal"/>
        <w:spacing w:before="220"/>
        <w:ind w:firstLine="540"/>
        <w:jc w:val="both"/>
      </w:pPr>
      <w:r>
        <w:t>в) на оплату иных связанных с получением образования расходов.</w:t>
      </w:r>
    </w:p>
    <w:p w:rsidR="00181D3F" w:rsidRDefault="00181D3F">
      <w:pPr>
        <w:pStyle w:val="ConsPlusNormal"/>
        <w:spacing w:before="220"/>
        <w:ind w:firstLine="540"/>
        <w:jc w:val="both"/>
      </w:pPr>
      <w:bookmarkStart w:id="2" w:name="P69"/>
      <w:bookmarkEnd w:id="2"/>
      <w:r>
        <w:t>3. К иным связанным с получением образования расходам относятся:</w:t>
      </w:r>
    </w:p>
    <w:p w:rsidR="00181D3F" w:rsidRDefault="00181D3F">
      <w:pPr>
        <w:pStyle w:val="ConsPlusNormal"/>
        <w:spacing w:before="220"/>
        <w:ind w:firstLine="540"/>
        <w:jc w:val="both"/>
      </w:pPr>
      <w:r>
        <w:t>а) оплата пользования жилым помещением и коммунальных услуг в общежитии, предоставляемом образовательной организацией обучающимся на период обучения родителя (родителей) и (или) ребенка (детей);</w:t>
      </w:r>
    </w:p>
    <w:p w:rsidR="00181D3F" w:rsidRDefault="00181D3F">
      <w:pPr>
        <w:pStyle w:val="ConsPlusNormal"/>
        <w:jc w:val="both"/>
      </w:pPr>
      <w:r>
        <w:t xml:space="preserve">(в ред. постановлений Правительства Хабаровского края от 29.05.2015 </w:t>
      </w:r>
      <w:hyperlink r:id="rId50">
        <w:r>
          <w:rPr>
            <w:color w:val="0000FF"/>
          </w:rPr>
          <w:t>N 122-пр</w:t>
        </w:r>
      </w:hyperlink>
      <w:r>
        <w:t xml:space="preserve">, от 31.08.2022 </w:t>
      </w:r>
      <w:hyperlink r:id="rId51">
        <w:r>
          <w:rPr>
            <w:color w:val="0000FF"/>
          </w:rPr>
          <w:t>N 443-пр</w:t>
        </w:r>
      </w:hyperlink>
      <w:r>
        <w:t>)</w:t>
      </w:r>
    </w:p>
    <w:p w:rsidR="00181D3F" w:rsidRDefault="00181D3F">
      <w:pPr>
        <w:pStyle w:val="ConsPlusNormal"/>
        <w:spacing w:before="220"/>
        <w:ind w:firstLine="540"/>
        <w:jc w:val="both"/>
      </w:pPr>
      <w:r>
        <w:t>б) оплата расходов по проезду родителя (родителей) и (или) ребенка (детей) к месту обучения и (или) обратно на воздушном, железнодорожном, водном транспорте.</w:t>
      </w:r>
    </w:p>
    <w:p w:rsidR="00181D3F" w:rsidRDefault="00181D3F">
      <w:pPr>
        <w:pStyle w:val="ConsPlusNormal"/>
        <w:jc w:val="both"/>
      </w:pPr>
      <w:r>
        <w:t xml:space="preserve">(в ред. </w:t>
      </w:r>
      <w:hyperlink r:id="rId52">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 xml:space="preserve">4. Средства (часть средств) краевого материнского (семейного) капитала могут быть использованы одновременно на оплату расходов на получение образования родителем (родителями) и (или) ребенком (детьми) и иных связанных с получением образования расходов, предусмотренных </w:t>
      </w:r>
      <w:hyperlink w:anchor="P64">
        <w:r>
          <w:rPr>
            <w:color w:val="0000FF"/>
          </w:rPr>
          <w:t>пунктами 2</w:t>
        </w:r>
      </w:hyperlink>
      <w:r>
        <w:t xml:space="preserve">, </w:t>
      </w:r>
      <w:hyperlink w:anchor="P69">
        <w:r>
          <w:rPr>
            <w:color w:val="0000FF"/>
          </w:rPr>
          <w:t>3</w:t>
        </w:r>
      </w:hyperlink>
      <w:r>
        <w:t xml:space="preserve"> настоящих Правил.</w:t>
      </w:r>
    </w:p>
    <w:p w:rsidR="00181D3F" w:rsidRDefault="00181D3F">
      <w:pPr>
        <w:pStyle w:val="ConsPlusNormal"/>
        <w:jc w:val="both"/>
      </w:pPr>
      <w:r>
        <w:t xml:space="preserve">(в ред. </w:t>
      </w:r>
      <w:hyperlink r:id="rId53">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5. Заявление о распоряжении средствами краевого материнского (семейного) капитала (далее - заявление) подается лицом, получившим гарантийное письмо, лично или через представителя в краевое государственное казенное учреждение - центр социальной поддержки населения по месту жительства (далее - центр социальной поддержки населения) при непосредственном обращении, посредством почтовой связи либо через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на бумажном носителе, а также в электронном виде с использованием федеральной государственной информационной системы "Единый портал государственных и муниципальных услуг" www.gosuslugi.ru (далее - Единый портал), государственной информационной системы Хабаровского края "Портал государственных и муниципальных услуг (функций) Хабаровского края" www.uslugi27.ru (далее - Портал).</w:t>
      </w:r>
    </w:p>
    <w:p w:rsidR="00181D3F" w:rsidRDefault="00181D3F">
      <w:pPr>
        <w:pStyle w:val="ConsPlusNormal"/>
        <w:spacing w:before="220"/>
        <w:ind w:firstLine="540"/>
        <w:jc w:val="both"/>
      </w:pPr>
      <w:r>
        <w:t>Документы представляются в подлинниках либо копиях, заверенных в установленном законодательством Российской Федерации порядке.</w:t>
      </w:r>
    </w:p>
    <w:p w:rsidR="00181D3F" w:rsidRDefault="00181D3F">
      <w:pPr>
        <w:pStyle w:val="ConsPlusNormal"/>
        <w:spacing w:before="220"/>
        <w:ind w:firstLine="540"/>
        <w:jc w:val="both"/>
      </w:pPr>
      <w:r>
        <w:t>В случае представления лицом, получившим гарантийное письмо, оригиналов документов специалист центра социальной поддержки населения или многофункционального центра снимает копии с представленных документов, выполняет надпись об их соответствии подлинным экземплярам, которую заверяет своей подписью с указанием занимаемой должности, фамилии и инициалов, печатью, выдает расписку о приеме заявления и документов. В случае представления лицом, получившим гарантийное письмо, заверенных в установленном порядке копий документов данный порядок не применяется.</w:t>
      </w:r>
    </w:p>
    <w:p w:rsidR="00181D3F" w:rsidRDefault="00181D3F">
      <w:pPr>
        <w:pStyle w:val="ConsPlusNormal"/>
        <w:spacing w:before="220"/>
        <w:ind w:firstLine="540"/>
        <w:jc w:val="both"/>
      </w:pPr>
      <w:r>
        <w:t>Оригиналы документов возвращаются лицу, получившему гарантийное письмо, в день их представления.</w:t>
      </w:r>
    </w:p>
    <w:p w:rsidR="00181D3F" w:rsidRDefault="00181D3F">
      <w:pPr>
        <w:pStyle w:val="ConsPlusNormal"/>
        <w:spacing w:before="220"/>
        <w:ind w:firstLine="540"/>
        <w:jc w:val="both"/>
      </w:pPr>
      <w:r>
        <w:t xml:space="preserve">В случае использования почтовой связи с заявлением направляются копии документов, </w:t>
      </w:r>
      <w:r>
        <w:lastRenderedPageBreak/>
        <w:t>заверенные в установленном законодательством Российской Федерации порядке, оригиналы документов не направляются.</w:t>
      </w:r>
    </w:p>
    <w:p w:rsidR="00181D3F" w:rsidRDefault="00181D3F">
      <w:pPr>
        <w:pStyle w:val="ConsPlusNormal"/>
        <w:spacing w:before="220"/>
        <w:ind w:firstLine="540"/>
        <w:jc w:val="both"/>
      </w:pPr>
      <w:r>
        <w:t xml:space="preserve">При направлении документов в форме электронного документа с использованием Единого портала или Портала направляются сканированные оригиналы документов, которые подписываются лицом, получившим гарантийное письмо (его представителем), в соответствии с требованиями Федерального </w:t>
      </w:r>
      <w:hyperlink r:id="rId54">
        <w:r>
          <w:rPr>
            <w:color w:val="0000FF"/>
          </w:rPr>
          <w:t>закона</w:t>
        </w:r>
      </w:hyperlink>
      <w:r>
        <w:t xml:space="preserve"> от 6 апреля 2011 г. N 63-ФЗ "Об электронной подписи" и со </w:t>
      </w:r>
      <w:hyperlink r:id="rId55">
        <w:r>
          <w:rPr>
            <w:color w:val="0000FF"/>
          </w:rPr>
          <w:t>статьями 21.1</w:t>
        </w:r>
      </w:hyperlink>
      <w:r>
        <w:t xml:space="preserve">, </w:t>
      </w:r>
      <w:hyperlink r:id="rId56">
        <w:r>
          <w:rPr>
            <w:color w:val="0000FF"/>
          </w:rPr>
          <w:t>21.2</w:t>
        </w:r>
      </w:hyperlink>
      <w:r>
        <w:t xml:space="preserve"> Федерального закона от 27 июля 2010 г. N 210-ФЗ "Об организации предоставления государственных и муниципальных услуг". В этом случае представление документов, удостоверяющих личность лица, получившего гарантийное письмо (его представителя), не требуется.</w:t>
      </w:r>
    </w:p>
    <w:p w:rsidR="00181D3F" w:rsidRDefault="00181D3F">
      <w:pPr>
        <w:pStyle w:val="ConsPlusNormal"/>
        <w:jc w:val="both"/>
      </w:pPr>
      <w:r>
        <w:t xml:space="preserve">(п. 5 в ред. </w:t>
      </w:r>
      <w:hyperlink r:id="rId57">
        <w:r>
          <w:rPr>
            <w:color w:val="0000FF"/>
          </w:rPr>
          <w:t>постановления</w:t>
        </w:r>
      </w:hyperlink>
      <w:r>
        <w:t xml:space="preserve"> Правительства Хабаровского края от 20.04.2022 N 217-пр)</w:t>
      </w:r>
    </w:p>
    <w:p w:rsidR="00181D3F" w:rsidRDefault="00181D3F">
      <w:pPr>
        <w:pStyle w:val="ConsPlusNormal"/>
        <w:spacing w:before="220"/>
        <w:ind w:firstLine="540"/>
        <w:jc w:val="both"/>
      </w:pPr>
      <w:r>
        <w:t xml:space="preserve">6. Лицо, получившее гарантийное письмо, указывает в заявлении вид (виды) расходов, указанный (указанные) в </w:t>
      </w:r>
      <w:hyperlink w:anchor="P64">
        <w:r>
          <w:rPr>
            <w:color w:val="0000FF"/>
          </w:rPr>
          <w:t>пунктах 2</w:t>
        </w:r>
      </w:hyperlink>
      <w:r>
        <w:t xml:space="preserve">, </w:t>
      </w:r>
      <w:hyperlink w:anchor="P69">
        <w:r>
          <w:rPr>
            <w:color w:val="0000FF"/>
          </w:rPr>
          <w:t>3</w:t>
        </w:r>
      </w:hyperlink>
      <w:r>
        <w:t xml:space="preserve"> настоящих Правил, на который (которые) направляются средства (часть средств) краевого материнского (семейного) капитала, а также размер направляемых средств и способ получения уведомления об удовлетворении или отказе в удовлетворении заявления.</w:t>
      </w:r>
    </w:p>
    <w:p w:rsidR="00181D3F" w:rsidRDefault="00181D3F">
      <w:pPr>
        <w:pStyle w:val="ConsPlusNormal"/>
        <w:jc w:val="both"/>
      </w:pPr>
      <w:r>
        <w:t xml:space="preserve">(в ред. </w:t>
      </w:r>
      <w:hyperlink r:id="rId58">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bookmarkStart w:id="3" w:name="P85"/>
      <w:bookmarkEnd w:id="3"/>
      <w:r>
        <w:t>7. С заявлением представляются следующие документы:</w:t>
      </w:r>
    </w:p>
    <w:p w:rsidR="00181D3F" w:rsidRDefault="00181D3F">
      <w:pPr>
        <w:pStyle w:val="ConsPlusNormal"/>
        <w:spacing w:before="220"/>
        <w:ind w:firstLine="540"/>
        <w:jc w:val="both"/>
      </w:pPr>
      <w:r>
        <w:t>а) документ, удостоверяющий личность лица, получившего гарантийное письмо, место жительства на территории Хабаровского края. В случае если средства (часть средств) краевого материнского (семейного) капитала направляются на получение образования родителем, не являющимся получателем гарантийного письма, дополнительно представляется документ, удостоверяющий личность такого родителя, место жительства на территории Хабаровского края. Документом, подтверждающим место жительства на территории Хабаровского края, является паспорт с отметкой о регистрации по месту жительства либо решение суда об установлении факта проживания на территории Хабаровского края - в случае отсутствия регистрации по месту жительства на территории Хабаровского края;</w:t>
      </w:r>
    </w:p>
    <w:p w:rsidR="00181D3F" w:rsidRDefault="00181D3F">
      <w:pPr>
        <w:pStyle w:val="ConsPlusNormal"/>
        <w:jc w:val="both"/>
      </w:pPr>
      <w:r>
        <w:t>(</w:t>
      </w:r>
      <w:proofErr w:type="spellStart"/>
      <w:r>
        <w:t>пп</w:t>
      </w:r>
      <w:proofErr w:type="spellEnd"/>
      <w:r>
        <w:t xml:space="preserve">. "а" в ред. </w:t>
      </w:r>
      <w:hyperlink r:id="rId59">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б) документ, удостоверяющий личность представителя, и документ, подтверждающий его полномочия, - в случае подачи заявления через представителя;</w:t>
      </w:r>
    </w:p>
    <w:p w:rsidR="00181D3F" w:rsidRDefault="00181D3F">
      <w:pPr>
        <w:pStyle w:val="ConsPlusNormal"/>
        <w:spacing w:before="220"/>
        <w:ind w:firstLine="540"/>
        <w:jc w:val="both"/>
      </w:pPr>
      <w:r>
        <w:t>в) свидетельство о рождении ребенка (детей) в случае регистрации акта о рождении ребенка (детей) за пределами Российской Федерации.</w:t>
      </w:r>
    </w:p>
    <w:p w:rsidR="00181D3F" w:rsidRDefault="00181D3F">
      <w:pPr>
        <w:pStyle w:val="ConsPlusNormal"/>
        <w:jc w:val="both"/>
      </w:pPr>
      <w:r>
        <w:t>(</w:t>
      </w:r>
      <w:proofErr w:type="spellStart"/>
      <w:r>
        <w:t>пп</w:t>
      </w:r>
      <w:proofErr w:type="spellEnd"/>
      <w:r>
        <w:t xml:space="preserve">. "в" в ред. </w:t>
      </w:r>
      <w:hyperlink r:id="rId60">
        <w:r>
          <w:rPr>
            <w:color w:val="0000FF"/>
          </w:rPr>
          <w:t>постановления</w:t>
        </w:r>
      </w:hyperlink>
      <w:r>
        <w:t xml:space="preserve"> Правительства Хабаровского края от 20.04.2022 N 217-пр)</w:t>
      </w:r>
    </w:p>
    <w:p w:rsidR="00181D3F" w:rsidRDefault="00181D3F">
      <w:pPr>
        <w:pStyle w:val="ConsPlusNormal"/>
        <w:spacing w:before="220"/>
        <w:ind w:firstLine="540"/>
        <w:jc w:val="both"/>
      </w:pPr>
      <w:r>
        <w:t>Лицо, получившее гарантийное письмо, вправе по собственной инициативе представить свидетельство о рождении ребенка (детей) в случае регистрации записи акта о рождении ребенка (детей) на территории Российской Федерации.</w:t>
      </w:r>
    </w:p>
    <w:p w:rsidR="00181D3F" w:rsidRDefault="00181D3F">
      <w:pPr>
        <w:pStyle w:val="ConsPlusNormal"/>
        <w:spacing w:before="220"/>
        <w:ind w:firstLine="540"/>
        <w:jc w:val="both"/>
      </w:pPr>
      <w:r>
        <w:t>В случае если лицо, получившее гарантийное письмо, не представило свидетельство о рождении ребенка (детей) в случае регистрации записи акта о рождении ребенка (детей) на территории Российской Федерации, центр социальной поддержки населения либо многофункциональный центр запрашивает этот документ (сведения) самостоятельно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находятся в распоряжении таких органов либо организаций.</w:t>
      </w:r>
    </w:p>
    <w:p w:rsidR="00181D3F" w:rsidRDefault="00181D3F">
      <w:pPr>
        <w:pStyle w:val="ConsPlusNormal"/>
        <w:spacing w:before="220"/>
        <w:ind w:firstLine="540"/>
        <w:jc w:val="both"/>
      </w:pPr>
      <w:r>
        <w:lastRenderedPageBreak/>
        <w:t>Запрос документа (сведений) направляется в течение двух рабочих дней после принятия заявления с необходимыми документами.</w:t>
      </w:r>
    </w:p>
    <w:p w:rsidR="00181D3F" w:rsidRDefault="00181D3F">
      <w:pPr>
        <w:pStyle w:val="ConsPlusNormal"/>
        <w:spacing w:before="220"/>
        <w:ind w:firstLine="540"/>
        <w:jc w:val="both"/>
      </w:pPr>
      <w:r>
        <w:t>Дополнительно к заявлению прилагается согласие на обработку персональных данных по форме, утвержденной министерством социальной защиты Хабаровского края (форма согласия на обработку персональных данных размещена на сайте министерства социальной защиты Хабаровского края www.mszn.khabkrai.ru, предоставляется гражданам при обращении за распоряжением средствами краевого материнского (семейного) капитала).</w:t>
      </w:r>
    </w:p>
    <w:p w:rsidR="00181D3F" w:rsidRDefault="00181D3F">
      <w:pPr>
        <w:pStyle w:val="ConsPlusNormal"/>
        <w:jc w:val="both"/>
      </w:pPr>
      <w:r>
        <w:t xml:space="preserve">(в ред. постановлений Правительства Хабаровского края от 25.06.2021 </w:t>
      </w:r>
      <w:hyperlink r:id="rId61">
        <w:r>
          <w:rPr>
            <w:color w:val="0000FF"/>
          </w:rPr>
          <w:t>N 254-пр</w:t>
        </w:r>
      </w:hyperlink>
      <w:r>
        <w:t xml:space="preserve">, от 10.12.2021 </w:t>
      </w:r>
      <w:hyperlink r:id="rId62">
        <w:r>
          <w:rPr>
            <w:color w:val="0000FF"/>
          </w:rPr>
          <w:t>N 615-пр</w:t>
        </w:r>
      </w:hyperlink>
      <w:r>
        <w:t xml:space="preserve">, от 20.04.2022 </w:t>
      </w:r>
      <w:hyperlink r:id="rId63">
        <w:r>
          <w:rPr>
            <w:color w:val="0000FF"/>
          </w:rPr>
          <w:t>N 217-пр</w:t>
        </w:r>
      </w:hyperlink>
      <w:r>
        <w:t>)</w:t>
      </w:r>
    </w:p>
    <w:p w:rsidR="00181D3F" w:rsidRDefault="00181D3F">
      <w:pPr>
        <w:pStyle w:val="ConsPlusNormal"/>
        <w:spacing w:before="220"/>
        <w:ind w:firstLine="540"/>
        <w:jc w:val="both"/>
      </w:pPr>
      <w:r>
        <w:t xml:space="preserve">8. При направлении средств (части средств) краевого материнского (семейного) капитала на оплату платных образовательных услуг, предоставляемых образовательной организацией, к заявлению и документам, предусмотренным </w:t>
      </w:r>
      <w:hyperlink w:anchor="P85">
        <w:r>
          <w:rPr>
            <w:color w:val="0000FF"/>
          </w:rPr>
          <w:t>пунктом 7</w:t>
        </w:r>
      </w:hyperlink>
      <w:r>
        <w:t xml:space="preserve"> настоящих Правил, прилагается договор на оказание платных образовательных услуг с указанием суммы и сроков внесения оплаты услуг.</w:t>
      </w:r>
    </w:p>
    <w:p w:rsidR="00181D3F" w:rsidRDefault="00181D3F">
      <w:pPr>
        <w:pStyle w:val="ConsPlusNormal"/>
        <w:jc w:val="both"/>
      </w:pPr>
      <w:r>
        <w:t xml:space="preserve">(в ред. постановлений Правительства Хабаровского края от 03.03.2014 </w:t>
      </w:r>
      <w:hyperlink r:id="rId64">
        <w:r>
          <w:rPr>
            <w:color w:val="0000FF"/>
          </w:rPr>
          <w:t>N 55-пр</w:t>
        </w:r>
      </w:hyperlink>
      <w:r>
        <w:t xml:space="preserve">, от 24.07.2014 </w:t>
      </w:r>
      <w:hyperlink r:id="rId65">
        <w:r>
          <w:rPr>
            <w:color w:val="0000FF"/>
          </w:rPr>
          <w:t>N 241-пр</w:t>
        </w:r>
      </w:hyperlink>
      <w:r>
        <w:t>)</w:t>
      </w:r>
    </w:p>
    <w:p w:rsidR="00181D3F" w:rsidRDefault="00181D3F">
      <w:pPr>
        <w:pStyle w:val="ConsPlusNormal"/>
        <w:spacing w:before="220"/>
        <w:ind w:firstLine="540"/>
        <w:jc w:val="both"/>
      </w:pPr>
      <w:bookmarkStart w:id="4" w:name="P98"/>
      <w:bookmarkEnd w:id="4"/>
      <w:r>
        <w:t xml:space="preserve">9. При направлении средств (части средств) краевого материнского (семейного) капитала на оплату пользования жилым помещением и коммунальных услуг в общежитии к заявлению и документам, предусмотренным </w:t>
      </w:r>
      <w:hyperlink w:anchor="P85">
        <w:r>
          <w:rPr>
            <w:color w:val="0000FF"/>
          </w:rPr>
          <w:t>пунктом 7</w:t>
        </w:r>
      </w:hyperlink>
      <w:r>
        <w:t xml:space="preserve"> настоящих Правил, прилагаются следующие документы:</w:t>
      </w:r>
    </w:p>
    <w:p w:rsidR="00181D3F" w:rsidRDefault="00181D3F">
      <w:pPr>
        <w:pStyle w:val="ConsPlusNormal"/>
        <w:jc w:val="both"/>
      </w:pPr>
      <w:r>
        <w:t xml:space="preserve">(в ред. </w:t>
      </w:r>
      <w:hyperlink r:id="rId66">
        <w:r>
          <w:rPr>
            <w:color w:val="0000FF"/>
          </w:rPr>
          <w:t>постановления</w:t>
        </w:r>
      </w:hyperlink>
      <w:r>
        <w:t xml:space="preserve"> Правительства Хабаровского края от 29.05.2015 N 122-пр)</w:t>
      </w:r>
    </w:p>
    <w:p w:rsidR="00181D3F" w:rsidRDefault="00181D3F">
      <w:pPr>
        <w:pStyle w:val="ConsPlusNormal"/>
        <w:spacing w:before="220"/>
        <w:ind w:firstLine="540"/>
        <w:jc w:val="both"/>
      </w:pPr>
      <w:r>
        <w:t>а) договор найма жилого помещения в общежитии (с указанием суммы и сроков внесения платы);</w:t>
      </w:r>
    </w:p>
    <w:p w:rsidR="00181D3F" w:rsidRDefault="00181D3F">
      <w:pPr>
        <w:pStyle w:val="ConsPlusNormal"/>
        <w:spacing w:before="220"/>
        <w:ind w:firstLine="540"/>
        <w:jc w:val="both"/>
      </w:pPr>
      <w:r>
        <w:t>б) справка из образовательной организации, подтверждающая факт обучения родителя (родителей) и (или) ребенка (детей) в образовательной организации и его (их) проживания в общежитии. Представленная справка должна содержать актуализированные сведения на дату не ранее 30 календарных дней с даты подачи заявления в центр социальной поддержки.</w:t>
      </w:r>
    </w:p>
    <w:p w:rsidR="00181D3F" w:rsidRDefault="00181D3F">
      <w:pPr>
        <w:pStyle w:val="ConsPlusNormal"/>
        <w:jc w:val="both"/>
      </w:pPr>
      <w:r>
        <w:t xml:space="preserve">(в ред. постановлений Правительства Хабаровского края от 03.03.2014 </w:t>
      </w:r>
      <w:hyperlink r:id="rId67">
        <w:r>
          <w:rPr>
            <w:color w:val="0000FF"/>
          </w:rPr>
          <w:t>N 55-пр</w:t>
        </w:r>
      </w:hyperlink>
      <w:r>
        <w:t xml:space="preserve">, от 29.05.2015 </w:t>
      </w:r>
      <w:hyperlink r:id="rId68">
        <w:r>
          <w:rPr>
            <w:color w:val="0000FF"/>
          </w:rPr>
          <w:t>N 122-пр</w:t>
        </w:r>
      </w:hyperlink>
      <w:r>
        <w:t xml:space="preserve">, от 31.08.2022 </w:t>
      </w:r>
      <w:hyperlink r:id="rId69">
        <w:r>
          <w:rPr>
            <w:color w:val="0000FF"/>
          </w:rPr>
          <w:t>N 443-пр</w:t>
        </w:r>
      </w:hyperlink>
      <w:r>
        <w:t>)</w:t>
      </w:r>
    </w:p>
    <w:p w:rsidR="00181D3F" w:rsidRDefault="00181D3F">
      <w:pPr>
        <w:pStyle w:val="ConsPlusNormal"/>
        <w:spacing w:before="220"/>
        <w:ind w:firstLine="540"/>
        <w:jc w:val="both"/>
      </w:pPr>
      <w:r>
        <w:t>10. Средства (часть средств) краевого материнского (семейного) капитала направляются на оплату расходов по проезду родителя (родителей) и (или) ребенка (детей) к месту обучения и (или) обратно на воздушном, железнодорожном, водном транспорте или по желанию лица, получившего гарантийное письмо, на компенсацию этих расходов.</w:t>
      </w:r>
    </w:p>
    <w:p w:rsidR="00181D3F" w:rsidRDefault="00181D3F">
      <w:pPr>
        <w:pStyle w:val="ConsPlusNormal"/>
        <w:jc w:val="both"/>
      </w:pPr>
      <w:r>
        <w:t xml:space="preserve">(в ред. </w:t>
      </w:r>
      <w:hyperlink r:id="rId70">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bookmarkStart w:id="5" w:name="P105"/>
      <w:bookmarkEnd w:id="5"/>
      <w:r>
        <w:t>11. При направлении средств (части средств) краевого материнского (семейного) капитала на оплату расходов по проезду родителя (родителей) и (или) ребенка (детей) к месту обучения и (или) обратно на воздушном, железнодорожном, водном транспорте лицо, получившее гарантийное письмо, указывает в заявлении вид транспорта (воздушный, железнодорожный, водный), маршрут, дату вылета (поездки), информацию о транспортной организации (наименование организации, адрес места нахождения, телефон), предоставляющей услуги по предварительному бронированию и продаже билетов (далее - транспортная организация).</w:t>
      </w:r>
    </w:p>
    <w:p w:rsidR="00181D3F" w:rsidRDefault="00181D3F">
      <w:pPr>
        <w:pStyle w:val="ConsPlusNormal"/>
        <w:jc w:val="both"/>
      </w:pPr>
      <w:r>
        <w:t xml:space="preserve">(в ред. </w:t>
      </w:r>
      <w:hyperlink r:id="rId71">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 xml:space="preserve">При направлении средств (части средств) краевого материнского (семейного) капитала на компенсацию расходов по оплате проезда родителя (родителей) и (или) ребенка (детей) на воздушном, железнодорожном, водном транспорте к месту обучения и обратно лицо, получившее гарантийное письмо, указывает в заявлении способ получения компенсации: через организации федеральной почтовой связи либо путем перечисления на его лицевой счет, открытый в кредитной организации; предъявляет проездной документ на воздушный, железнодорожный, водный транспорт, оформленный на имя родителя (родителей) и (или) ребенка (детей), обучающегося </w:t>
      </w:r>
      <w:r>
        <w:lastRenderedPageBreak/>
        <w:t>(обучающихся) в образовательной организации.</w:t>
      </w:r>
    </w:p>
    <w:p w:rsidR="00181D3F" w:rsidRDefault="00181D3F">
      <w:pPr>
        <w:pStyle w:val="ConsPlusNormal"/>
        <w:jc w:val="both"/>
      </w:pPr>
      <w:r>
        <w:t xml:space="preserve">(в ред. постановлений Правительства Хабаровского края от 24.11.2018 </w:t>
      </w:r>
      <w:hyperlink r:id="rId72">
        <w:r>
          <w:rPr>
            <w:color w:val="0000FF"/>
          </w:rPr>
          <w:t>N 428-пр</w:t>
        </w:r>
      </w:hyperlink>
      <w:r>
        <w:t xml:space="preserve">, от 31.08.2022 </w:t>
      </w:r>
      <w:hyperlink r:id="rId73">
        <w:r>
          <w:rPr>
            <w:color w:val="0000FF"/>
          </w:rPr>
          <w:t>N 443-пр</w:t>
        </w:r>
      </w:hyperlink>
      <w:r>
        <w:t>)</w:t>
      </w:r>
    </w:p>
    <w:p w:rsidR="00181D3F" w:rsidRDefault="00181D3F">
      <w:pPr>
        <w:pStyle w:val="ConsPlusNormal"/>
        <w:spacing w:before="220"/>
        <w:ind w:firstLine="540"/>
        <w:jc w:val="both"/>
      </w:pPr>
      <w:r>
        <w:t>К проездным документам, подтверждающим фактические расходы, связанные с проездом, относятся:</w:t>
      </w:r>
    </w:p>
    <w:p w:rsidR="00181D3F" w:rsidRDefault="00181D3F">
      <w:pPr>
        <w:pStyle w:val="ConsPlusNormal"/>
        <w:spacing w:before="220"/>
        <w:ind w:firstLine="540"/>
        <w:jc w:val="both"/>
      </w:pPr>
      <w:r>
        <w:t>при проезде железнодорожным транспортом - проездной документ (билет) или электронный проездной документ (билет) установленной формы;</w:t>
      </w:r>
    </w:p>
    <w:p w:rsidR="00181D3F" w:rsidRDefault="00181D3F">
      <w:pPr>
        <w:pStyle w:val="ConsPlusNormal"/>
        <w:spacing w:before="220"/>
        <w:ind w:firstLine="540"/>
        <w:jc w:val="both"/>
      </w:pPr>
      <w:r>
        <w:t>при проезде воздушным транспортом - пассажирский билет или электронный пассажирский билет (электронный авиабилет) установленной формы, а также посадочный талон;</w:t>
      </w:r>
    </w:p>
    <w:p w:rsidR="00181D3F" w:rsidRDefault="00181D3F">
      <w:pPr>
        <w:pStyle w:val="ConsPlusNormal"/>
        <w:spacing w:before="220"/>
        <w:ind w:firstLine="540"/>
        <w:jc w:val="both"/>
      </w:pPr>
      <w:r>
        <w:t>при проезде водным транспортом - проездной документ (билет) на проезд по определенному транспортному маршруту.</w:t>
      </w:r>
    </w:p>
    <w:p w:rsidR="00181D3F" w:rsidRDefault="00181D3F">
      <w:pPr>
        <w:pStyle w:val="ConsPlusNormal"/>
        <w:spacing w:before="220"/>
        <w:ind w:firstLine="540"/>
        <w:jc w:val="both"/>
      </w:pPr>
      <w:r>
        <w:t xml:space="preserve">К заявлению и документам, предусмотренным </w:t>
      </w:r>
      <w:hyperlink w:anchor="P85">
        <w:r>
          <w:rPr>
            <w:color w:val="0000FF"/>
          </w:rPr>
          <w:t>пунктом 7</w:t>
        </w:r>
      </w:hyperlink>
      <w:r>
        <w:t xml:space="preserve"> настоящих Правил, прилагается справка из образовательной организации, подтверждающая факт обучения родителя (родителей) и (или) ребенка (детей) в образовательной организации, с указанием сроков обучения. Представленная справка должна содержать актуализированные сведения на дату не ранее 30 календарных дней с даты подачи заявления в центр социальной поддержки населения.</w:t>
      </w:r>
    </w:p>
    <w:p w:rsidR="00181D3F" w:rsidRDefault="00181D3F">
      <w:pPr>
        <w:pStyle w:val="ConsPlusNormal"/>
        <w:jc w:val="both"/>
      </w:pPr>
      <w:r>
        <w:t xml:space="preserve">(в ред. постановлений Правительства Хабаровского края от 22.03.2018 </w:t>
      </w:r>
      <w:hyperlink r:id="rId74">
        <w:r>
          <w:rPr>
            <w:color w:val="0000FF"/>
          </w:rPr>
          <w:t>N 89-пр</w:t>
        </w:r>
      </w:hyperlink>
      <w:r>
        <w:t xml:space="preserve">, от 31.08.2022 </w:t>
      </w:r>
      <w:hyperlink r:id="rId75">
        <w:r>
          <w:rPr>
            <w:color w:val="0000FF"/>
          </w:rPr>
          <w:t>N 443-пр</w:t>
        </w:r>
      </w:hyperlink>
      <w:r>
        <w:t>)</w:t>
      </w:r>
    </w:p>
    <w:p w:rsidR="00181D3F" w:rsidRDefault="00181D3F">
      <w:pPr>
        <w:pStyle w:val="ConsPlusNormal"/>
        <w:spacing w:before="220"/>
        <w:ind w:firstLine="540"/>
        <w:jc w:val="both"/>
      </w:pPr>
      <w:r>
        <w:t>Компенсация расходов по оплате проезда родителя (родителей) и (или) ребенка (детей) производится за весь период обучения, если обращение за компенсацией последовало не позднее шести месяцев со дня окончания обучения родителем (родителями) и (или) ребенком (детьми) в образовательной организации.</w:t>
      </w:r>
    </w:p>
    <w:p w:rsidR="00181D3F" w:rsidRDefault="00181D3F">
      <w:pPr>
        <w:pStyle w:val="ConsPlusNormal"/>
        <w:jc w:val="both"/>
      </w:pPr>
      <w:r>
        <w:t xml:space="preserve">(в ред. постановлений Правительства Хабаровского края от 29.05.2015 </w:t>
      </w:r>
      <w:hyperlink r:id="rId76">
        <w:r>
          <w:rPr>
            <w:color w:val="0000FF"/>
          </w:rPr>
          <w:t>N 122-пр</w:t>
        </w:r>
      </w:hyperlink>
      <w:r>
        <w:t xml:space="preserve">, от 31.08.2022 </w:t>
      </w:r>
      <w:hyperlink r:id="rId77">
        <w:r>
          <w:rPr>
            <w:color w:val="0000FF"/>
          </w:rPr>
          <w:t>N 443-пр</w:t>
        </w:r>
      </w:hyperlink>
      <w:r>
        <w:t>)</w:t>
      </w:r>
    </w:p>
    <w:p w:rsidR="00181D3F" w:rsidRDefault="00181D3F">
      <w:pPr>
        <w:pStyle w:val="ConsPlusNormal"/>
        <w:spacing w:before="220"/>
        <w:ind w:firstLine="540"/>
        <w:jc w:val="both"/>
      </w:pPr>
      <w:r>
        <w:t xml:space="preserve">12. Заявление и документы, указанные в </w:t>
      </w:r>
      <w:hyperlink w:anchor="P85">
        <w:r>
          <w:rPr>
            <w:color w:val="0000FF"/>
          </w:rPr>
          <w:t>пунктах 7</w:t>
        </w:r>
      </w:hyperlink>
      <w:r>
        <w:t xml:space="preserve"> - </w:t>
      </w:r>
      <w:hyperlink w:anchor="P98">
        <w:r>
          <w:rPr>
            <w:color w:val="0000FF"/>
          </w:rPr>
          <w:t>9</w:t>
        </w:r>
      </w:hyperlink>
      <w:r>
        <w:t xml:space="preserve">, </w:t>
      </w:r>
      <w:hyperlink w:anchor="P105">
        <w:r>
          <w:rPr>
            <w:color w:val="0000FF"/>
          </w:rPr>
          <w:t>11</w:t>
        </w:r>
      </w:hyperlink>
      <w:r>
        <w:t xml:space="preserve"> настоящих Правил, регистрируются в день их поступления в центр социальной поддержки населения.</w:t>
      </w:r>
    </w:p>
    <w:p w:rsidR="00181D3F" w:rsidRDefault="00181D3F">
      <w:pPr>
        <w:pStyle w:val="ConsPlusNormal"/>
        <w:spacing w:before="220"/>
        <w:ind w:firstLine="540"/>
        <w:jc w:val="both"/>
      </w:pPr>
      <w:r>
        <w:t xml:space="preserve">Факт и дата приема заявления с документами, указанными в </w:t>
      </w:r>
      <w:hyperlink w:anchor="P85">
        <w:r>
          <w:rPr>
            <w:color w:val="0000FF"/>
          </w:rPr>
          <w:t>пунктах 7</w:t>
        </w:r>
      </w:hyperlink>
      <w:r>
        <w:t xml:space="preserve"> - </w:t>
      </w:r>
      <w:hyperlink w:anchor="P98">
        <w:r>
          <w:rPr>
            <w:color w:val="0000FF"/>
          </w:rPr>
          <w:t>9</w:t>
        </w:r>
      </w:hyperlink>
      <w:r>
        <w:t xml:space="preserve">, </w:t>
      </w:r>
      <w:hyperlink w:anchor="P105">
        <w:r>
          <w:rPr>
            <w:color w:val="0000FF"/>
          </w:rPr>
          <w:t>11</w:t>
        </w:r>
      </w:hyperlink>
      <w:r>
        <w:t xml:space="preserve"> настоящих Правил, подтверждаются распиской-уведомлением, выдаваемой лицу, получившему гарантийное письмо, центром социальной поддержки населения. В случае если заявление и необходимые документы поступили посредством почтовой связи, расписка-уведомление направляется в адрес лица, получившего гарантийное письмо, посредством почтовой связи.</w:t>
      </w:r>
    </w:p>
    <w:p w:rsidR="00181D3F" w:rsidRDefault="00181D3F">
      <w:pPr>
        <w:pStyle w:val="ConsPlusNormal"/>
        <w:spacing w:before="220"/>
        <w:ind w:firstLine="540"/>
        <w:jc w:val="both"/>
      </w:pPr>
      <w:bookmarkStart w:id="6" w:name="P119"/>
      <w:bookmarkEnd w:id="6"/>
      <w:r>
        <w:t>13. Центр социальной поддержки населения не позднее двух рабочих дней с даты поступления заявления направляет в государственные органы запросы для получения документов (копий документов), необходимых для принятия решения об удовлетворении заявления либо об отказе в удовлетворении заявления:</w:t>
      </w:r>
    </w:p>
    <w:p w:rsidR="00181D3F" w:rsidRDefault="00181D3F">
      <w:pPr>
        <w:pStyle w:val="ConsPlusNormal"/>
        <w:jc w:val="both"/>
      </w:pPr>
      <w:r>
        <w:t xml:space="preserve">(в ред. </w:t>
      </w:r>
      <w:hyperlink r:id="rId78">
        <w:r>
          <w:rPr>
            <w:color w:val="0000FF"/>
          </w:rPr>
          <w:t>постановления</w:t>
        </w:r>
      </w:hyperlink>
      <w:r>
        <w:t xml:space="preserve"> Правительства Хабаровского края от 29.12.2015 N 489-пр)</w:t>
      </w:r>
    </w:p>
    <w:p w:rsidR="00181D3F" w:rsidRDefault="00181D3F">
      <w:pPr>
        <w:pStyle w:val="ConsPlusNormal"/>
        <w:spacing w:before="220"/>
        <w:ind w:firstLine="540"/>
        <w:jc w:val="both"/>
      </w:pPr>
      <w:r>
        <w:t xml:space="preserve">13.1. Утратил силу. - </w:t>
      </w:r>
      <w:hyperlink r:id="rId79">
        <w:r>
          <w:rPr>
            <w:color w:val="0000FF"/>
          </w:rPr>
          <w:t>Постановление</w:t>
        </w:r>
      </w:hyperlink>
      <w:r>
        <w:t xml:space="preserve"> Правительства Хабаровского края от 24.07.2014 N 241-пр.</w:t>
      </w:r>
    </w:p>
    <w:p w:rsidR="00181D3F" w:rsidRDefault="00181D3F">
      <w:pPr>
        <w:pStyle w:val="ConsPlusNormal"/>
        <w:spacing w:before="220"/>
        <w:ind w:firstLine="540"/>
        <w:jc w:val="both"/>
      </w:pPr>
      <w:bookmarkStart w:id="7" w:name="P122"/>
      <w:bookmarkEnd w:id="7"/>
      <w:r>
        <w:t>13.2. В органы и организации для получения документов (копий документов) в отношении лица, получившего гарантийное письмо, а в случае если средства краевого материнского (семейного) капитала направляются на получение образования родителем, не являющимся получателем гарантийного письма, также в отношении такого родителя:</w:t>
      </w:r>
    </w:p>
    <w:p w:rsidR="00181D3F" w:rsidRDefault="00181D3F">
      <w:pPr>
        <w:pStyle w:val="ConsPlusNormal"/>
        <w:jc w:val="both"/>
      </w:pPr>
      <w:r>
        <w:t xml:space="preserve">(в ред. </w:t>
      </w:r>
      <w:hyperlink r:id="rId80">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а) о лишении родительских прав в отношении ребенка (детей);</w:t>
      </w:r>
    </w:p>
    <w:p w:rsidR="00181D3F" w:rsidRDefault="00181D3F">
      <w:pPr>
        <w:pStyle w:val="ConsPlusNormal"/>
        <w:spacing w:before="220"/>
        <w:ind w:firstLine="540"/>
        <w:jc w:val="both"/>
      </w:pPr>
      <w:r>
        <w:lastRenderedPageBreak/>
        <w:t>б) о совершении в отношении своего ребенка (детей) умышленного преступления, относящегося к преступлениям против личности;</w:t>
      </w:r>
    </w:p>
    <w:p w:rsidR="00181D3F" w:rsidRDefault="00181D3F">
      <w:pPr>
        <w:pStyle w:val="ConsPlusNormal"/>
        <w:spacing w:before="220"/>
        <w:ind w:firstLine="540"/>
        <w:jc w:val="both"/>
      </w:pPr>
      <w:r>
        <w:t>в) об отмене усыновления ребенка, в связи с усыновлением которого возникло право на получение гарантийного письма;</w:t>
      </w:r>
    </w:p>
    <w:p w:rsidR="00181D3F" w:rsidRDefault="00181D3F">
      <w:pPr>
        <w:pStyle w:val="ConsPlusNormal"/>
        <w:spacing w:before="220"/>
        <w:ind w:firstLine="540"/>
        <w:jc w:val="both"/>
      </w:pPr>
      <w:r>
        <w:t>г) об ограничении в родительских правах в отношении ребенка, в связи с рождением которого возникло право на дополнительные меры поддержки;</w:t>
      </w:r>
    </w:p>
    <w:p w:rsidR="00181D3F" w:rsidRDefault="00181D3F">
      <w:pPr>
        <w:pStyle w:val="ConsPlusNormal"/>
        <w:spacing w:before="220"/>
        <w:ind w:firstLine="540"/>
        <w:jc w:val="both"/>
      </w:pPr>
      <w:r>
        <w:t>д) о признании судом недееспособным, ограниченно дееспособным;</w:t>
      </w:r>
    </w:p>
    <w:p w:rsidR="00181D3F" w:rsidRDefault="00181D3F">
      <w:pPr>
        <w:pStyle w:val="ConsPlusNormal"/>
        <w:spacing w:before="220"/>
        <w:ind w:firstLine="540"/>
        <w:jc w:val="both"/>
      </w:pPr>
      <w:r>
        <w:t>е) об отобрании ребенка, в связи с рождением которого возникло право на дополнительные меры государственной поддержки.</w:t>
      </w:r>
    </w:p>
    <w:p w:rsidR="00181D3F" w:rsidRDefault="00181D3F">
      <w:pPr>
        <w:pStyle w:val="ConsPlusNormal"/>
        <w:spacing w:before="220"/>
        <w:ind w:firstLine="540"/>
        <w:jc w:val="both"/>
      </w:pPr>
      <w:r>
        <w:t>ж) об оставлении ребенка, в связи с рождением которого возникло право на дополнительные меры поддержки, в родильном доме (отделении) или иной медицинской организации;</w:t>
      </w:r>
    </w:p>
    <w:p w:rsidR="00181D3F" w:rsidRDefault="00181D3F">
      <w:pPr>
        <w:pStyle w:val="ConsPlusNormal"/>
        <w:jc w:val="both"/>
      </w:pPr>
      <w:r>
        <w:t>(</w:t>
      </w:r>
      <w:proofErr w:type="spellStart"/>
      <w:r>
        <w:t>пп</w:t>
      </w:r>
      <w:proofErr w:type="spellEnd"/>
      <w:r>
        <w:t xml:space="preserve">. "ж" введен </w:t>
      </w:r>
      <w:hyperlink r:id="rId81">
        <w:r>
          <w:rPr>
            <w:color w:val="0000FF"/>
          </w:rPr>
          <w:t>постановлением</w:t>
        </w:r>
      </w:hyperlink>
      <w:r>
        <w:t xml:space="preserve"> Правительства Хабаровского края от 29.03.2023 N 133-пр)</w:t>
      </w:r>
    </w:p>
    <w:p w:rsidR="00181D3F" w:rsidRDefault="00181D3F">
      <w:pPr>
        <w:pStyle w:val="ConsPlusNormal"/>
        <w:spacing w:before="220"/>
        <w:ind w:firstLine="540"/>
        <w:jc w:val="both"/>
      </w:pPr>
      <w:r>
        <w:t>з) о наличии письменного согласия матери (отца) на усыновление ребенка, в связи с рождением которого возникло право на дополнительные меры поддержки (за исключением согласия на его усыновление отчимом (мачехой).</w:t>
      </w:r>
    </w:p>
    <w:p w:rsidR="00181D3F" w:rsidRDefault="00181D3F">
      <w:pPr>
        <w:pStyle w:val="ConsPlusNormal"/>
        <w:jc w:val="both"/>
      </w:pPr>
      <w:r>
        <w:t>(</w:t>
      </w:r>
      <w:proofErr w:type="spellStart"/>
      <w:r>
        <w:t>пп</w:t>
      </w:r>
      <w:proofErr w:type="spellEnd"/>
      <w:r>
        <w:t xml:space="preserve">. "з" введен </w:t>
      </w:r>
      <w:hyperlink r:id="rId82">
        <w:r>
          <w:rPr>
            <w:color w:val="0000FF"/>
          </w:rPr>
          <w:t>постановлением</w:t>
        </w:r>
      </w:hyperlink>
      <w:r>
        <w:t xml:space="preserve"> Правительства Хабаровского края от 29.03.2023 N 133-пр)</w:t>
      </w:r>
    </w:p>
    <w:p w:rsidR="00181D3F" w:rsidRDefault="00181D3F">
      <w:pPr>
        <w:pStyle w:val="ConsPlusNormal"/>
        <w:spacing w:before="220"/>
        <w:ind w:firstLine="540"/>
        <w:jc w:val="both"/>
      </w:pPr>
      <w:r>
        <w:t>13.3. При поступлении заявления центр социальной поддержки населения в течение двух рабочих дней со дня принятия заявления и необходимых документов направляет в Единую государственную информационную систему социального обеспечения (далее - ЕГИССО) запрос о фактах назначения заявителю мер социальной поддержки и о его льготной категории.</w:t>
      </w:r>
    </w:p>
    <w:p w:rsidR="00181D3F" w:rsidRDefault="00181D3F">
      <w:pPr>
        <w:pStyle w:val="ConsPlusNormal"/>
        <w:spacing w:before="220"/>
        <w:ind w:firstLine="540"/>
        <w:jc w:val="both"/>
      </w:pPr>
      <w:r>
        <w:t>Полученная из ЕГИССО информация учитывается центром социальной поддержки населения при принятии решения об удовлетворении заявления либо об отказе в удовлетворении заявления.</w:t>
      </w:r>
    </w:p>
    <w:p w:rsidR="00181D3F" w:rsidRDefault="00181D3F">
      <w:pPr>
        <w:pStyle w:val="ConsPlusNormal"/>
        <w:spacing w:before="220"/>
        <w:ind w:firstLine="540"/>
        <w:jc w:val="both"/>
      </w:pPr>
      <w:r>
        <w:t xml:space="preserve">После принятия решения об удовлетворении заявления центр социальной поддержки населения выгружает информацию о распоряжении средствами краевого материнского (семейного) капитала из программного комплекса, используемого для предоставления краевого материнского (семейного) капитала, и размещает ее в ЕГИССО согласно </w:t>
      </w:r>
      <w:proofErr w:type="gramStart"/>
      <w:r>
        <w:t>регламенту информационного взаимодействия поставщиков и потребителей информации</w:t>
      </w:r>
      <w:proofErr w:type="gramEnd"/>
      <w:r>
        <w:t xml:space="preserve"> с ЕГИССО.</w:t>
      </w:r>
    </w:p>
    <w:p w:rsidR="00181D3F" w:rsidRDefault="00181D3F">
      <w:pPr>
        <w:pStyle w:val="ConsPlusNormal"/>
        <w:jc w:val="both"/>
      </w:pPr>
      <w:r>
        <w:t>(</w:t>
      </w:r>
      <w:proofErr w:type="spellStart"/>
      <w:r>
        <w:t>пп</w:t>
      </w:r>
      <w:proofErr w:type="spellEnd"/>
      <w:r>
        <w:t xml:space="preserve">. 13.3 введен </w:t>
      </w:r>
      <w:hyperlink r:id="rId83">
        <w:r>
          <w:rPr>
            <w:color w:val="0000FF"/>
          </w:rPr>
          <w:t>постановлением</w:t>
        </w:r>
      </w:hyperlink>
      <w:r>
        <w:t xml:space="preserve"> Правительства Хабаровского края от 24.11.2018 N 428-пр)</w:t>
      </w:r>
    </w:p>
    <w:p w:rsidR="00181D3F" w:rsidRDefault="00181D3F">
      <w:pPr>
        <w:pStyle w:val="ConsPlusNormal"/>
        <w:spacing w:before="220"/>
        <w:ind w:firstLine="540"/>
        <w:jc w:val="both"/>
      </w:pPr>
      <w:r>
        <w:t xml:space="preserve">14. Решение об удовлетворении заявления либо отказе в удовлетворении заявления принимается руководителем центра социальной поддержки населения в течение 15 календарных дней с даты приема заявления и документов, указанных в </w:t>
      </w:r>
      <w:hyperlink w:anchor="P85">
        <w:r>
          <w:rPr>
            <w:color w:val="0000FF"/>
          </w:rPr>
          <w:t>пунктах 7</w:t>
        </w:r>
      </w:hyperlink>
      <w:r>
        <w:t xml:space="preserve"> - </w:t>
      </w:r>
      <w:hyperlink w:anchor="P98">
        <w:r>
          <w:rPr>
            <w:color w:val="0000FF"/>
          </w:rPr>
          <w:t>9</w:t>
        </w:r>
      </w:hyperlink>
      <w:r>
        <w:t xml:space="preserve">, </w:t>
      </w:r>
      <w:hyperlink w:anchor="P105">
        <w:r>
          <w:rPr>
            <w:color w:val="0000FF"/>
          </w:rPr>
          <w:t>11</w:t>
        </w:r>
      </w:hyperlink>
      <w:r>
        <w:t xml:space="preserve"> настоящих Правил, и документов, запрашиваемых в соответствии с </w:t>
      </w:r>
      <w:hyperlink w:anchor="P119">
        <w:r>
          <w:rPr>
            <w:color w:val="0000FF"/>
          </w:rPr>
          <w:t>пунктом 13</w:t>
        </w:r>
      </w:hyperlink>
      <w:r>
        <w:t xml:space="preserve"> настоящих Правил.</w:t>
      </w:r>
    </w:p>
    <w:p w:rsidR="00181D3F" w:rsidRDefault="00181D3F">
      <w:pPr>
        <w:pStyle w:val="ConsPlusNormal"/>
        <w:jc w:val="both"/>
      </w:pPr>
      <w:r>
        <w:t xml:space="preserve">(в ред. постановлений Правительства Хабаровского края от 29.12.2015 </w:t>
      </w:r>
      <w:hyperlink r:id="rId84">
        <w:r>
          <w:rPr>
            <w:color w:val="0000FF"/>
          </w:rPr>
          <w:t>N 489-пр</w:t>
        </w:r>
      </w:hyperlink>
      <w:r>
        <w:t xml:space="preserve">, от 14.11.2019 </w:t>
      </w:r>
      <w:hyperlink r:id="rId85">
        <w:r>
          <w:rPr>
            <w:color w:val="0000FF"/>
          </w:rPr>
          <w:t>N 468-пр</w:t>
        </w:r>
      </w:hyperlink>
      <w:r>
        <w:t>)</w:t>
      </w:r>
    </w:p>
    <w:p w:rsidR="00181D3F" w:rsidRDefault="00181D3F">
      <w:pPr>
        <w:pStyle w:val="ConsPlusNormal"/>
        <w:spacing w:before="220"/>
        <w:ind w:firstLine="540"/>
        <w:jc w:val="both"/>
      </w:pPr>
      <w:r>
        <w:t>15. Центр социальной поддержки населения не позднее чем через пять рабочих дней с даты принятия соответствующего решения направляет лицу, получившему гарантийное письмо, по адресу, указанному в заявлении, уведомление об удовлетворении заявления либо отказе в удовлетворении заявления с указанием причин отказа и порядка обжалования решения.</w:t>
      </w:r>
    </w:p>
    <w:p w:rsidR="00181D3F" w:rsidRDefault="00181D3F">
      <w:pPr>
        <w:pStyle w:val="ConsPlusNormal"/>
        <w:spacing w:before="220"/>
        <w:ind w:firstLine="540"/>
        <w:jc w:val="both"/>
      </w:pPr>
      <w:r>
        <w:t>16. В случае удовлетворения заявления перечисление средств (части средств) краевого материнского (семейного) капитала осуществляется центром социальной поддержки населения в течение 15 рабочих дней с даты принятия решения о направлении средств (части средств) краевого материнского (семейного) капитала на получение образования родителем (родителями) и (или) ребенком (детьми).</w:t>
      </w:r>
    </w:p>
    <w:p w:rsidR="00181D3F" w:rsidRDefault="00181D3F">
      <w:pPr>
        <w:pStyle w:val="ConsPlusNormal"/>
        <w:jc w:val="both"/>
      </w:pPr>
      <w:r>
        <w:t xml:space="preserve">(в ред. постановлений Правительства Хабаровского края от 22.03.2018 </w:t>
      </w:r>
      <w:hyperlink r:id="rId86">
        <w:r>
          <w:rPr>
            <w:color w:val="0000FF"/>
          </w:rPr>
          <w:t>N 89-пр</w:t>
        </w:r>
      </w:hyperlink>
      <w:r>
        <w:t xml:space="preserve">, от 10.03.2020 </w:t>
      </w:r>
      <w:hyperlink r:id="rId87">
        <w:r>
          <w:rPr>
            <w:color w:val="0000FF"/>
          </w:rPr>
          <w:t>N 63-</w:t>
        </w:r>
        <w:r>
          <w:rPr>
            <w:color w:val="0000FF"/>
          </w:rPr>
          <w:lastRenderedPageBreak/>
          <w:t>пр</w:t>
        </w:r>
      </w:hyperlink>
      <w:r>
        <w:t xml:space="preserve">, от 31.08.2022 </w:t>
      </w:r>
      <w:hyperlink r:id="rId88">
        <w:r>
          <w:rPr>
            <w:color w:val="0000FF"/>
          </w:rPr>
          <w:t>N 443-пр</w:t>
        </w:r>
      </w:hyperlink>
      <w:r>
        <w:t>)</w:t>
      </w:r>
    </w:p>
    <w:p w:rsidR="00181D3F" w:rsidRDefault="00181D3F">
      <w:pPr>
        <w:pStyle w:val="ConsPlusNormal"/>
        <w:spacing w:before="220"/>
        <w:ind w:firstLine="540"/>
        <w:jc w:val="both"/>
      </w:pPr>
      <w:r>
        <w:t>17. Средства (часть средств) краевого материнского (семейного) капитала на оплату предоставляемых образовательными организациями платных образовательных услуг и (или) на оплату проживания в общежитии направляются центром социальной поддержки населения путем безналичного перечисления на счета (лицевые счета) образовательных организаций в соответствии со сроками и с суммами, указанными в договоре на оказание платных образовательных услуг, заключенном между образовательной организацией и лицом, получившим гарантийное письмо, либо родителем, не являющимся получателем гарантийного письма (в случае если средства (часть средств) краевого материнского (семейного) капитала направляются на получение образования таким родителем), и (или) в договоре найма жилого помещения в общежитии.</w:t>
      </w:r>
    </w:p>
    <w:p w:rsidR="00181D3F" w:rsidRDefault="00181D3F">
      <w:pPr>
        <w:pStyle w:val="ConsPlusNormal"/>
        <w:jc w:val="both"/>
      </w:pPr>
      <w:r>
        <w:t xml:space="preserve">(в ред. </w:t>
      </w:r>
      <w:hyperlink r:id="rId89">
        <w:r>
          <w:rPr>
            <w:color w:val="0000FF"/>
          </w:rPr>
          <w:t>постановления</w:t>
        </w:r>
      </w:hyperlink>
      <w:r>
        <w:t xml:space="preserve"> Правительства Хабаровского края от 07.11.2022 N 569-пр)</w:t>
      </w:r>
    </w:p>
    <w:p w:rsidR="00181D3F" w:rsidRDefault="00181D3F">
      <w:pPr>
        <w:pStyle w:val="ConsPlusNormal"/>
        <w:spacing w:before="220"/>
        <w:ind w:firstLine="540"/>
        <w:jc w:val="both"/>
      </w:pPr>
      <w:r>
        <w:t>Средства (часть средств) краевого материнского (семейного) капитала на компенсацию расходов по оплате проезда родителя (родителей) и (или) ребенка (детей) на воздушном, железнодорожном, водном транспорте к месту обучения и обратно перечисляются центром социальной поддержки населения лицу, получившему гарантийное письмо: через организации федеральной почтовой связи либо на лицевой счет, открытый в кредитном учреждении.</w:t>
      </w:r>
    </w:p>
    <w:p w:rsidR="00181D3F" w:rsidRDefault="00181D3F">
      <w:pPr>
        <w:pStyle w:val="ConsPlusNormal"/>
        <w:jc w:val="both"/>
      </w:pPr>
      <w:r>
        <w:t xml:space="preserve">(в ред. постановлений Правительства Хабаровского края от 24.11.2018 </w:t>
      </w:r>
      <w:hyperlink r:id="rId90">
        <w:r>
          <w:rPr>
            <w:color w:val="0000FF"/>
          </w:rPr>
          <w:t>N 428-пр</w:t>
        </w:r>
      </w:hyperlink>
      <w:r>
        <w:t xml:space="preserve">, от 31.08.2022 </w:t>
      </w:r>
      <w:hyperlink r:id="rId91">
        <w:r>
          <w:rPr>
            <w:color w:val="0000FF"/>
          </w:rPr>
          <w:t>N 443-пр</w:t>
        </w:r>
      </w:hyperlink>
      <w:r>
        <w:t>)</w:t>
      </w:r>
    </w:p>
    <w:p w:rsidR="00181D3F" w:rsidRDefault="00181D3F">
      <w:pPr>
        <w:pStyle w:val="ConsPlusNormal"/>
        <w:spacing w:before="220"/>
        <w:ind w:firstLine="540"/>
        <w:jc w:val="both"/>
      </w:pPr>
      <w:r>
        <w:t xml:space="preserve">18. При направлении средств (части средств) краевого материнского (семейного) капитала на оплату расходов по проезду родителя (родителей) и (или) ребенка (детей) к месту обучения и (или) обратно на воздушном, железнодорожном, водном транспорте центр социальной поддержки населения не позднее одного рабочего дня с даты принятия решения об удовлетворении заявления оформляет заявку на бронирование и приобретение билетов на проезд на воздушном, железнодорожном, водном транспорте по </w:t>
      </w:r>
      <w:hyperlink w:anchor="P192">
        <w:r>
          <w:rPr>
            <w:color w:val="0000FF"/>
          </w:rPr>
          <w:t>форме</w:t>
        </w:r>
      </w:hyperlink>
      <w:r>
        <w:t xml:space="preserve"> в соответствии с приложением к настоящим Правилам и направляет ее посредством факсимильной связи или электронной почтой в транспортную организацию, указанную в заявлении.</w:t>
      </w:r>
    </w:p>
    <w:p w:rsidR="00181D3F" w:rsidRDefault="00181D3F">
      <w:pPr>
        <w:pStyle w:val="ConsPlusNormal"/>
        <w:jc w:val="both"/>
      </w:pPr>
      <w:r>
        <w:t xml:space="preserve">(в ред. </w:t>
      </w:r>
      <w:hyperlink r:id="rId92">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19. Перечисление средств на оплату расходов по проезду родителя (родителей) и (или) ребенка (детей) к месту обучения и (или) обратно на воздушном, железнодорожном, водном транспорте производится центрами социальной поддержки населения в безналичном порядке на лицевой счет транспортной организации на основании заключенного договора и прилагаемого к нему счета на оплату этих расходов.</w:t>
      </w:r>
    </w:p>
    <w:p w:rsidR="00181D3F" w:rsidRDefault="00181D3F">
      <w:pPr>
        <w:pStyle w:val="ConsPlusNormal"/>
        <w:jc w:val="both"/>
      </w:pPr>
      <w:r>
        <w:t xml:space="preserve">(в ред. </w:t>
      </w:r>
      <w:hyperlink r:id="rId93">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20. Перечисление средств производится центрами социальной поддержки населения не позднее пяти рабочих дней с даты получения от транспортной организации счета на оплату расходов по проезду родителя (родителей) и (или) ребенка (детей) к месту обучения и (или) обратно на воздушном, железнодорожном, водном транспорте.</w:t>
      </w:r>
    </w:p>
    <w:p w:rsidR="00181D3F" w:rsidRDefault="00181D3F">
      <w:pPr>
        <w:pStyle w:val="ConsPlusNormal"/>
        <w:jc w:val="both"/>
      </w:pPr>
      <w:r>
        <w:t xml:space="preserve">(в ред. </w:t>
      </w:r>
      <w:hyperlink r:id="rId94">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21. Перечисление средств (части средств) краевого материнского (семейного) капитала, направляемых центром социальной поддержки населения на получение образования родителем (родителями) и (или) ребенком (детьми), приостанавливается в связи с предоставлением родителю (родителям) и (или) ребенку (детям) академического отпуска.</w:t>
      </w:r>
    </w:p>
    <w:p w:rsidR="00181D3F" w:rsidRDefault="00181D3F">
      <w:pPr>
        <w:pStyle w:val="ConsPlusNormal"/>
        <w:jc w:val="both"/>
      </w:pPr>
      <w:r>
        <w:t xml:space="preserve">(в ред. </w:t>
      </w:r>
      <w:hyperlink r:id="rId95">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 xml:space="preserve">Для приостановления перечисления средств (части средств) краевого материнского (семейного) капитала лицо, получившее гарантийное письмо, обязано направить в центр социальной поддержки населения заявление об отказе в направлении средств (части средств) краевого материнского (семейного) капитала на получение образования родителем (родителями) и (или) ребенком (детьми) (далее - заявление об отказе в направлении средств материнского </w:t>
      </w:r>
      <w:r>
        <w:lastRenderedPageBreak/>
        <w:t>капитала) с приложением выписки из приказа о предоставлении родителю (родителям) и (или) ребенку (детям) академического отпуска.</w:t>
      </w:r>
    </w:p>
    <w:p w:rsidR="00181D3F" w:rsidRDefault="00181D3F">
      <w:pPr>
        <w:pStyle w:val="ConsPlusNormal"/>
        <w:jc w:val="both"/>
      </w:pPr>
      <w:r>
        <w:t xml:space="preserve">(в ред. </w:t>
      </w:r>
      <w:hyperlink r:id="rId96">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Возобновление перечисления средств (части средств) краевого материнского (семейного) капитала, направляемых на получение образования родителем (родителями) и (или) ребенком (детьми), производится центром социальной поддержки населения на основании заявления лица, получившего гарантийное письмо, к которому прилагается выписка из приказа о допуске родителя (родителей) и (или) ребенка (детей) к образовательному процессу.</w:t>
      </w:r>
    </w:p>
    <w:p w:rsidR="00181D3F" w:rsidRDefault="00181D3F">
      <w:pPr>
        <w:pStyle w:val="ConsPlusNormal"/>
        <w:jc w:val="both"/>
      </w:pPr>
      <w:r>
        <w:t xml:space="preserve">(в ред. </w:t>
      </w:r>
      <w:hyperlink r:id="rId97">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 xml:space="preserve">22. Перечисление средств (части средств) краевого материнского (семейного) капитала, направляемых центром социальной поддержки населения на получение образования родителем (родителями) и (или) ребенком (детьми), прекращается в связи с отчислением из образовательной организации по основаниям, установленным </w:t>
      </w:r>
      <w:hyperlink r:id="rId98">
        <w:r>
          <w:rPr>
            <w:color w:val="0000FF"/>
          </w:rPr>
          <w:t>частью 2 статьи 61</w:t>
        </w:r>
      </w:hyperlink>
      <w:r>
        <w:t xml:space="preserve"> Федерального закона от 29 декабря 2012 г. N 273-ФЗ "Об образовании в Российской Федерации", а также в связи со смертью родителя (родителей) и (или) ребенка (детей) (с объявлением его (их) умершим (умершими), признанием безвестно отсутствующим (отсутствующими).</w:t>
      </w:r>
    </w:p>
    <w:p w:rsidR="00181D3F" w:rsidRDefault="00181D3F">
      <w:pPr>
        <w:pStyle w:val="ConsPlusNormal"/>
        <w:spacing w:before="220"/>
        <w:ind w:firstLine="540"/>
        <w:jc w:val="both"/>
      </w:pPr>
      <w:r>
        <w:t>Для прекращения перечисления средств (части средств) краевого материнского (семейного) капитала лицо, получившее гарантийное письмо, представляет в центр социальной поддержки населения заявление об отказе в направлении средств краевого материнского (семейного) капитала с приложением распорядительного акта (его заверенной копии) об отчислении из образовательной организации или свидетельства о смерти (решения суда об объявлении умершим, о признании безвестно отсутствующим) лица, на получение образования которого направлялись средства (часть средств) краевого материнского (семейного) капитала.</w:t>
      </w:r>
    </w:p>
    <w:p w:rsidR="00181D3F" w:rsidRDefault="00181D3F">
      <w:pPr>
        <w:pStyle w:val="ConsPlusNormal"/>
        <w:jc w:val="both"/>
      </w:pPr>
      <w:r>
        <w:t xml:space="preserve">(п. 22 в ред. </w:t>
      </w:r>
      <w:hyperlink r:id="rId99">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23. Центром социальной поддержки населения перечисление средств (части средств) краевого материнского (семейного) капитала на счет (лицевой счет) образовательной организации прекращается (приостанавливается) в течение пяти рабочих дней со дня поступления заявления об отказе в направлении средств (части средств) краевого материнского (семейного) капитала.</w:t>
      </w:r>
    </w:p>
    <w:p w:rsidR="00181D3F" w:rsidRDefault="00181D3F">
      <w:pPr>
        <w:pStyle w:val="ConsPlusNormal"/>
        <w:jc w:val="both"/>
      </w:pPr>
      <w:r>
        <w:t xml:space="preserve">(в ред. постановлений Правительства Хабаровского края от 03.03.2014 </w:t>
      </w:r>
      <w:hyperlink r:id="rId100">
        <w:r>
          <w:rPr>
            <w:color w:val="0000FF"/>
          </w:rPr>
          <w:t>N 55-пр</w:t>
        </w:r>
      </w:hyperlink>
      <w:r>
        <w:t xml:space="preserve">, от 29.05.2015 </w:t>
      </w:r>
      <w:hyperlink r:id="rId101">
        <w:r>
          <w:rPr>
            <w:color w:val="0000FF"/>
          </w:rPr>
          <w:t>N 122-пр</w:t>
        </w:r>
      </w:hyperlink>
      <w:r>
        <w:t>)</w:t>
      </w:r>
    </w:p>
    <w:p w:rsidR="00181D3F" w:rsidRDefault="00181D3F">
      <w:pPr>
        <w:pStyle w:val="ConsPlusNormal"/>
        <w:spacing w:before="220"/>
        <w:ind w:firstLine="540"/>
        <w:jc w:val="both"/>
      </w:pPr>
      <w:r>
        <w:t xml:space="preserve">24. При получении документов (копий документов), указанных в </w:t>
      </w:r>
      <w:hyperlink w:anchor="P122">
        <w:r>
          <w:rPr>
            <w:color w:val="0000FF"/>
          </w:rPr>
          <w:t>подпункте 13.2 пункта 13</w:t>
        </w:r>
      </w:hyperlink>
      <w:r>
        <w:t xml:space="preserve"> настоящих Правил, до перечисления средств (части средств) краевого материнского (семейного) капитала перечисление средств (части средств) краевого материнского (семейного) капитала не производится.</w:t>
      </w:r>
    </w:p>
    <w:p w:rsidR="00181D3F" w:rsidRDefault="00181D3F">
      <w:pPr>
        <w:pStyle w:val="ConsPlusNormal"/>
        <w:jc w:val="both"/>
      </w:pPr>
      <w:r>
        <w:t xml:space="preserve">(в ред. постановлений Правительства Хабаровского края от 29.12.2015 </w:t>
      </w:r>
      <w:hyperlink r:id="rId102">
        <w:r>
          <w:rPr>
            <w:color w:val="0000FF"/>
          </w:rPr>
          <w:t>N 489-пр</w:t>
        </w:r>
      </w:hyperlink>
      <w:r>
        <w:t xml:space="preserve">, от 31.08.2022 </w:t>
      </w:r>
      <w:hyperlink r:id="rId103">
        <w:r>
          <w:rPr>
            <w:color w:val="0000FF"/>
          </w:rPr>
          <w:t>N 443-пр</w:t>
        </w:r>
      </w:hyperlink>
      <w:r>
        <w:t>)</w:t>
      </w:r>
    </w:p>
    <w:p w:rsidR="00181D3F" w:rsidRDefault="00181D3F">
      <w:pPr>
        <w:pStyle w:val="ConsPlusNormal"/>
        <w:spacing w:before="220"/>
        <w:ind w:firstLine="540"/>
        <w:jc w:val="both"/>
      </w:pPr>
      <w:r>
        <w:t xml:space="preserve">В этом случае лицо, у которого возникает право на дополнительные меры поддержки в соответствии с </w:t>
      </w:r>
      <w:hyperlink r:id="rId104">
        <w:r>
          <w:rPr>
            <w:color w:val="0000FF"/>
          </w:rPr>
          <w:t>частями 3</w:t>
        </w:r>
      </w:hyperlink>
      <w:r>
        <w:t xml:space="preserve"> - </w:t>
      </w:r>
      <w:hyperlink r:id="rId105">
        <w:r>
          <w:rPr>
            <w:color w:val="0000FF"/>
          </w:rPr>
          <w:t>5 статьи 2</w:t>
        </w:r>
      </w:hyperlink>
      <w:r>
        <w:t xml:space="preserve"> Закона Хабаровского края от 27 июля 2011 г. N 112 "О дополнительных мерах поддержки семей, имеющих детей, на территории Хабаровского края", по своему усмотрению принимает решение о распоряжении средствами (частью средств) краевого материнского (семейного) капитала на получение образования родителем (родителями) и (или) ребенком (детьми) в порядке, установленном настоящими Правилами, или на иные цели, предусмотренные указанным краевым </w:t>
      </w:r>
      <w:hyperlink r:id="rId106">
        <w:r>
          <w:rPr>
            <w:color w:val="0000FF"/>
          </w:rPr>
          <w:t>законом</w:t>
        </w:r>
      </w:hyperlink>
      <w:r>
        <w:t>.</w:t>
      </w:r>
    </w:p>
    <w:p w:rsidR="00181D3F" w:rsidRDefault="00181D3F">
      <w:pPr>
        <w:pStyle w:val="ConsPlusNormal"/>
        <w:jc w:val="both"/>
      </w:pPr>
      <w:r>
        <w:t xml:space="preserve">(в ред. </w:t>
      </w:r>
      <w:hyperlink r:id="rId107">
        <w:r>
          <w:rPr>
            <w:color w:val="0000FF"/>
          </w:rPr>
          <w:t>постановления</w:t>
        </w:r>
      </w:hyperlink>
      <w:r>
        <w:t xml:space="preserve"> Правительства Хабаровского края от 31.08.2022 N 443-пр)</w:t>
      </w:r>
    </w:p>
    <w:p w:rsidR="00181D3F" w:rsidRDefault="00181D3F">
      <w:pPr>
        <w:pStyle w:val="ConsPlusNormal"/>
        <w:spacing w:before="220"/>
        <w:ind w:firstLine="540"/>
        <w:jc w:val="both"/>
      </w:pPr>
      <w:r>
        <w:t xml:space="preserve">24[1]. Заявление, принятое центром социальной поддержки населения, может быть аннулировано по желанию лица, получившего гарантийное письмо, путем подачи им лично либо через законного представителя заявления об аннулировании ранее поданного заявления по форме, утвержденной приказом министерства социальной защиты Хабаровского края. Указанное </w:t>
      </w:r>
      <w:r>
        <w:lastRenderedPageBreak/>
        <w:t>заявление об аннулировании может быть подано до перечисления центром социальной поддержки населения средств (части средств) краевого материнского (семейного) капитала согласно заявлению.</w:t>
      </w:r>
    </w:p>
    <w:p w:rsidR="00181D3F" w:rsidRDefault="00181D3F">
      <w:pPr>
        <w:pStyle w:val="ConsPlusNormal"/>
        <w:jc w:val="both"/>
      </w:pPr>
      <w:r>
        <w:t xml:space="preserve">(в ред. </w:t>
      </w:r>
      <w:hyperlink r:id="rId108">
        <w:r>
          <w:rPr>
            <w:color w:val="0000FF"/>
          </w:rPr>
          <w:t>постановления</w:t>
        </w:r>
      </w:hyperlink>
      <w:r>
        <w:t xml:space="preserve"> Правительства Хабаровского края от 10.12.2021 N 615-пр)</w:t>
      </w:r>
    </w:p>
    <w:p w:rsidR="00181D3F" w:rsidRDefault="00181D3F">
      <w:pPr>
        <w:pStyle w:val="ConsPlusNormal"/>
        <w:spacing w:before="220"/>
        <w:ind w:firstLine="540"/>
        <w:jc w:val="both"/>
      </w:pPr>
      <w:r>
        <w:t>Решение об удовлетворении заявления об аннулировании ранее поданного заявления принимается руководителем центра социальной поддержки в течение пяти рабочих дней со дня подачи такого заявления.</w:t>
      </w:r>
    </w:p>
    <w:p w:rsidR="00181D3F" w:rsidRDefault="00181D3F">
      <w:pPr>
        <w:pStyle w:val="ConsPlusNormal"/>
        <w:spacing w:before="220"/>
        <w:ind w:firstLine="540"/>
        <w:jc w:val="both"/>
      </w:pPr>
      <w:r>
        <w:t>Уведомление об аннулировании заявления направляется центром социальной поддержки лицу, получившему гарантийное письмо, по адресу, указанному в заявлении, в письменной форме или в форме электронного документа с использованием информационно-телекоммуникационных сетей, в том числе сети "Интернет", доступ к которым не ограничен определенным кругом лиц, включая Портал и Единый портал, не позднее чем через пять рабочих дней со дня принятия соответствующего решения.</w:t>
      </w:r>
    </w:p>
    <w:p w:rsidR="00181D3F" w:rsidRDefault="00181D3F">
      <w:pPr>
        <w:pStyle w:val="ConsPlusNormal"/>
        <w:jc w:val="both"/>
      </w:pPr>
      <w:r>
        <w:t xml:space="preserve">(п. 24[1] введен </w:t>
      </w:r>
      <w:hyperlink r:id="rId109">
        <w:r>
          <w:rPr>
            <w:color w:val="0000FF"/>
          </w:rPr>
          <w:t>постановлением</w:t>
        </w:r>
      </w:hyperlink>
      <w:r>
        <w:t xml:space="preserve"> Правительства Хабаровского края от 29.05.2015 N 122-пр)</w:t>
      </w:r>
    </w:p>
    <w:p w:rsidR="00181D3F" w:rsidRDefault="00181D3F">
      <w:pPr>
        <w:pStyle w:val="ConsPlusNormal"/>
        <w:spacing w:before="220"/>
        <w:ind w:firstLine="540"/>
        <w:jc w:val="both"/>
      </w:pPr>
      <w:r>
        <w:t>25. Споры по вопросам направления средств (части средств) краевого материнского (семейного) капитала на получение образования родителем (родителями) и (или) ребенком (детьми) разрешаются министерством социальной защиты края либо в судебном порядке.</w:t>
      </w:r>
    </w:p>
    <w:p w:rsidR="00181D3F" w:rsidRDefault="00181D3F">
      <w:pPr>
        <w:pStyle w:val="ConsPlusNormal"/>
        <w:jc w:val="both"/>
      </w:pPr>
      <w:r>
        <w:t xml:space="preserve">(в ред. постановлений Правительства Хабаровского края от 10.12.2021 </w:t>
      </w:r>
      <w:hyperlink r:id="rId110">
        <w:r>
          <w:rPr>
            <w:color w:val="0000FF"/>
          </w:rPr>
          <w:t>N 615-пр</w:t>
        </w:r>
      </w:hyperlink>
      <w:r>
        <w:t xml:space="preserve">, от 31.08.2022 </w:t>
      </w:r>
      <w:hyperlink r:id="rId111">
        <w:r>
          <w:rPr>
            <w:color w:val="0000FF"/>
          </w:rPr>
          <w:t>N 443-пр</w:t>
        </w:r>
      </w:hyperlink>
      <w:r>
        <w:t>)</w:t>
      </w:r>
    </w:p>
    <w:p w:rsidR="00181D3F" w:rsidRDefault="00181D3F">
      <w:pPr>
        <w:pStyle w:val="ConsPlusNormal"/>
        <w:jc w:val="both"/>
      </w:pPr>
    </w:p>
    <w:p w:rsidR="00181D3F" w:rsidRDefault="00181D3F">
      <w:pPr>
        <w:pStyle w:val="ConsPlusNormal"/>
        <w:jc w:val="both"/>
      </w:pPr>
    </w:p>
    <w:p w:rsidR="00181D3F" w:rsidRDefault="00181D3F">
      <w:pPr>
        <w:pStyle w:val="ConsPlusNormal"/>
        <w:jc w:val="both"/>
      </w:pPr>
    </w:p>
    <w:p w:rsidR="00181D3F" w:rsidRDefault="00181D3F">
      <w:pPr>
        <w:pStyle w:val="ConsPlusNormal"/>
        <w:jc w:val="both"/>
      </w:pPr>
    </w:p>
    <w:p w:rsidR="00181D3F" w:rsidRDefault="00181D3F">
      <w:pPr>
        <w:pStyle w:val="ConsPlusNormal"/>
        <w:jc w:val="both"/>
      </w:pPr>
    </w:p>
    <w:p w:rsidR="00181D3F" w:rsidRDefault="00181D3F">
      <w:pPr>
        <w:pStyle w:val="ConsPlusNormal"/>
        <w:jc w:val="right"/>
        <w:outlineLvl w:val="1"/>
      </w:pPr>
      <w:r>
        <w:t>Приложение</w:t>
      </w:r>
    </w:p>
    <w:p w:rsidR="00181D3F" w:rsidRDefault="00181D3F">
      <w:pPr>
        <w:pStyle w:val="ConsPlusNormal"/>
        <w:jc w:val="right"/>
      </w:pPr>
      <w:r>
        <w:t>к Правилам</w:t>
      </w:r>
    </w:p>
    <w:p w:rsidR="00181D3F" w:rsidRDefault="00181D3F">
      <w:pPr>
        <w:pStyle w:val="ConsPlusNormal"/>
        <w:jc w:val="right"/>
      </w:pPr>
      <w:r>
        <w:t>направления средств (части средств)</w:t>
      </w:r>
    </w:p>
    <w:p w:rsidR="00181D3F" w:rsidRDefault="00181D3F">
      <w:pPr>
        <w:pStyle w:val="ConsPlusNormal"/>
        <w:jc w:val="right"/>
      </w:pPr>
      <w:r>
        <w:t>краевого материнского (семейного) капитала</w:t>
      </w:r>
    </w:p>
    <w:p w:rsidR="00181D3F" w:rsidRDefault="00181D3F">
      <w:pPr>
        <w:pStyle w:val="ConsPlusNormal"/>
        <w:jc w:val="right"/>
      </w:pPr>
      <w:r>
        <w:t>на получение образования родителем (родителями)</w:t>
      </w:r>
    </w:p>
    <w:p w:rsidR="00181D3F" w:rsidRDefault="00181D3F">
      <w:pPr>
        <w:pStyle w:val="ConsPlusNormal"/>
        <w:jc w:val="right"/>
      </w:pPr>
      <w:r>
        <w:t>и (или) ребенком (детьми)</w:t>
      </w:r>
    </w:p>
    <w:p w:rsidR="00181D3F" w:rsidRDefault="00181D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1D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1D3F" w:rsidRDefault="00181D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1D3F" w:rsidRDefault="00181D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1D3F" w:rsidRDefault="00181D3F">
            <w:pPr>
              <w:pStyle w:val="ConsPlusNormal"/>
              <w:jc w:val="center"/>
            </w:pPr>
            <w:r>
              <w:rPr>
                <w:color w:val="392C69"/>
              </w:rPr>
              <w:t>Список изменяющих документов</w:t>
            </w:r>
          </w:p>
          <w:p w:rsidR="00181D3F" w:rsidRDefault="00181D3F">
            <w:pPr>
              <w:pStyle w:val="ConsPlusNormal"/>
              <w:jc w:val="center"/>
            </w:pPr>
            <w:r>
              <w:rPr>
                <w:color w:val="392C69"/>
              </w:rPr>
              <w:t xml:space="preserve">(в ред. постановлений Правительства Хабаровского края от 22.03.2018 </w:t>
            </w:r>
            <w:hyperlink r:id="rId112">
              <w:r>
                <w:rPr>
                  <w:color w:val="0000FF"/>
                </w:rPr>
                <w:t>N 89-пр</w:t>
              </w:r>
            </w:hyperlink>
            <w:r>
              <w:rPr>
                <w:color w:val="392C69"/>
              </w:rPr>
              <w:t>,</w:t>
            </w:r>
          </w:p>
          <w:p w:rsidR="00181D3F" w:rsidRDefault="00181D3F">
            <w:pPr>
              <w:pStyle w:val="ConsPlusNormal"/>
              <w:jc w:val="center"/>
            </w:pPr>
            <w:r>
              <w:rPr>
                <w:color w:val="392C69"/>
              </w:rPr>
              <w:t xml:space="preserve">от 31.08.2022 </w:t>
            </w:r>
            <w:hyperlink r:id="rId113">
              <w:r>
                <w:rPr>
                  <w:color w:val="0000FF"/>
                </w:rPr>
                <w:t>N 443-пр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1D3F" w:rsidRDefault="00181D3F">
            <w:pPr>
              <w:pStyle w:val="ConsPlusNormal"/>
            </w:pPr>
          </w:p>
        </w:tc>
      </w:tr>
    </w:tbl>
    <w:p w:rsidR="00181D3F" w:rsidRDefault="00181D3F">
      <w:pPr>
        <w:pStyle w:val="ConsPlusNormal"/>
        <w:jc w:val="both"/>
      </w:pPr>
    </w:p>
    <w:p w:rsidR="00181D3F" w:rsidRDefault="00181D3F">
      <w:pPr>
        <w:pStyle w:val="ConsPlusNormal"/>
        <w:ind w:firstLine="540"/>
        <w:jc w:val="both"/>
      </w:pPr>
      <w:r>
        <w:t>Форма</w:t>
      </w:r>
    </w:p>
    <w:p w:rsidR="00181D3F" w:rsidRDefault="00181D3F">
      <w:pPr>
        <w:pStyle w:val="ConsPlusNormal"/>
        <w:jc w:val="both"/>
      </w:pPr>
    </w:p>
    <w:p w:rsidR="00181D3F" w:rsidRDefault="00181D3F">
      <w:pPr>
        <w:pStyle w:val="ConsPlusNonformat"/>
        <w:jc w:val="both"/>
      </w:pPr>
      <w:bookmarkStart w:id="8" w:name="P192"/>
      <w:bookmarkEnd w:id="8"/>
      <w:r>
        <w:t xml:space="preserve">                                  ЗАЯВКА</w:t>
      </w:r>
    </w:p>
    <w:p w:rsidR="00181D3F" w:rsidRDefault="00181D3F">
      <w:pPr>
        <w:pStyle w:val="ConsPlusNonformat"/>
        <w:jc w:val="both"/>
      </w:pPr>
      <w:r>
        <w:t xml:space="preserve">             на бронирование и приобретение билетов на проезд</w:t>
      </w:r>
    </w:p>
    <w:p w:rsidR="00181D3F" w:rsidRDefault="00181D3F">
      <w:pPr>
        <w:pStyle w:val="ConsPlusNonformat"/>
        <w:jc w:val="both"/>
      </w:pPr>
      <w:r>
        <w:t xml:space="preserve">             на воздушном, железнодорожном, водном транспорте</w:t>
      </w:r>
    </w:p>
    <w:p w:rsidR="00181D3F" w:rsidRDefault="00181D3F">
      <w:pPr>
        <w:pStyle w:val="ConsPlusNonformat"/>
        <w:jc w:val="both"/>
      </w:pPr>
    </w:p>
    <w:p w:rsidR="00181D3F" w:rsidRDefault="00181D3F">
      <w:pPr>
        <w:pStyle w:val="ConsPlusNonformat"/>
        <w:jc w:val="both"/>
      </w:pPr>
      <w:r>
        <w:t>Куда ______________________________________________________________________</w:t>
      </w:r>
    </w:p>
    <w:p w:rsidR="00181D3F" w:rsidRDefault="00181D3F">
      <w:pPr>
        <w:pStyle w:val="ConsPlusNonformat"/>
        <w:jc w:val="both"/>
      </w:pPr>
      <w:r>
        <w:t xml:space="preserve">                    (наименование транспортной организации)</w:t>
      </w:r>
    </w:p>
    <w:p w:rsidR="00181D3F" w:rsidRDefault="00181D3F">
      <w:pPr>
        <w:pStyle w:val="ConsPlusNonformat"/>
        <w:jc w:val="both"/>
      </w:pPr>
      <w:r>
        <w:t>От кого ___________________________________________________________________</w:t>
      </w:r>
    </w:p>
    <w:p w:rsidR="00181D3F" w:rsidRDefault="00181D3F">
      <w:pPr>
        <w:pStyle w:val="ConsPlusNonformat"/>
        <w:jc w:val="both"/>
      </w:pPr>
      <w:r>
        <w:t xml:space="preserve">              (наименование центра социальной поддержки населения,</w:t>
      </w:r>
    </w:p>
    <w:p w:rsidR="00181D3F" w:rsidRDefault="00181D3F">
      <w:pPr>
        <w:pStyle w:val="ConsPlusNonformat"/>
        <w:jc w:val="both"/>
      </w:pPr>
      <w:r>
        <w:t>___________________________________________________________________________</w:t>
      </w:r>
    </w:p>
    <w:p w:rsidR="00181D3F" w:rsidRDefault="00181D3F">
      <w:pPr>
        <w:pStyle w:val="ConsPlusNonformat"/>
        <w:jc w:val="both"/>
      </w:pPr>
      <w:r>
        <w:t xml:space="preserve">                    телефон (факс), электронный адрес)</w:t>
      </w:r>
    </w:p>
    <w:p w:rsidR="00181D3F" w:rsidRDefault="00181D3F">
      <w:pPr>
        <w:pStyle w:val="ConsPlusNonformat"/>
        <w:jc w:val="both"/>
      </w:pPr>
      <w:r>
        <w:t>Контактное лицо ___________________________________________________________</w:t>
      </w:r>
    </w:p>
    <w:p w:rsidR="00181D3F" w:rsidRDefault="00181D3F">
      <w:pPr>
        <w:pStyle w:val="ConsPlusNonformat"/>
        <w:jc w:val="both"/>
      </w:pPr>
      <w:r>
        <w:t xml:space="preserve">                     (фамилия, имя, отчество (последнее - при наличии)</w:t>
      </w:r>
    </w:p>
    <w:p w:rsidR="00181D3F" w:rsidRDefault="00181D3F">
      <w:pPr>
        <w:pStyle w:val="ConsPlusNonformat"/>
        <w:jc w:val="both"/>
      </w:pPr>
      <w:r>
        <w:t xml:space="preserve">                     сотрудника центра социальной поддержки населения,</w:t>
      </w:r>
    </w:p>
    <w:p w:rsidR="00181D3F" w:rsidRDefault="00181D3F">
      <w:pPr>
        <w:pStyle w:val="ConsPlusNonformat"/>
        <w:jc w:val="both"/>
      </w:pPr>
      <w:r>
        <w:t>___________________________________________________________________________</w:t>
      </w:r>
    </w:p>
    <w:p w:rsidR="00181D3F" w:rsidRDefault="00181D3F">
      <w:pPr>
        <w:pStyle w:val="ConsPlusNonformat"/>
        <w:jc w:val="both"/>
      </w:pPr>
      <w:r>
        <w:t xml:space="preserve">                                 телефон)</w:t>
      </w:r>
    </w:p>
    <w:p w:rsidR="00181D3F" w:rsidRDefault="00181D3F">
      <w:pPr>
        <w:pStyle w:val="ConsPlusNonformat"/>
        <w:jc w:val="both"/>
      </w:pPr>
      <w:r>
        <w:t xml:space="preserve">    </w:t>
      </w:r>
      <w:proofErr w:type="gramStart"/>
      <w:r>
        <w:t>Просим  оформить</w:t>
      </w:r>
      <w:proofErr w:type="gramEnd"/>
      <w:r>
        <w:t xml:space="preserve">  бронирование  и  приобретение  билетов  на  проезд на</w:t>
      </w:r>
    </w:p>
    <w:p w:rsidR="00181D3F" w:rsidRDefault="00181D3F">
      <w:pPr>
        <w:pStyle w:val="ConsPlusNonformat"/>
        <w:jc w:val="both"/>
      </w:pPr>
      <w:r>
        <w:lastRenderedPageBreak/>
        <w:t>воздушном, железнодорожном, водном транспорте (ненужное зачеркнуть):</w:t>
      </w:r>
    </w:p>
    <w:p w:rsidR="00181D3F" w:rsidRDefault="00181D3F">
      <w:pPr>
        <w:pStyle w:val="ConsPlusNonformat"/>
        <w:jc w:val="both"/>
      </w:pPr>
      <w:r>
        <w:t>маршрут, дата вылета (поездки) ____________________________________________</w:t>
      </w:r>
    </w:p>
    <w:p w:rsidR="00181D3F" w:rsidRDefault="00181D3F">
      <w:pPr>
        <w:pStyle w:val="ConsPlusNonformat"/>
        <w:jc w:val="both"/>
      </w:pPr>
      <w:r>
        <w:t>___________________________________________________________________________</w:t>
      </w:r>
    </w:p>
    <w:p w:rsidR="00181D3F" w:rsidRDefault="00181D3F">
      <w:pPr>
        <w:pStyle w:val="ConsPlusNonformat"/>
        <w:jc w:val="both"/>
      </w:pPr>
      <w:r>
        <w:t>___________________________________________________________________________</w:t>
      </w:r>
    </w:p>
    <w:p w:rsidR="00181D3F" w:rsidRDefault="00181D3F">
      <w:pPr>
        <w:pStyle w:val="ConsPlusNonformat"/>
        <w:jc w:val="both"/>
      </w:pPr>
      <w:r>
        <w:t>паспортные данные пассажира _______________________________________________</w:t>
      </w:r>
    </w:p>
    <w:p w:rsidR="00181D3F" w:rsidRDefault="00181D3F">
      <w:pPr>
        <w:pStyle w:val="ConsPlusNonformat"/>
        <w:jc w:val="both"/>
      </w:pPr>
      <w:r>
        <w:t xml:space="preserve">                               (фамилия, имя, отчество (последнее - при</w:t>
      </w:r>
    </w:p>
    <w:p w:rsidR="00181D3F" w:rsidRDefault="00181D3F">
      <w:pPr>
        <w:pStyle w:val="ConsPlusNonformat"/>
        <w:jc w:val="both"/>
      </w:pPr>
      <w:r>
        <w:t xml:space="preserve">                                        наличии), дата рождения)</w:t>
      </w:r>
    </w:p>
    <w:p w:rsidR="00181D3F" w:rsidRDefault="00181D3F">
      <w:pPr>
        <w:pStyle w:val="ConsPlusNonformat"/>
        <w:jc w:val="both"/>
      </w:pPr>
      <w:r>
        <w:t>___________________________________________________________________________</w:t>
      </w:r>
    </w:p>
    <w:p w:rsidR="00181D3F" w:rsidRDefault="00181D3F">
      <w:pPr>
        <w:pStyle w:val="ConsPlusNonformat"/>
        <w:jc w:val="both"/>
      </w:pPr>
      <w:r>
        <w:t xml:space="preserve">                            (паспортные данные)</w:t>
      </w:r>
    </w:p>
    <w:p w:rsidR="00181D3F" w:rsidRDefault="00181D3F">
      <w:pPr>
        <w:pStyle w:val="ConsPlusNonformat"/>
        <w:jc w:val="both"/>
      </w:pPr>
      <w:r>
        <w:t>___________________________________________________________________________</w:t>
      </w:r>
    </w:p>
    <w:p w:rsidR="00181D3F" w:rsidRDefault="00181D3F">
      <w:pPr>
        <w:pStyle w:val="ConsPlusNonformat"/>
        <w:jc w:val="both"/>
      </w:pPr>
      <w:r>
        <w:t>___________________________________________________________________________</w:t>
      </w:r>
    </w:p>
    <w:p w:rsidR="00181D3F" w:rsidRDefault="00181D3F">
      <w:pPr>
        <w:pStyle w:val="ConsPlusNonformat"/>
        <w:jc w:val="both"/>
      </w:pPr>
    </w:p>
    <w:p w:rsidR="00181D3F" w:rsidRDefault="00181D3F">
      <w:pPr>
        <w:pStyle w:val="ConsPlusNonformat"/>
        <w:jc w:val="both"/>
      </w:pPr>
      <w:r>
        <w:t>Дата ____________________</w:t>
      </w:r>
    </w:p>
    <w:p w:rsidR="00181D3F" w:rsidRDefault="00181D3F">
      <w:pPr>
        <w:pStyle w:val="ConsPlusNonformat"/>
        <w:jc w:val="both"/>
      </w:pPr>
    </w:p>
    <w:p w:rsidR="00181D3F" w:rsidRDefault="00181D3F">
      <w:pPr>
        <w:pStyle w:val="ConsPlusNonformat"/>
        <w:jc w:val="both"/>
      </w:pPr>
      <w:r>
        <w:t>_______________________________   _____________   _________________________</w:t>
      </w:r>
    </w:p>
    <w:p w:rsidR="00181D3F" w:rsidRDefault="00181D3F">
      <w:pPr>
        <w:pStyle w:val="ConsPlusNonformat"/>
        <w:jc w:val="both"/>
      </w:pPr>
      <w:r>
        <w:t xml:space="preserve">(должность руководителя центра   </w:t>
      </w:r>
      <w:proofErr w:type="gramStart"/>
      <w:r>
        <w:t xml:space="preserve">   (</w:t>
      </w:r>
      <w:proofErr w:type="gramEnd"/>
      <w:r>
        <w:t>подпись)         фамилия, инициалы</w:t>
      </w:r>
    </w:p>
    <w:p w:rsidR="00181D3F" w:rsidRDefault="00181D3F">
      <w:pPr>
        <w:pStyle w:val="ConsPlusNonformat"/>
        <w:jc w:val="both"/>
      </w:pPr>
      <w:r>
        <w:t>социальной поддержки населения)</w:t>
      </w:r>
    </w:p>
    <w:p w:rsidR="00181D3F" w:rsidRDefault="00181D3F">
      <w:pPr>
        <w:pStyle w:val="ConsPlusNonformat"/>
        <w:jc w:val="both"/>
      </w:pPr>
    </w:p>
    <w:p w:rsidR="00181D3F" w:rsidRDefault="00181D3F">
      <w:pPr>
        <w:pStyle w:val="ConsPlusNonformat"/>
        <w:jc w:val="both"/>
      </w:pPr>
      <w:r>
        <w:t xml:space="preserve">                               МП</w:t>
      </w:r>
    </w:p>
    <w:p w:rsidR="00181D3F" w:rsidRDefault="00181D3F">
      <w:pPr>
        <w:pStyle w:val="ConsPlusNormal"/>
        <w:jc w:val="both"/>
      </w:pPr>
    </w:p>
    <w:p w:rsidR="00181D3F" w:rsidRDefault="00181D3F">
      <w:pPr>
        <w:pStyle w:val="ConsPlusNormal"/>
        <w:jc w:val="both"/>
      </w:pPr>
    </w:p>
    <w:p w:rsidR="00181D3F" w:rsidRDefault="00181D3F">
      <w:pPr>
        <w:pStyle w:val="ConsPlusNormal"/>
        <w:pBdr>
          <w:bottom w:val="single" w:sz="6" w:space="0" w:color="auto"/>
        </w:pBdr>
        <w:spacing w:before="100" w:after="100"/>
        <w:jc w:val="both"/>
        <w:rPr>
          <w:sz w:val="2"/>
          <w:szCs w:val="2"/>
        </w:rPr>
      </w:pPr>
    </w:p>
    <w:p w:rsidR="00BA4F01" w:rsidRDefault="00181D3F">
      <w:bookmarkStart w:id="9" w:name="_GoBack"/>
      <w:bookmarkEnd w:id="9"/>
    </w:p>
    <w:sectPr w:rsidR="00BA4F01" w:rsidSect="003D7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3F"/>
    <w:rsid w:val="00181D3F"/>
    <w:rsid w:val="00800149"/>
    <w:rsid w:val="00D7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E05F0-64C3-4FB9-871D-C28DFEC5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D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1D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1D3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81D3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174637C8AA40962FCD761BAF028E54E0433161F29EE46D229FBF035771A9BC3A25F87EB658DEA80A7D3C4D8FE7CD63D99115BCC626CF457016581141w7F" TargetMode="External"/><Relationship Id="rId21" Type="http://schemas.openxmlformats.org/officeDocument/2006/relationships/hyperlink" Target="consultantplus://offline/ref=AF174637C8AA40962FCD761BAF028E54E0433161F29EED662B99BF035771A9BC3A25F87EB658DEA80A7D3C4C87E7CD63D99115BCC626CF457016581141w7F" TargetMode="External"/><Relationship Id="rId42" Type="http://schemas.openxmlformats.org/officeDocument/2006/relationships/hyperlink" Target="consultantplus://offline/ref=AF174637C8AA40962FCD761BAF028E54E0433161F29EE46D229FBF035771A9BC3A25F87EB658DEA80A7D3C4D8EE7CD63D99115BCC626CF457016581141w7F" TargetMode="External"/><Relationship Id="rId47" Type="http://schemas.openxmlformats.org/officeDocument/2006/relationships/hyperlink" Target="consultantplus://offline/ref=AF174637C8AA40962FCD761BAF028E54E0433161F29EE46D229FBF035771A9BC3A25F87EB658DEA80A7D3C4D8DE7CD63D99115BCC626CF457016581141w7F" TargetMode="External"/><Relationship Id="rId63" Type="http://schemas.openxmlformats.org/officeDocument/2006/relationships/hyperlink" Target="consultantplus://offline/ref=AF174637C8AA40962FCD761BAF028E54E0433161F29EE96D269ABF035771A9BC3A25F87EB658DEA80A7D3C4A8DE7CD63D99115BCC626CF457016581141w7F" TargetMode="External"/><Relationship Id="rId68" Type="http://schemas.openxmlformats.org/officeDocument/2006/relationships/hyperlink" Target="consultantplus://offline/ref=AF174637C8AA40962FCD761BAF028E54E0433161F29EE4682799BF035771A9BC3A25F87EB658DEA80A7D3E4E87E7CD63D99115BCC626CF457016581141w7F" TargetMode="External"/><Relationship Id="rId84" Type="http://schemas.openxmlformats.org/officeDocument/2006/relationships/hyperlink" Target="consultantplus://offline/ref=AF174637C8AA40962FCD761BAF028E54E0433161F29EE8682496BF035771A9BC3A25F87EB658DEA80A7D3C4F8AE7CD63D99115BCC626CF457016581141w7F" TargetMode="External"/><Relationship Id="rId89" Type="http://schemas.openxmlformats.org/officeDocument/2006/relationships/hyperlink" Target="consultantplus://offline/ref=AF174637C8AA40962FCD761BAF028E54E0433161F29EE568249FBF035771A9BC3A25F87EB658DEA80A7D3C4D8DE7CD63D99115BCC626CF457016581141w7F" TargetMode="External"/><Relationship Id="rId112" Type="http://schemas.openxmlformats.org/officeDocument/2006/relationships/hyperlink" Target="consultantplus://offline/ref=AF174637C8AA40962FCD761BAF028E54E0433161F29AE46B249CBF035771A9BC3A25F87EB658DEA80A7D3D4E89E7CD63D99115BCC626CF457016581141w7F" TargetMode="External"/><Relationship Id="rId16" Type="http://schemas.openxmlformats.org/officeDocument/2006/relationships/hyperlink" Target="consultantplus://offline/ref=AF174637C8AA40962FCD761BAF028E54E0433161F29EE46D229FBF035771A9BC3A25F87EB658DEA80A7D3C4C8AE7CD63D99115BCC626CF457016581141w7F" TargetMode="External"/><Relationship Id="rId107" Type="http://schemas.openxmlformats.org/officeDocument/2006/relationships/hyperlink" Target="consultantplus://offline/ref=AF174637C8AA40962FCD761BAF028E54E0433161F29EE46D229FBF035771A9BC3A25F87EB658DEA80A7D3C498BE7CD63D99115BCC626CF457016581141w7F" TargetMode="External"/><Relationship Id="rId11" Type="http://schemas.openxmlformats.org/officeDocument/2006/relationships/hyperlink" Target="consultantplus://offline/ref=AF174637C8AA40962FCD761BAF028E54E0433161F29EE8682497BF035771A9BC3A25F87EB658DEA80A7D3C4F8EE7CD63D99115BCC626CF457016581141w7F" TargetMode="External"/><Relationship Id="rId32" Type="http://schemas.openxmlformats.org/officeDocument/2006/relationships/hyperlink" Target="consultantplus://offline/ref=AF174637C8AA40962FCD761BAF028E54E0433161FB9FEE662694E2095F28A5BE3D2AA769B111D2A90A7D3D4B84B8C876C8C91ABADC38CB5F6C145A41w0F" TargetMode="External"/><Relationship Id="rId37" Type="http://schemas.openxmlformats.org/officeDocument/2006/relationships/hyperlink" Target="consultantplus://offline/ref=AF174637C8AA40962FCD761BAF028E54E0433161F29EE8682497BF035771A9BC3A25F87EB658DEA80A7D3C4F8EE7CD63D99115BCC626CF457016581141w7F" TargetMode="External"/><Relationship Id="rId53" Type="http://schemas.openxmlformats.org/officeDocument/2006/relationships/hyperlink" Target="consultantplus://offline/ref=AF174637C8AA40962FCD761BAF028E54E0433161F29EE46D229FBF035771A9BC3A25F87EB658DEA80A7D3C4D89E7CD63D99115BCC626CF457016581141w7F" TargetMode="External"/><Relationship Id="rId58" Type="http://schemas.openxmlformats.org/officeDocument/2006/relationships/hyperlink" Target="consultantplus://offline/ref=AF174637C8AA40962FCD761BAF028E54E0433161F29EE46D229FBF035771A9BC3A25F87EB658DEA80A7D3C4D88E7CD63D99115BCC626CF457016581141w7F" TargetMode="External"/><Relationship Id="rId74" Type="http://schemas.openxmlformats.org/officeDocument/2006/relationships/hyperlink" Target="consultantplus://offline/ref=AF174637C8AA40962FCD761BAF028E54E0433161F29AE46B249CBF035771A9BC3A25F87EB658DEA80A7D3D4E8BE7CD63D99115BCC626CF457016581141w7F" TargetMode="External"/><Relationship Id="rId79" Type="http://schemas.openxmlformats.org/officeDocument/2006/relationships/hyperlink" Target="consultantplus://offline/ref=AF174637C8AA40962FCD761BAF028E54E0433161FB9FEE662694E2095F28A5BE3D2AA769B111D2A90A7D3E4A84B8C876C8C91ABADC38CB5F6C145A41w0F" TargetMode="External"/><Relationship Id="rId102" Type="http://schemas.openxmlformats.org/officeDocument/2006/relationships/hyperlink" Target="consultantplus://offline/ref=AF174637C8AA40962FCD761BAF028E54E0433161F29EE8682496BF035771A9BC3A25F87EB658DEA80A7D3C4F89E7CD63D99115BCC626CF457016581141w7F" TargetMode="External"/><Relationship Id="rId5" Type="http://schemas.openxmlformats.org/officeDocument/2006/relationships/hyperlink" Target="consultantplus://offline/ref=AF174637C8AA40962FCD761BAF028E54E0433161F29EE468259FBF035771A9BC3A25F87EB658DEA80A7D3C458DE7CD63D99115BCC626CF457016581141w7F" TargetMode="External"/><Relationship Id="rId90" Type="http://schemas.openxmlformats.org/officeDocument/2006/relationships/hyperlink" Target="consultantplus://offline/ref=AF174637C8AA40962FCD761BAF028E54E0433161F29EE8682499BF035771A9BC3A25F87EB658DEA80A7D3C4A8EE7CD63D99115BCC626CF457016581141w7F" TargetMode="External"/><Relationship Id="rId95" Type="http://schemas.openxmlformats.org/officeDocument/2006/relationships/hyperlink" Target="consultantplus://offline/ref=AF174637C8AA40962FCD761BAF028E54E0433161F29EE46D229FBF035771A9BC3A25F87EB658DEA80A7D3C488FE7CD63D99115BCC626CF457016581141w7F" TargetMode="External"/><Relationship Id="rId22" Type="http://schemas.openxmlformats.org/officeDocument/2006/relationships/hyperlink" Target="consultantplus://offline/ref=AF174637C8AA40962FCD761BAF028E54E0433161F29EE46D229FBF035771A9BC3A25F87EB658DEA80A7D3C4C88E7CD63D99115BCC626CF457016581141w7F" TargetMode="External"/><Relationship Id="rId27" Type="http://schemas.openxmlformats.org/officeDocument/2006/relationships/hyperlink" Target="consultantplus://offline/ref=AF174637C8AA40962FCD761BAF028E54E0433161F29EE46D229FBF035771A9BC3A25F87EB658DEA80A7D3C4D8FE7CD63D99115BCC626CF457016581141w7F" TargetMode="External"/><Relationship Id="rId43" Type="http://schemas.openxmlformats.org/officeDocument/2006/relationships/hyperlink" Target="consultantplus://offline/ref=AF174637C8AA40962FCD761BAF028E54E0433161F29EE568249FBF035771A9BC3A25F87EB658DEA80A7D3C4D8DE7CD63D99115BCC626CF457016581141w7F" TargetMode="External"/><Relationship Id="rId48" Type="http://schemas.openxmlformats.org/officeDocument/2006/relationships/hyperlink" Target="consultantplus://offline/ref=AF174637C8AA40962FCD761BAF028E54E0433161F29EE4682799BF035771A9BC3A25F87EB658DEA80A7D3E4D86E7CD63D99115BCC626CF457016581141w7F" TargetMode="External"/><Relationship Id="rId64" Type="http://schemas.openxmlformats.org/officeDocument/2006/relationships/hyperlink" Target="consultantplus://offline/ref=AF174637C8AA40962FCD761BAF028E54E0433161F29EE468259FBF035771A9BC3A25F87EB658DEA80A7D3D4C8EE7CD63D99115BCC626CF457016581141w7F" TargetMode="External"/><Relationship Id="rId69" Type="http://schemas.openxmlformats.org/officeDocument/2006/relationships/hyperlink" Target="consultantplus://offline/ref=AF174637C8AA40962FCD761BAF028E54E0433161F29EE46D229FBF035771A9BC3A25F87EB658DEA80A7D3C4E8FE7CD63D99115BCC626CF457016581141w7F" TargetMode="External"/><Relationship Id="rId113" Type="http://schemas.openxmlformats.org/officeDocument/2006/relationships/hyperlink" Target="consultantplus://offline/ref=AF174637C8AA40962FCD761BAF028E54E0433161F29EE46D229FBF035771A9BC3A25F87EB658DEA80A7D3C4989E7CD63D99115BCC626CF457016581141w7F" TargetMode="External"/><Relationship Id="rId80" Type="http://schemas.openxmlformats.org/officeDocument/2006/relationships/hyperlink" Target="consultantplus://offline/ref=AF174637C8AA40962FCD761BAF028E54E0433161F29EE46D229FBF035771A9BC3A25F87EB658DEA80A7D3C4F8EE7CD63D99115BCC626CF457016581141w7F" TargetMode="External"/><Relationship Id="rId85" Type="http://schemas.openxmlformats.org/officeDocument/2006/relationships/hyperlink" Target="consultantplus://offline/ref=AF174637C8AA40962FCD761BAF028E54E0433161F29EE8682497BF035771A9BC3A25F87EB658DEA80A7D3C4F8EE7CD63D99115BCC626CF457016581141w7F" TargetMode="External"/><Relationship Id="rId12" Type="http://schemas.openxmlformats.org/officeDocument/2006/relationships/hyperlink" Target="consultantplus://offline/ref=AF174637C8AA40962FCD761BAF028E54E0433161F29CEA6D2B97BF035771A9BC3A25F87EB658DEA80A7D3C4C86E7CD63D99115BCC626CF457016581141w7F" TargetMode="External"/><Relationship Id="rId17" Type="http://schemas.openxmlformats.org/officeDocument/2006/relationships/hyperlink" Target="consultantplus://offline/ref=AF174637C8AA40962FCD761BAF028E54E0433161F29EE568249FBF035771A9BC3A25F87EB658DEA80A7D3C4D8DE7CD63D99115BCC626CF457016581141w7F" TargetMode="External"/><Relationship Id="rId33" Type="http://schemas.openxmlformats.org/officeDocument/2006/relationships/hyperlink" Target="consultantplus://offline/ref=AF174637C8AA40962FCD761BAF028E54E0433161F29EE4682799BF035771A9BC3A25F87EB658DEA80A7D3E4D87E7CD63D99115BCC626CF457016581141w7F" TargetMode="External"/><Relationship Id="rId38" Type="http://schemas.openxmlformats.org/officeDocument/2006/relationships/hyperlink" Target="consultantplus://offline/ref=AF174637C8AA40962FCD761BAF028E54E0433161F29CEA6D2B97BF035771A9BC3A25F87EB658DEA80A7D3C4C86E7CD63D99115BCC626CF457016581141w7F" TargetMode="External"/><Relationship Id="rId59" Type="http://schemas.openxmlformats.org/officeDocument/2006/relationships/hyperlink" Target="consultantplus://offline/ref=AF174637C8AA40962FCD761BAF028E54E0433161F29EE46D229FBF035771A9BC3A25F87EB658DEA80A7D3C4D87E7CD63D99115BCC626CF457016581141w7F" TargetMode="External"/><Relationship Id="rId103" Type="http://schemas.openxmlformats.org/officeDocument/2006/relationships/hyperlink" Target="consultantplus://offline/ref=AF174637C8AA40962FCD761BAF028E54E0433161F29EE46D229FBF035771A9BC3A25F87EB658DEA80A7D3C498CE7CD63D99115BCC626CF457016581141w7F" TargetMode="External"/><Relationship Id="rId108" Type="http://schemas.openxmlformats.org/officeDocument/2006/relationships/hyperlink" Target="consultantplus://offline/ref=AF174637C8AA40962FCD761BAF028E54E0433161F29EED662B99BF035771A9BC3A25F87EB658DEA80A7D3C4D8CE7CD63D99115BCC626CF457016581141w7F" TargetMode="External"/><Relationship Id="rId54" Type="http://schemas.openxmlformats.org/officeDocument/2006/relationships/hyperlink" Target="consultantplus://offline/ref=AF174637C8AA40962FCD6816B96ED058E54B6A64FB9FE7397ECBB9540821AFE96865A627F718CDA90E633E4C8D4EwFF" TargetMode="External"/><Relationship Id="rId70" Type="http://schemas.openxmlformats.org/officeDocument/2006/relationships/hyperlink" Target="consultantplus://offline/ref=AF174637C8AA40962FCD761BAF028E54E0433161F29EE46D229FBF035771A9BC3A25F87EB658DEA80A7D3C4E8EE7CD63D99115BCC626CF457016581141w7F" TargetMode="External"/><Relationship Id="rId75" Type="http://schemas.openxmlformats.org/officeDocument/2006/relationships/hyperlink" Target="consultantplus://offline/ref=AF174637C8AA40962FCD761BAF028E54E0433161F29EE46D229FBF035771A9BC3A25F87EB658DEA80A7D3C4E88E7CD63D99115BCC626CF457016581141w7F" TargetMode="External"/><Relationship Id="rId91" Type="http://schemas.openxmlformats.org/officeDocument/2006/relationships/hyperlink" Target="consultantplus://offline/ref=AF174637C8AA40962FCD761BAF028E54E0433161F29EE46D229FBF035771A9BC3A25F87EB658DEA80A7D3C4F88E7CD63D99115BCC626CF457016581141w7F" TargetMode="External"/><Relationship Id="rId96" Type="http://schemas.openxmlformats.org/officeDocument/2006/relationships/hyperlink" Target="consultantplus://offline/ref=AF174637C8AA40962FCD761BAF028E54E0433161F29EE46D229FBF035771A9BC3A25F87EB658DEA80A7D3C488CE7CD63D99115BCC626CF457016581141w7F" TargetMode="External"/><Relationship Id="rId1" Type="http://schemas.openxmlformats.org/officeDocument/2006/relationships/styles" Target="styles.xml"/><Relationship Id="rId6" Type="http://schemas.openxmlformats.org/officeDocument/2006/relationships/hyperlink" Target="consultantplus://offline/ref=AF174637C8AA40962FCD761BAF028E54E0433161FB9FEE662694E2095F28A5BE3D2AA769B111D2A90A7D3D4B84B8C876C8C91ABADC38CB5F6C145A41w0F" TargetMode="External"/><Relationship Id="rId15" Type="http://schemas.openxmlformats.org/officeDocument/2006/relationships/hyperlink" Target="consultantplus://offline/ref=AF174637C8AA40962FCD761BAF028E54E0433161F29EE96D269ABF035771A9BC3A25F87EB658DEA80A7D3C498EE7CD63D99115BCC626CF457016581141w7F" TargetMode="External"/><Relationship Id="rId23" Type="http://schemas.openxmlformats.org/officeDocument/2006/relationships/hyperlink" Target="consultantplus://offline/ref=AF174637C8AA40962FCD761BAF028E54E0433161F29AE46B249CBF035771A9BC3A25F87EB658DEA80A7D3D4D8CE7CD63D99115BCC626CF457016581141w7F" TargetMode="External"/><Relationship Id="rId28" Type="http://schemas.openxmlformats.org/officeDocument/2006/relationships/hyperlink" Target="consultantplus://offline/ref=AF174637C8AA40962FCD761BAF028E54E0433161F29AE46B249CBF035771A9BC3A25F87EB658DEA80A7D3D4D8BE7CD63D99115BCC626CF457016581141w7F" TargetMode="External"/><Relationship Id="rId36" Type="http://schemas.openxmlformats.org/officeDocument/2006/relationships/hyperlink" Target="consultantplus://offline/ref=AF174637C8AA40962FCD761BAF028E54E0433161F29EE8682499BF035771A9BC3A25F87EB658DEA80A7D3C498BE7CD63D99115BCC626CF457016581141w7F" TargetMode="External"/><Relationship Id="rId49" Type="http://schemas.openxmlformats.org/officeDocument/2006/relationships/hyperlink" Target="consultantplus://offline/ref=AF174637C8AA40962FCD761BAF028E54E0433161FB9FEE662694E2095F28A5BE3D2AA769B111D2A90A7D3E4E84B8C876C8C91ABADC38CB5F6C145A41w0F" TargetMode="External"/><Relationship Id="rId57" Type="http://schemas.openxmlformats.org/officeDocument/2006/relationships/hyperlink" Target="consultantplus://offline/ref=AF174637C8AA40962FCD761BAF028E54E0433161F29EE96D269ABF035771A9BC3A25F87EB658DEA80A7D3C498DE7CD63D99115BCC626CF457016581141w7F" TargetMode="External"/><Relationship Id="rId106" Type="http://schemas.openxmlformats.org/officeDocument/2006/relationships/hyperlink" Target="consultantplus://offline/ref=AF174637C8AA40962FCD761BAF028E54E0433161F29FE86D279CBF035771A9BC3A25F87EA45886A40879224C8BF29B329F4Cw7F" TargetMode="External"/><Relationship Id="rId114" Type="http://schemas.openxmlformats.org/officeDocument/2006/relationships/fontTable" Target="fontTable.xml"/><Relationship Id="rId10" Type="http://schemas.openxmlformats.org/officeDocument/2006/relationships/hyperlink" Target="consultantplus://offline/ref=AF174637C8AA40962FCD761BAF028E54E0433161F29EE8682499BF035771A9BC3A25F87EB658DEA80A7D3C498BE7CD63D99115BCC626CF457016581141w7F" TargetMode="External"/><Relationship Id="rId31" Type="http://schemas.openxmlformats.org/officeDocument/2006/relationships/hyperlink" Target="consultantplus://offline/ref=AF174637C8AA40962FCD761BAF028E54E0433161F29EE468259FBF035771A9BC3A25F87EB658DEA80A7D3C458CE7CD63D99115BCC626CF457016581141w7F" TargetMode="External"/><Relationship Id="rId44" Type="http://schemas.openxmlformats.org/officeDocument/2006/relationships/hyperlink" Target="consultantplus://offline/ref=AF174637C8AA40962FCD761BAF028E54E0433161F29FE86E269BBF035771A9BC3A25F87EB658DEA80A7D3C4F8EE7CD63D99115BCC626CF457016581141w7F" TargetMode="External"/><Relationship Id="rId52" Type="http://schemas.openxmlformats.org/officeDocument/2006/relationships/hyperlink" Target="consultantplus://offline/ref=AF174637C8AA40962FCD761BAF028E54E0433161F29EE46D229FBF035771A9BC3A25F87EB658DEA80A7D3C4D8AE7CD63D99115BCC626CF457016581141w7F" TargetMode="External"/><Relationship Id="rId60" Type="http://schemas.openxmlformats.org/officeDocument/2006/relationships/hyperlink" Target="consultantplus://offline/ref=AF174637C8AA40962FCD761BAF028E54E0433161F29EE96D269ABF035771A9BC3A25F87EB658DEA80A7D3C4A8FE7CD63D99115BCC626CF457016581141w7F" TargetMode="External"/><Relationship Id="rId65" Type="http://schemas.openxmlformats.org/officeDocument/2006/relationships/hyperlink" Target="consultantplus://offline/ref=AF174637C8AA40962FCD761BAF028E54E0433161FB9FEE662694E2095F28A5BE3D2AA769B111D2A90A7D3E4884B8C876C8C91ABADC38CB5F6C145A41w0F" TargetMode="External"/><Relationship Id="rId73" Type="http://schemas.openxmlformats.org/officeDocument/2006/relationships/hyperlink" Target="consultantplus://offline/ref=AF174637C8AA40962FCD761BAF028E54E0433161F29EE46D229FBF035771A9BC3A25F87EB658DEA80A7D3C4E8BE7CD63D99115BCC626CF457016581141w7F" TargetMode="External"/><Relationship Id="rId78" Type="http://schemas.openxmlformats.org/officeDocument/2006/relationships/hyperlink" Target="consultantplus://offline/ref=AF174637C8AA40962FCD761BAF028E54E0433161F29EE8682496BF035771A9BC3A25F87EB658DEA80A7D3C4F8DE7CD63D99115BCC626CF457016581141w7F" TargetMode="External"/><Relationship Id="rId81" Type="http://schemas.openxmlformats.org/officeDocument/2006/relationships/hyperlink" Target="consultantplus://offline/ref=AF174637C8AA40962FCD761BAF028E54E0433161F29FE86E269BBF035771A9BC3A25F87EB658DEA80A7D3C4F8EE7CD63D99115BCC626CF457016581141w7F" TargetMode="External"/><Relationship Id="rId86" Type="http://schemas.openxmlformats.org/officeDocument/2006/relationships/hyperlink" Target="consultantplus://offline/ref=AF174637C8AA40962FCD761BAF028E54E0433161F29AE46B249CBF035771A9BC3A25F87EB658DEA80A7D3D4E8AE7CD63D99115BCC626CF457016581141w7F" TargetMode="External"/><Relationship Id="rId94" Type="http://schemas.openxmlformats.org/officeDocument/2006/relationships/hyperlink" Target="consultantplus://offline/ref=AF174637C8AA40962FCD761BAF028E54E0433161F29EE46D229FBF035771A9BC3A25F87EB658DEA80A7D3C4F87E7CD63D99115BCC626CF457016581141w7F" TargetMode="External"/><Relationship Id="rId99" Type="http://schemas.openxmlformats.org/officeDocument/2006/relationships/hyperlink" Target="consultantplus://offline/ref=AF174637C8AA40962FCD761BAF028E54E0433161F29EE46D229FBF035771A9BC3A25F87EB658DEA80A7D3C4886E7CD63D99115BCC626CF457016581141w7F" TargetMode="External"/><Relationship Id="rId101" Type="http://schemas.openxmlformats.org/officeDocument/2006/relationships/hyperlink" Target="consultantplus://offline/ref=AF174637C8AA40962FCD761BAF028E54E0433161F29EE4682799BF035771A9BC3A25F87EB658DEA80A7D3E488EE7CD63D99115BCC626CF457016581141w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F174637C8AA40962FCD761BAF028E54E0433161F29AE46B249CBF035771A9BC3A25F87EB658DEA80A7D3D4D8DE7CD63D99115BCC626CF457016581141w7F" TargetMode="External"/><Relationship Id="rId13" Type="http://schemas.openxmlformats.org/officeDocument/2006/relationships/hyperlink" Target="consultantplus://offline/ref=AF174637C8AA40962FCD761BAF028E54E0433161F29EE868249DBF035771A9BC3A25F87EB658DEA80A7D3C498FE7CD63D99115BCC626CF457016581141w7F" TargetMode="External"/><Relationship Id="rId18" Type="http://schemas.openxmlformats.org/officeDocument/2006/relationships/hyperlink" Target="consultantplus://offline/ref=AF174637C8AA40962FCD761BAF028E54E0433161F29FE86E269BBF035771A9BC3A25F87EB658DEA80A7D3C4F8EE7CD63D99115BCC626CF457016581141w7F" TargetMode="External"/><Relationship Id="rId39" Type="http://schemas.openxmlformats.org/officeDocument/2006/relationships/hyperlink" Target="consultantplus://offline/ref=AF174637C8AA40962FCD761BAF028E54E0433161F29EE868249DBF035771A9BC3A25F87EB658DEA80A7D3C498FE7CD63D99115BCC626CF457016581141w7F" TargetMode="External"/><Relationship Id="rId109" Type="http://schemas.openxmlformats.org/officeDocument/2006/relationships/hyperlink" Target="consultantplus://offline/ref=AF174637C8AA40962FCD761BAF028E54E0433161F29EE4682799BF035771A9BC3A25F87EB658DEA80A7D3E488DE7CD63D99115BCC626CF457016581141w7F" TargetMode="External"/><Relationship Id="rId34" Type="http://schemas.openxmlformats.org/officeDocument/2006/relationships/hyperlink" Target="consultantplus://offline/ref=AF174637C8AA40962FCD761BAF028E54E0433161F29EE8682496BF035771A9BC3A25F87EB658DEA80A7D3C4F8FE7CD63D99115BCC626CF457016581141w7F" TargetMode="External"/><Relationship Id="rId50" Type="http://schemas.openxmlformats.org/officeDocument/2006/relationships/hyperlink" Target="consultantplus://offline/ref=AF174637C8AA40962FCD761BAF028E54E0433161F29EE4682799BF035771A9BC3A25F87EB658DEA80A7D3E4E8EE7CD63D99115BCC626CF457016581141w7F" TargetMode="External"/><Relationship Id="rId55" Type="http://schemas.openxmlformats.org/officeDocument/2006/relationships/hyperlink" Target="consultantplus://offline/ref=AF174637C8AA40962FCD6816B96ED058E54B6F6AF09DE7397ECBB9540821AFE97A65FE2BFE4882ED5F703E4891EC9D2C9FC41A4BwDF" TargetMode="External"/><Relationship Id="rId76" Type="http://schemas.openxmlformats.org/officeDocument/2006/relationships/hyperlink" Target="consultantplus://offline/ref=AF174637C8AA40962FCD761BAF028E54E0433161F29EE4682799BF035771A9BC3A25F87EB658DEA80A7D3E4E86E7CD63D99115BCC626CF457016581141w7F" TargetMode="External"/><Relationship Id="rId97" Type="http://schemas.openxmlformats.org/officeDocument/2006/relationships/hyperlink" Target="consultantplus://offline/ref=AF174637C8AA40962FCD761BAF028E54E0433161F29EE46D229FBF035771A9BC3A25F87EB658DEA80A7D3C4889E7CD63D99115BCC626CF457016581141w7F" TargetMode="External"/><Relationship Id="rId104" Type="http://schemas.openxmlformats.org/officeDocument/2006/relationships/hyperlink" Target="consultantplus://offline/ref=AF174637C8AA40962FCD761BAF028E54E0433161F29FE86D279CBF035771A9BC3A25F87EB658DEA80A7D3C4D87E7CD63D99115BCC626CF457016581141w7F" TargetMode="External"/><Relationship Id="rId7" Type="http://schemas.openxmlformats.org/officeDocument/2006/relationships/hyperlink" Target="consultantplus://offline/ref=AF174637C8AA40962FCD761BAF028E54E0433161F29EE4682799BF035771A9BC3A25F87EB658DEA80A7D3E4D87E7CD63D99115BCC626CF457016581141w7F" TargetMode="External"/><Relationship Id="rId71" Type="http://schemas.openxmlformats.org/officeDocument/2006/relationships/hyperlink" Target="consultantplus://offline/ref=AF174637C8AA40962FCD761BAF028E54E0433161F29EE46D229FBF035771A9BC3A25F87EB658DEA80A7D3C4E8CE7CD63D99115BCC626CF457016581141w7F" TargetMode="External"/><Relationship Id="rId92" Type="http://schemas.openxmlformats.org/officeDocument/2006/relationships/hyperlink" Target="consultantplus://offline/ref=AF174637C8AA40962FCD761BAF028E54E0433161F29EE46D229FBF035771A9BC3A25F87EB658DEA80A7D3C4F87E7CD63D99115BCC626CF457016581141w7F" TargetMode="External"/><Relationship Id="rId2" Type="http://schemas.openxmlformats.org/officeDocument/2006/relationships/settings" Target="settings.xml"/><Relationship Id="rId29" Type="http://schemas.openxmlformats.org/officeDocument/2006/relationships/hyperlink" Target="consultantplus://offline/ref=AF174637C8AA40962FCD761BAF028E54E0433161F29AE46B249CBF035771A9BC3A25F87EB658DEA80A7D3D4D8AE7CD63D99115BCC626CF457016581141w7F" TargetMode="External"/><Relationship Id="rId24" Type="http://schemas.openxmlformats.org/officeDocument/2006/relationships/hyperlink" Target="consultantplus://offline/ref=AF174637C8AA40962FCD761BAF028E54E0433161F29EED662B99BF035771A9BC3A25F87EB658DEA80A7D3C4C86E7CD63D99115BCC626CF457016581141w7F" TargetMode="External"/><Relationship Id="rId40" Type="http://schemas.openxmlformats.org/officeDocument/2006/relationships/hyperlink" Target="consultantplus://offline/ref=AF174637C8AA40962FCD761BAF028E54E0433161F29EED662B99BF035771A9BC3A25F87EB658DEA80A7D3C4D8FE7CD63D99115BCC626CF457016581141w7F" TargetMode="External"/><Relationship Id="rId45" Type="http://schemas.openxmlformats.org/officeDocument/2006/relationships/hyperlink" Target="consultantplus://offline/ref=AF174637C8AA40962FCD761BAF028E54E0433161F29EE468259FBF035771A9BC3A25F87EB658DEA80A7D3C458BE7CD63D99115BCC626CF457016581141w7F" TargetMode="External"/><Relationship Id="rId66" Type="http://schemas.openxmlformats.org/officeDocument/2006/relationships/hyperlink" Target="consultantplus://offline/ref=AF174637C8AA40962FCD761BAF028E54E0433161F29EE4682799BF035771A9BC3A25F87EB658DEA80A7D3E4E88E7CD63D99115BCC626CF457016581141w7F" TargetMode="External"/><Relationship Id="rId87" Type="http://schemas.openxmlformats.org/officeDocument/2006/relationships/hyperlink" Target="consultantplus://offline/ref=AF174637C8AA40962FCD761BAF028E54E0433161F29CEA6D2B97BF035771A9BC3A25F87EB658DEA80A7D3C4C86E7CD63D99115BCC626CF457016581141w7F" TargetMode="External"/><Relationship Id="rId110" Type="http://schemas.openxmlformats.org/officeDocument/2006/relationships/hyperlink" Target="consultantplus://offline/ref=AF174637C8AA40962FCD761BAF028E54E0433161F29EED662B99BF035771A9BC3A25F87EB658DEA80A7D3C4D8BE7CD63D99115BCC626CF457016581141w7F" TargetMode="External"/><Relationship Id="rId115" Type="http://schemas.openxmlformats.org/officeDocument/2006/relationships/theme" Target="theme/theme1.xml"/><Relationship Id="rId61" Type="http://schemas.openxmlformats.org/officeDocument/2006/relationships/hyperlink" Target="consultantplus://offline/ref=AF174637C8AA40962FCD761BAF028E54E0433161F29EE868249DBF035771A9BC3A25F87EB658DEA80A7D3C498FE7CD63D99115BCC626CF457016581141w7F" TargetMode="External"/><Relationship Id="rId82" Type="http://schemas.openxmlformats.org/officeDocument/2006/relationships/hyperlink" Target="consultantplus://offline/ref=AF174637C8AA40962FCD761BAF028E54E0433161F29FE86E269BBF035771A9BC3A25F87EB658DEA80A7D3C4F8CE7CD63D99115BCC626CF457016581141w7F" TargetMode="External"/><Relationship Id="rId19" Type="http://schemas.openxmlformats.org/officeDocument/2006/relationships/hyperlink" Target="consultantplus://offline/ref=AF174637C8AA40962FCD761BAF028E54E0433161F29FE86D279CBF035771A9BC3A25F87EB658DEA80A7D3C448DE7CD63D99115BCC626CF457016581141w7F" TargetMode="External"/><Relationship Id="rId14" Type="http://schemas.openxmlformats.org/officeDocument/2006/relationships/hyperlink" Target="consultantplus://offline/ref=AF174637C8AA40962FCD761BAF028E54E0433161F29EED662B99BF035771A9BC3A25F87EB658DEA80A7D3C4C88E7CD63D99115BCC626CF457016581141w7F" TargetMode="External"/><Relationship Id="rId30" Type="http://schemas.openxmlformats.org/officeDocument/2006/relationships/hyperlink" Target="consultantplus://offline/ref=AF174637C8AA40962FCD761BAF028E54E0433161F29EE468259FBF035771A9BC3A25F87EB658DEA80A7D3C458DE7CD63D99115BCC626CF457016581141w7F" TargetMode="External"/><Relationship Id="rId35" Type="http://schemas.openxmlformats.org/officeDocument/2006/relationships/hyperlink" Target="consultantplus://offline/ref=AF174637C8AA40962FCD761BAF028E54E0433161F29AE46B249CBF035771A9BC3A25F87EB658DEA80A7D3D4D89E7CD63D99115BCC626CF457016581141w7F" TargetMode="External"/><Relationship Id="rId56" Type="http://schemas.openxmlformats.org/officeDocument/2006/relationships/hyperlink" Target="consultantplus://offline/ref=AF174637C8AA40962FCD6816B96ED058E54B6F6AF09DE7397ECBB9540821AFE97A65FE2EFE4882ED5F703E4891EC9D2C9FC41A4BwDF" TargetMode="External"/><Relationship Id="rId77" Type="http://schemas.openxmlformats.org/officeDocument/2006/relationships/hyperlink" Target="consultantplus://offline/ref=AF174637C8AA40962FCD761BAF028E54E0433161F29EE46D229FBF035771A9BC3A25F87EB658DEA80A7D3C4E87E7CD63D99115BCC626CF457016581141w7F" TargetMode="External"/><Relationship Id="rId100" Type="http://schemas.openxmlformats.org/officeDocument/2006/relationships/hyperlink" Target="consultantplus://offline/ref=AF174637C8AA40962FCD761BAF028E54E0433161F29EE468259FBF035771A9BC3A25F87EB658DEA80A7D3D4D88E7CD63D99115BCC626CF457016581141w7F" TargetMode="External"/><Relationship Id="rId105" Type="http://schemas.openxmlformats.org/officeDocument/2006/relationships/hyperlink" Target="consultantplus://offline/ref=AF174637C8AA40962FCD761BAF028E54E0433161F29FE86D279CBF035771A9BC3A25F87EB658DEA80A7D3C4E8FE7CD63D99115BCC626CF457016581141w7F" TargetMode="External"/><Relationship Id="rId8" Type="http://schemas.openxmlformats.org/officeDocument/2006/relationships/hyperlink" Target="consultantplus://offline/ref=AF174637C8AA40962FCD761BAF028E54E0433161F29EE8682496BF035771A9BC3A25F87EB658DEA80A7D3C4F8FE7CD63D99115BCC626CF457016581141w7F" TargetMode="External"/><Relationship Id="rId51" Type="http://schemas.openxmlformats.org/officeDocument/2006/relationships/hyperlink" Target="consultantplus://offline/ref=AF174637C8AA40962FCD761BAF028E54E0433161F29EE46D229FBF035771A9BC3A25F87EB658DEA80A7D3C4D8BE7CD63D99115BCC626CF457016581141w7F" TargetMode="External"/><Relationship Id="rId72" Type="http://schemas.openxmlformats.org/officeDocument/2006/relationships/hyperlink" Target="consultantplus://offline/ref=AF174637C8AA40962FCD761BAF028E54E0433161F29EE8682499BF035771A9BC3A25F87EB658DEA80A7D3C4989E7CD63D99115BCC626CF457016581141w7F" TargetMode="External"/><Relationship Id="rId93" Type="http://schemas.openxmlformats.org/officeDocument/2006/relationships/hyperlink" Target="consultantplus://offline/ref=AF174637C8AA40962FCD761BAF028E54E0433161F29EE46D229FBF035771A9BC3A25F87EB658DEA80A7D3C4F87E7CD63D99115BCC626CF457016581141w7F" TargetMode="External"/><Relationship Id="rId98" Type="http://schemas.openxmlformats.org/officeDocument/2006/relationships/hyperlink" Target="consultantplus://offline/ref=AF174637C8AA40962FCD6816B96ED058E54C6F6CF198E7397ECBB9540821AFE97A65FE2BF51CDBAC0C76681DCBB9943099DA18BADC3ACF4346wDF" TargetMode="External"/><Relationship Id="rId3" Type="http://schemas.openxmlformats.org/officeDocument/2006/relationships/webSettings" Target="webSettings.xml"/><Relationship Id="rId25" Type="http://schemas.openxmlformats.org/officeDocument/2006/relationships/hyperlink" Target="consultantplus://offline/ref=AF174637C8AA40962FCD761BAF028E54E0433161F29EE46D229FBF035771A9BC3A25F87EB658DEA80A7D3C4D8FE7CD63D99115BCC626CF457016581141w7F" TargetMode="External"/><Relationship Id="rId46" Type="http://schemas.openxmlformats.org/officeDocument/2006/relationships/hyperlink" Target="consultantplus://offline/ref=AF174637C8AA40962FCD761BAF028E54E0433161FB9FEE662694E2095F28A5BE3D2AA769B111D2A90A7D3D4484B8C876C8C91ABADC38CB5F6C145A41w0F" TargetMode="External"/><Relationship Id="rId67" Type="http://schemas.openxmlformats.org/officeDocument/2006/relationships/hyperlink" Target="consultantplus://offline/ref=AF174637C8AA40962FCD761BAF028E54E0433161F29EE468259FBF035771A9BC3A25F87EB658DEA80A7D3D4C8BE7CD63D99115BCC626CF457016581141w7F" TargetMode="External"/><Relationship Id="rId20" Type="http://schemas.openxmlformats.org/officeDocument/2006/relationships/hyperlink" Target="consultantplus://offline/ref=AF174637C8AA40962FCD761BAF028E54E0433161F29EE46D229FBF035771A9BC3A25F87EB658DEA80A7D3C4C89E7CD63D99115BCC626CF457016581141w7F" TargetMode="External"/><Relationship Id="rId41" Type="http://schemas.openxmlformats.org/officeDocument/2006/relationships/hyperlink" Target="consultantplus://offline/ref=AF174637C8AA40962FCD761BAF028E54E0433161F29EE96D269ABF035771A9BC3A25F87EB658DEA80A7D3C498EE7CD63D99115BCC626CF457016581141w7F" TargetMode="External"/><Relationship Id="rId62" Type="http://schemas.openxmlformats.org/officeDocument/2006/relationships/hyperlink" Target="consultantplus://offline/ref=AF174637C8AA40962FCD761BAF028E54E0433161F29EED662B99BF035771A9BC3A25F87EB658DEA80A7D3C4D8DE7CD63D99115BCC626CF457016581141w7F" TargetMode="External"/><Relationship Id="rId83" Type="http://schemas.openxmlformats.org/officeDocument/2006/relationships/hyperlink" Target="consultantplus://offline/ref=AF174637C8AA40962FCD761BAF028E54E0433161F29EE8682499BF035771A9BC3A25F87EB658DEA80A7D3C4988E7CD63D99115BCC626CF457016581141w7F" TargetMode="External"/><Relationship Id="rId88" Type="http://schemas.openxmlformats.org/officeDocument/2006/relationships/hyperlink" Target="consultantplus://offline/ref=AF174637C8AA40962FCD761BAF028E54E0433161F29EE46D229FBF035771A9BC3A25F87EB658DEA80A7D3C4F8CE7CD63D99115BCC626CF457016581141w7F" TargetMode="External"/><Relationship Id="rId111" Type="http://schemas.openxmlformats.org/officeDocument/2006/relationships/hyperlink" Target="consultantplus://offline/ref=AF174637C8AA40962FCD761BAF028E54E0433161F29EE46D229FBF035771A9BC3A25F87EB658DEA80A7D3C498AE7CD63D99115BCC626CF457016581141w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7872</Words>
  <Characters>44876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Котоян Югап Михайловна</dc:creator>
  <cp:keywords/>
  <dc:description/>
  <cp:lastModifiedBy>Котоян Югап Михайловна</cp:lastModifiedBy>
  <cp:revision>1</cp:revision>
  <dcterms:created xsi:type="dcterms:W3CDTF">2023-04-24T05:48:00Z</dcterms:created>
  <dcterms:modified xsi:type="dcterms:W3CDTF">2023-04-24T05:50:00Z</dcterms:modified>
</cp:coreProperties>
</file>