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D651D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651DF" w:rsidRDefault="0028438B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D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651DF" w:rsidRDefault="0028438B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Хабаровского края от 18.05.2023 N 244-пр</w:t>
            </w:r>
            <w:r>
              <w:rPr>
                <w:sz w:val="48"/>
              </w:rPr>
              <w:br/>
              <w:t>"О внесении изменений в отдельные постановления Правительства Хабаровского края"</w:t>
            </w:r>
          </w:p>
        </w:tc>
      </w:tr>
      <w:tr w:rsidR="00D651D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651DF" w:rsidRDefault="0028438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06.06.2023</w:t>
            </w:r>
            <w:r>
              <w:rPr>
                <w:sz w:val="28"/>
              </w:rPr>
              <w:br/>
              <w:t> </w:t>
            </w:r>
          </w:p>
        </w:tc>
      </w:tr>
    </w:tbl>
    <w:p w:rsidR="00D651DF" w:rsidRDefault="00D651DF">
      <w:pPr>
        <w:pStyle w:val="ConsPlusNormal0"/>
        <w:sectPr w:rsidR="00D651D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651DF" w:rsidRDefault="00D651DF">
      <w:pPr>
        <w:pStyle w:val="ConsPlusNormal0"/>
        <w:jc w:val="both"/>
        <w:outlineLvl w:val="0"/>
      </w:pPr>
    </w:p>
    <w:p w:rsidR="00D651DF" w:rsidRDefault="0028438B">
      <w:pPr>
        <w:pStyle w:val="ConsPlusTitle0"/>
        <w:jc w:val="center"/>
        <w:outlineLvl w:val="0"/>
      </w:pPr>
      <w:r>
        <w:t>ПРАВИТЕЛЬСТВО ХАБАРОВСКОГО КРАЯ</w:t>
      </w:r>
    </w:p>
    <w:p w:rsidR="00D651DF" w:rsidRDefault="00D651DF">
      <w:pPr>
        <w:pStyle w:val="ConsPlusTitle0"/>
        <w:jc w:val="both"/>
      </w:pPr>
    </w:p>
    <w:p w:rsidR="00D651DF" w:rsidRDefault="0028438B">
      <w:pPr>
        <w:pStyle w:val="ConsPlusTitle0"/>
        <w:jc w:val="center"/>
      </w:pPr>
      <w:r>
        <w:t>ПОСТАНОВЛЕНИЕ</w:t>
      </w:r>
    </w:p>
    <w:p w:rsidR="00D651DF" w:rsidRDefault="0028438B">
      <w:pPr>
        <w:pStyle w:val="ConsPlusTitle0"/>
        <w:jc w:val="center"/>
      </w:pPr>
      <w:r>
        <w:t>от 18 мая 2023 г. N 244-пр</w:t>
      </w:r>
    </w:p>
    <w:p w:rsidR="00D651DF" w:rsidRDefault="00D651DF">
      <w:pPr>
        <w:pStyle w:val="ConsPlusTitle0"/>
        <w:jc w:val="both"/>
      </w:pPr>
    </w:p>
    <w:p w:rsidR="00D651DF" w:rsidRDefault="0028438B">
      <w:pPr>
        <w:pStyle w:val="ConsPlusTitle0"/>
        <w:jc w:val="center"/>
      </w:pPr>
      <w:r>
        <w:t>О ВНЕСЕНИИ ИЗМЕНЕНИЙ В ОТДЕЛЬНЫЕ ПОСТАНОВЛЕНИЯ ПРАВИТЕЛЬСТВА</w:t>
      </w:r>
    </w:p>
    <w:p w:rsidR="00D651DF" w:rsidRDefault="0028438B">
      <w:pPr>
        <w:pStyle w:val="ConsPlusTitle0"/>
        <w:jc w:val="center"/>
      </w:pPr>
      <w:r>
        <w:t>ХАБАРОВСКОГО КРАЯ</w:t>
      </w:r>
    </w:p>
    <w:p w:rsidR="00D651DF" w:rsidRDefault="00D651DF">
      <w:pPr>
        <w:pStyle w:val="ConsPlusNormal0"/>
        <w:jc w:val="both"/>
      </w:pPr>
    </w:p>
    <w:p w:rsidR="00D651DF" w:rsidRDefault="0028438B">
      <w:pPr>
        <w:pStyle w:val="ConsPlusNormal0"/>
        <w:ind w:firstLine="540"/>
        <w:jc w:val="both"/>
      </w:pPr>
      <w:r>
        <w:t>В целях совершенствования нормативных правовых актов Хабаровского края Правительство края постановляет: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1. Внести изменение в </w:t>
      </w:r>
      <w:hyperlink r:id="rId9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Перечень</w:t>
        </w:r>
      </w:hyperlink>
      <w:r>
        <w:t xml:space="preserve"> документов, подтверждающих право граждан на приобретение земельного участка в аренду без проведения торгов и в с</w:t>
      </w:r>
      <w:r>
        <w:t>обственность бесплатно на территории Хабаровского края, утвержденный постановлением Правительства Хабаровского края от 8 декабря 2015 г. N 424-пр "Об утверждении Перечня документов, подтверждающих право граждан на приобретение земельного участка в аренду б</w:t>
      </w:r>
      <w:r>
        <w:t xml:space="preserve">ез проведения торгов и в собственность бесплатно на территории Хабаровского края, и Порядка распределения земельных участков гражданам, имеющим трех и более детей, в целях предоставления в собственность бесплатно", признав </w:t>
      </w:r>
      <w:hyperlink r:id="rId10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абзац второй графы 6 пункта 5</w:t>
        </w:r>
      </w:hyperlink>
      <w:r>
        <w:t xml:space="preserve"> утратившим силу.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2. Внести в </w:t>
      </w:r>
      <w:hyperlink r:id="rId11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Порядок</w:t>
        </w:r>
      </w:hyperlink>
      <w:r>
        <w:t xml:space="preserve"> распределения земельных участков гражданам, имеющим трех и более </w:t>
      </w:r>
      <w:r>
        <w:t xml:space="preserve">детей, в целях предоставления в собственность бесплатно, утвержденный постановлением Правительства Хабаровского края от 8 декабря 2015 г. N 424-пр "Об утверждении Перечня документов, подтверждающих право граждан на приобретение земельного участка в аренду </w:t>
      </w:r>
      <w:r>
        <w:t>без проведения торгов и в собственность бесплатно на территории Хабаровского края, и Порядка распределения земельных участков гражданам, имеющим трех и более детей, в целях предоставления в собственность бесплатно", следующие изменения: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1) в </w:t>
      </w:r>
      <w:hyperlink r:id="rId12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разделе 2</w:t>
        </w:r>
      </w:hyperlink>
      <w:r>
        <w:t>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а) </w:t>
      </w:r>
      <w:hyperlink r:id="rId13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абзацы первый</w:t>
        </w:r>
      </w:hyperlink>
      <w:r>
        <w:t xml:space="preserve">, </w:t>
      </w:r>
      <w:hyperlink r:id="rId14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второй пункта 2.5</w:t>
        </w:r>
      </w:hyperlink>
      <w:r>
        <w:t xml:space="preserve"> изложить в следующей редакции: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"2.5. Приглашение граждан на распределение осуществляется органом, уполномоченным на предоставление земельных участков, в соответствии со списком пут</w:t>
      </w:r>
      <w:r>
        <w:t>ем направления (вручения) гражданам уведомления с указанием даты, времени и места распределения, количества предлагаемых к распределению земельных участков и их местоположения (муниципального образования) (далее также - Уведомление).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Уведомление направляет</w:t>
      </w:r>
      <w:r>
        <w:t>ся заказным письмом или вручается под расписку. Информация о дате, времени и месте распределения размещается также на официальном сайте соответствующего органа местного самоуправления муниципального образования края в информационно-телекоммуникационной сет</w:t>
      </w:r>
      <w:r>
        <w:t>и "Интернет" (далее также - извещение). Уведомление направляется и извещение размещается не позднее чем за 10 рабочих дней до даты распределения.";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б) </w:t>
      </w:r>
      <w:hyperlink r:id="rId15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пункт 2.6</w:t>
        </w:r>
      </w:hyperlink>
      <w:r>
        <w:t xml:space="preserve"> изложить в следующей редакции: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"2.6. В Уведомлении граждане информируются о: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- необходимости явиться на распределение обоим супругам, находящимся в зарегистрированном</w:t>
      </w:r>
      <w:r>
        <w:t xml:space="preserve"> браке, или одному из них при наличии письменного согласия на это другого супруга либо одному родителю при неполной семье;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- наступлении последствий, указанных в частях 8 и 9 статьи 28 Закона;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- необходимости письменного информирования органа, уполномоченного на предоставление земельных участков, об уважительности причин неявки на распределение с приложением документа (документов), подтверждающего (подтверждающих) уважительность причин неявки на</w:t>
      </w:r>
      <w:r>
        <w:t xml:space="preserve"> распределение на основании части 11 статьи 28 Закона.";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lastRenderedPageBreak/>
        <w:t xml:space="preserve">в) </w:t>
      </w:r>
      <w:hyperlink r:id="rId16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пункт 2.8</w:t>
        </w:r>
      </w:hyperlink>
      <w:r>
        <w:t xml:space="preserve"> и</w:t>
      </w:r>
      <w:r>
        <w:t>зложить в следующей редакции: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"2.8. Граждане приглашаются на распределение в соответствии с порядковым номером в списке, указанном в пункте 2.4 настоящего раздела.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Граждане считаются уведомленными надлежащим образом органом, уполномоченным на предоставлени</w:t>
      </w:r>
      <w:r>
        <w:t>е земельных участков, если: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1) имеется расписка о вручении Уведомления либо об отказе в получении Уведомления гражданами;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2) в системе отслеживания регистрируемых почтовых отправлений на официальном сайте акционерного общества "Почта России" в информационн</w:t>
      </w:r>
      <w:r>
        <w:t>о-телекоммуникационной сети "Интернет" размещена информация: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- о вручении Уведомления гражданам;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- об отказе в получении Уведомления гражданами;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- о неявке граждан за получением Уведомления;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- о невручении Уведомления в связи с отсутствием граждан по указа</w:t>
      </w:r>
      <w:r>
        <w:t>нному адресу.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При отсутствии у органа, уполномоченного на предоставление земельных участков, сведений о вручении Уведомления, указанных в подпунктах 1, 2 настоящего пункта, граждане не считаются уведомленными надлежащим образом.";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г) </w:t>
      </w:r>
      <w:hyperlink r:id="rId17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пункт 2.10</w:t>
        </w:r>
      </w:hyperlink>
      <w:r>
        <w:t xml:space="preserve"> изложить в следующей редакции: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"2.10. В распределении обязаны участвовать оба супр</w:t>
      </w:r>
      <w:r>
        <w:t>уга, находящиеся в зарегистрированном браке, либо один из них при наличии письменного согласия на это другого супруга либо один родитель при неполной семье.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При отсутствии на распределении одного из супругов многодетной семьи либо указанного согласия гражд</w:t>
      </w:r>
      <w:r>
        <w:t>ане считаются неявившимися.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В распределении граждане могут участвовать лично либо действовать через уполномоченных представителей.";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д) в </w:t>
      </w:r>
      <w:hyperlink r:id="rId18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абзаце первом пункта 2.12</w:t>
        </w:r>
      </w:hyperlink>
      <w:r>
        <w:t xml:space="preserve"> слова "всеми дееспособными членами многодетной семьи" заменить словами "супругами, находящимися в зарегистрированном браке, или одним из них при наличии письменног</w:t>
      </w:r>
      <w:r>
        <w:t>о согласия на это другого супруга либо одним родителем при неполной семье";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е) в </w:t>
      </w:r>
      <w:hyperlink r:id="rId19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пункте 2.15</w:t>
        </w:r>
      </w:hyperlink>
      <w:r>
        <w:t xml:space="preserve">, </w:t>
      </w:r>
      <w:hyperlink r:id="rId20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абзаце втором пункта 2.16</w:t>
        </w:r>
      </w:hyperlink>
      <w:r>
        <w:t xml:space="preserve"> слова "с уведомлением </w:t>
      </w:r>
      <w:r>
        <w:t>о вручении" исключить;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2) в </w:t>
      </w:r>
      <w:hyperlink r:id="rId21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разделе 3</w:t>
        </w:r>
      </w:hyperlink>
      <w:r>
        <w:t>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а) в </w:t>
      </w:r>
      <w:hyperlink r:id="rId22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пункте 3.1</w:t>
        </w:r>
      </w:hyperlink>
      <w:r>
        <w:t xml:space="preserve"> слово "стоящими" заменить словом "состоящими";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б) </w:t>
      </w:r>
      <w:hyperlink r:id="rId23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пункт 3.5</w:t>
        </w:r>
      </w:hyperlink>
      <w:r>
        <w:t xml:space="preserve"> изложить в следующей редакции: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"3.5. Министерство осуществляет </w:t>
      </w:r>
      <w:r>
        <w:t>мероприятия по приглашению граждан на распределение путем направления не позднее чем за 10 рабочих дней до даты распределения гражданам Уведомления, а также путем размещения такой информации на официальном сайте министерства имущества Хабаровского края в и</w:t>
      </w:r>
      <w:r>
        <w:t>нформационно-телекоммуникационной сети "Интернет".";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в) в </w:t>
      </w:r>
      <w:hyperlink r:id="rId24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пункте 3.6</w:t>
        </w:r>
      </w:hyperlink>
      <w:r>
        <w:t>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-</w:t>
      </w:r>
      <w:r>
        <w:t xml:space="preserve"> </w:t>
      </w:r>
      <w:hyperlink r:id="rId25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абзац первый</w:t>
        </w:r>
      </w:hyperlink>
      <w:r>
        <w:t xml:space="preserve"> после слова "Уведомлении" дополнить словом "дополнительно";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lastRenderedPageBreak/>
        <w:t xml:space="preserve">- </w:t>
      </w:r>
      <w:hyperlink r:id="rId26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второй а</w:t>
        </w:r>
        <w:r>
          <w:rPr>
            <w:color w:val="0000FF"/>
          </w:rPr>
          <w:t>бзац</w:t>
        </w:r>
      </w:hyperlink>
      <w:r>
        <w:t xml:space="preserve"> признать утратившим силу;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г) в </w:t>
      </w:r>
      <w:hyperlink r:id="rId27" w:tooltip="Постановление Правительства Хабаровского края от 08.12.2015 N 424-пр (ред. от 26.12.2022) &quot;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">
        <w:r>
          <w:rPr>
            <w:color w:val="0000FF"/>
          </w:rPr>
          <w:t>абзаце первом пункта 3.9</w:t>
        </w:r>
      </w:hyperlink>
      <w:r>
        <w:t xml:space="preserve"> слова "все</w:t>
      </w:r>
      <w:r>
        <w:t>ми дееспособными членами многодетной семьи" заменить словами "супругами, находящимися в зарегистрированном браке, или одним из них при наличии письменного согласия на это другого супруга либо одним родителем при неполной семье".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3. Внести в </w:t>
      </w:r>
      <w:hyperlink r:id="rId28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форму</w:t>
        </w:r>
      </w:hyperlink>
      <w:r>
        <w:t xml:space="preserve"> заявления о постановке на учет граждан, имеющих трех и более детей, в качестве л</w:t>
      </w:r>
      <w:r>
        <w:t>иц, имеющих право на предоставление земельных участков в собственность бесплатно, утвержденную постановлением Правительства Хабаровского края от 3 марта 2016 г. N 47-пр "Об утверждении формы заявления о постановке на учет граждан, имеющих трех и более дете</w:t>
      </w:r>
      <w:r>
        <w:t xml:space="preserve">й, в качестве лиц, имеющих право на предоставление земельных участков в собственность бесплатно, Перечня документов, необходимых для постановки на учет граждан, имеющих трех и более детей, в качестве лиц, имеющих право на предоставление земельных участков </w:t>
      </w:r>
      <w:r>
        <w:t>в собственность бесплатно, Порядка ведения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</w:t>
      </w:r>
      <w:r>
        <w:t>итории Хабаровского края, и предоставления сведений из указанного реестра", следующие изменения: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1) в </w:t>
      </w:r>
      <w:hyperlink r:id="rId29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пункте 7</w:t>
        </w:r>
      </w:hyperlink>
      <w:r>
        <w:t>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а) в </w:t>
      </w:r>
      <w:hyperlink r:id="rId30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подпунктах 7.1</w:t>
        </w:r>
      </w:hyperlink>
      <w:r>
        <w:t xml:space="preserve">, </w:t>
      </w:r>
      <w:hyperlink r:id="rId31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7.2</w:t>
        </w:r>
      </w:hyperlink>
      <w:r>
        <w:t>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- после слов "Дата регистрации по месту жительства" дополнить словами "Мест</w:t>
      </w:r>
      <w:r>
        <w:t>о фактического проживания";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- слова "Документ,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счета" заменить словами "Страховой номер индивидуального лице</w:t>
      </w:r>
      <w:r>
        <w:t>вого счета";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б) в подпунктах 7.3.1 - 7.3.3 подпункта 7.3: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- после слов "Реквизиты свидетельства о рождении (свидетельства об усыновлении)" дополнить словами ", реквизиты паспортных данных ребенка, достигшего 14-летнего возраста";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- слова "Документ, подтвер</w:t>
      </w:r>
      <w:r>
        <w:t>ждающий регистрацию в системе индивидуального (персонифицированного) учета и содержащий сведения о страховом номере индивидуального лицевого счета" заменить словами "Страховой номер индивидуального лицевого счета";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2) в </w:t>
      </w:r>
      <w:hyperlink r:id="rId32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пункте 8</w:t>
        </w:r>
      </w:hyperlink>
      <w:r>
        <w:t>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а) </w:t>
      </w:r>
      <w:hyperlink r:id="rId33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подпункт 8.5</w:t>
        </w:r>
      </w:hyperlink>
      <w:r>
        <w:t xml:space="preserve"> изложить в следующей редакции:</w:t>
      </w:r>
    </w:p>
    <w:p w:rsidR="00D651DF" w:rsidRDefault="0028438B">
      <w:pPr>
        <w:pStyle w:val="ConsPlusNonformat0"/>
        <w:spacing w:before="200"/>
        <w:jc w:val="both"/>
      </w:pPr>
      <w:r>
        <w:t>"</w:t>
      </w:r>
    </w:p>
    <w:p w:rsidR="00D651DF" w:rsidRDefault="0028438B">
      <w:pPr>
        <w:pStyle w:val="ConsPlusNonformat0"/>
        <w:jc w:val="both"/>
      </w:pPr>
      <w:r>
        <w:t>┌──────┬─────┬─────────────────────────────────────────┬──────────────────┐</w:t>
      </w:r>
    </w:p>
    <w:p w:rsidR="00D651DF" w:rsidRDefault="0028438B">
      <w:pPr>
        <w:pStyle w:val="ConsPlusNonformat0"/>
        <w:jc w:val="both"/>
      </w:pPr>
      <w:r>
        <w:t>│ 8.5. │┌───┐│Согласие одного из супругов н</w:t>
      </w:r>
      <w:r>
        <w:t>а подписание│на _______ л. в   │</w:t>
      </w:r>
    </w:p>
    <w:p w:rsidR="00D651DF" w:rsidRDefault="0028438B">
      <w:pPr>
        <w:pStyle w:val="ConsPlusNonformat0"/>
        <w:jc w:val="both"/>
      </w:pPr>
      <w:r>
        <w:t>│ &lt;*&gt;. ││   ││заявления другим супругом многодетной    │________ экз.     │</w:t>
      </w:r>
    </w:p>
    <w:p w:rsidR="00D651DF" w:rsidRDefault="0028438B">
      <w:pPr>
        <w:pStyle w:val="ConsPlusNonformat0"/>
        <w:jc w:val="both"/>
      </w:pPr>
      <w:r>
        <w:t>│      │└───┘│семьи                                    │                  │</w:t>
      </w:r>
    </w:p>
    <w:p w:rsidR="00D651DF" w:rsidRDefault="0028438B">
      <w:pPr>
        <w:pStyle w:val="ConsPlusNonformat0"/>
        <w:jc w:val="both"/>
      </w:pPr>
      <w:r>
        <w:t>└──────┴─────┴─────────────────────────────────────────┴───────────────</w:t>
      </w:r>
      <w:r>
        <w:t>───┘</w:t>
      </w:r>
    </w:p>
    <w:p w:rsidR="00D651DF" w:rsidRDefault="0028438B">
      <w:pPr>
        <w:pStyle w:val="ConsPlusNonformat0"/>
        <w:jc w:val="both"/>
      </w:pPr>
      <w:r>
        <w:t xml:space="preserve">                                                                         ";</w:t>
      </w:r>
    </w:p>
    <w:p w:rsidR="00D651DF" w:rsidRDefault="0028438B">
      <w:pPr>
        <w:pStyle w:val="ConsPlusNormal0"/>
        <w:ind w:firstLine="540"/>
        <w:jc w:val="both"/>
      </w:pPr>
      <w:r>
        <w:t xml:space="preserve">б) </w:t>
      </w:r>
      <w:hyperlink r:id="rId34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подпункт 8.7</w:t>
        </w:r>
      </w:hyperlink>
      <w:r>
        <w:t xml:space="preserve"> после слов "(усыновитель), дети)" дополнить словами "(вправе представить по собственной инициативе)";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3) в </w:t>
      </w:r>
      <w:hyperlink r:id="rId35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абзаце четвертом пункта 10</w:t>
        </w:r>
      </w:hyperlink>
      <w:r>
        <w:t xml:space="preserve"> слова "все члены семьи" заменить словами "граждане, имеющие трех и более детей,";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4) </w:t>
      </w:r>
      <w:hyperlink r:id="rId36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пункт 14</w:t>
        </w:r>
      </w:hyperlink>
      <w:r>
        <w:t xml:space="preserve"> признать утратившим силу;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5) </w:t>
      </w:r>
      <w:hyperlink r:id="rId37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D651DF" w:rsidRDefault="0028438B">
      <w:pPr>
        <w:pStyle w:val="ConsPlusNonformat0"/>
        <w:spacing w:before="200"/>
        <w:jc w:val="both"/>
      </w:pPr>
      <w:r>
        <w:t>"</w:t>
      </w:r>
    </w:p>
    <w:p w:rsidR="00D651DF" w:rsidRDefault="0028438B">
      <w:pPr>
        <w:pStyle w:val="ConsPlusNonformat0"/>
        <w:jc w:val="both"/>
      </w:pPr>
      <w:r>
        <w:lastRenderedPageBreak/>
        <w:t>┌──────┬───────────────────</w:t>
      </w:r>
      <w:r>
        <w:t>───────────────────────────────────────────────┐</w:t>
      </w:r>
    </w:p>
    <w:p w:rsidR="00D651DF" w:rsidRDefault="0028438B">
      <w:pPr>
        <w:pStyle w:val="ConsPlusNonformat0"/>
        <w:jc w:val="both"/>
      </w:pPr>
      <w:r>
        <w:t>│  15. │Обязуюсь письменно сообщать об обновлении (актуализации)          │</w:t>
      </w:r>
    </w:p>
    <w:p w:rsidR="00D651DF" w:rsidRDefault="0028438B">
      <w:pPr>
        <w:pStyle w:val="ConsPlusNonformat0"/>
        <w:jc w:val="both"/>
      </w:pPr>
      <w:r>
        <w:t>│      │персональных данных, контактных данных, сведений о составе семьи  │</w:t>
      </w:r>
    </w:p>
    <w:p w:rsidR="00D651DF" w:rsidRDefault="0028438B">
      <w:pPr>
        <w:pStyle w:val="ConsPlusNonformat0"/>
        <w:jc w:val="both"/>
      </w:pPr>
      <w:r>
        <w:t>│      │___________________________                ____</w:t>
      </w:r>
      <w:r>
        <w:t>___________________│</w:t>
      </w:r>
    </w:p>
    <w:p w:rsidR="00D651DF" w:rsidRDefault="0028438B">
      <w:pPr>
        <w:pStyle w:val="ConsPlusNonformat0"/>
        <w:jc w:val="both"/>
      </w:pPr>
      <w:r>
        <w:t>│      │         (подпись)                           (инициалы, фамилия)  │</w:t>
      </w:r>
    </w:p>
    <w:p w:rsidR="00D651DF" w:rsidRDefault="0028438B">
      <w:pPr>
        <w:pStyle w:val="ConsPlusNonformat0"/>
        <w:jc w:val="both"/>
      </w:pPr>
      <w:r>
        <w:t>│      │                                          "___" __________ 20__ г.│</w:t>
      </w:r>
    </w:p>
    <w:p w:rsidR="00D651DF" w:rsidRDefault="0028438B">
      <w:pPr>
        <w:pStyle w:val="ConsPlusNonformat0"/>
        <w:jc w:val="both"/>
      </w:pPr>
      <w:r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D651DF" w:rsidRDefault="0028438B">
      <w:pPr>
        <w:pStyle w:val="ConsPlusNonformat0"/>
        <w:jc w:val="both"/>
      </w:pPr>
      <w:r>
        <w:t xml:space="preserve">       </w:t>
      </w:r>
      <w:r>
        <w:t xml:space="preserve">                                                                  ".</w:t>
      </w:r>
    </w:p>
    <w:p w:rsidR="00D651DF" w:rsidRDefault="0028438B">
      <w:pPr>
        <w:pStyle w:val="ConsPlusNormal0"/>
        <w:ind w:firstLine="540"/>
        <w:jc w:val="both"/>
      </w:pPr>
      <w:r>
        <w:t xml:space="preserve">4. Внести в </w:t>
      </w:r>
      <w:hyperlink r:id="rId38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Перечень</w:t>
        </w:r>
      </w:hyperlink>
      <w:r>
        <w:t xml:space="preserve"> документов, необходимых для постановки на учет граждан, имеющих трех и более детей, в качестве лиц, имеющих право на предоставление земельных участков в собственность бесплатно, утвержденный постановлением Правительства Хабаровского края</w:t>
      </w:r>
      <w:r>
        <w:t xml:space="preserve"> от 3 марта 2016 г. N 47-пр "Об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собственность бесплатно, Перечня документов, необходимых для постанов</w:t>
      </w:r>
      <w:r>
        <w:t>ки на учет граждан, имеющих трех и более детей, в качестве лиц, имеющих право на предоставление земельных участков в собственность бесплатно, Порядка ведения единого реестра граждан, поставленных на учет в качестве лиц, имеющих право на предоставление земе</w:t>
      </w:r>
      <w:r>
        <w:t>льных участков в собственность бесплатно, и граждан, получивших земельные участки в собственность бесплатно на территории Хабаровского края, и предоставления сведений из указанного реестра", следующие изменения: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1) </w:t>
      </w:r>
      <w:hyperlink r:id="rId39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подпункт 3[1]</w:t>
        </w:r>
      </w:hyperlink>
      <w:r>
        <w:t xml:space="preserve"> признать утратившим силу;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2) </w:t>
      </w:r>
      <w:hyperlink r:id="rId40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подпункт 5</w:t>
        </w:r>
      </w:hyperlink>
      <w:r>
        <w:t xml:space="preserve"> изложить в следующей редакции: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"5) согласие одного из супругов на подписание заявления другим супругом многодетной семьи.";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3) </w:t>
      </w:r>
      <w:hyperlink r:id="rId41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"сведения, подтверждающие регист</w:t>
      </w:r>
      <w:r>
        <w:t>рацию в системе индивидуального (персонифицированного) учета и содержащие сведения о страховом номере индивидуального лицевого счета (мать (усыновитель), отец (усыновитель), дети).".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5. Внести в </w:t>
      </w:r>
      <w:hyperlink r:id="rId42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Порядок</w:t>
        </w:r>
      </w:hyperlink>
      <w:r>
        <w:t xml:space="preserve"> ведения Единого реестра граждан, поставленных на учет в качестве лиц, имеющих право на предоставление земельных участков в с</w:t>
      </w:r>
      <w:r>
        <w:t>обственность бесплатно, и граждан, получивших земельные участки в собственность бесплатно на территории Хабаровского края, и предоставления сведений из указанного реестра, утвержденный постановлением Правительства Хабаровского края от 3 марта 2016 г. N 47-</w:t>
      </w:r>
      <w:r>
        <w:t>пр "Об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собственность бесплатно, Перечня документов, необходимых для постановки на учет граждан, имеющ</w:t>
      </w:r>
      <w:r>
        <w:t>их трех и более детей, в качестве лиц, имеющих право на предоставление земельных участков в собственность бесплатно, Порядка ведения единого реестра граждан, поставленных на учет в качестве лиц, имеющих право на предоставление земельных участков в собствен</w:t>
      </w:r>
      <w:r>
        <w:t>ность бесплатно, и граждан, получивших земельные участки в собственность бесплатно на территории Хабаровского края, и предоставления сведений из указанного реестра", следующие изменения: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1) в </w:t>
      </w:r>
      <w:hyperlink r:id="rId43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разделе 13</w:t>
        </w:r>
      </w:hyperlink>
      <w:r>
        <w:t>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а) в </w:t>
      </w:r>
      <w:hyperlink r:id="rId44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пункте 13.3</w:t>
        </w:r>
      </w:hyperlink>
      <w:r>
        <w:t xml:space="preserve"> слова "либо многофункциональный центр предоставления государственных и муниципальных услуг, или краевое государственное казенное учреждение - центр социальной поддержки населени</w:t>
      </w:r>
      <w:r>
        <w:t>я по месту жительства" исключить;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б) </w:t>
      </w:r>
      <w:hyperlink r:id="rId45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пункт 13.4</w:t>
        </w:r>
      </w:hyperlink>
      <w:r>
        <w:t xml:space="preserve"> признать утратившим сил</w:t>
      </w:r>
      <w:r>
        <w:t>у;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в) </w:t>
      </w:r>
      <w:hyperlink r:id="rId46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пункт 13.12</w:t>
        </w:r>
      </w:hyperlink>
      <w:r>
        <w:t xml:space="preserve"> изложить в следующей редакции: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>"13.12. Уполномоченный орган п</w:t>
      </w:r>
      <w:r>
        <w:t>о учету ежеквартально до 20-го числа месяца, следующего за отчетным кварталом, формирует и направляет в муниципальные районы края, городские округа края перечень граждан (заявителей), имеющих трех и более детей, состоящих на учете в качестве лиц, имеющих п</w:t>
      </w:r>
      <w:r>
        <w:t xml:space="preserve">раво на предоставление земельных участков в собственность бесплатно (далее - перечень граждан, поставленных </w:t>
      </w:r>
      <w:r>
        <w:lastRenderedPageBreak/>
        <w:t>на учет), по форме согласно приложению N 4 к настоящему Порядку.";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2) </w:t>
      </w:r>
      <w:hyperlink r:id="rId47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подпункт 2.2 пункта 2</w:t>
        </w:r>
      </w:hyperlink>
      <w:r>
        <w:t xml:space="preserve">, </w:t>
      </w:r>
      <w:hyperlink r:id="rId48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пункт 5</w:t>
        </w:r>
      </w:hyperlink>
      <w:r>
        <w:t xml:space="preserve"> приложения N 1 признать утратившими силу;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3) </w:t>
      </w:r>
      <w:hyperlink r:id="rId49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27" w:tooltip="                                  ВЫПИСКА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D651DF" w:rsidRDefault="0028438B">
      <w:pPr>
        <w:pStyle w:val="ConsPlusNormal0"/>
        <w:spacing w:before="200"/>
        <w:ind w:firstLine="540"/>
        <w:jc w:val="both"/>
      </w:pPr>
      <w:r>
        <w:t xml:space="preserve">4) </w:t>
      </w:r>
      <w:hyperlink r:id="rId50" w:tooltip="Постановление Правительства Хабаровского края от 03.03.2016 N 47-пр (ред. от 26.12.2022) &quot;Об утверждении формы заявления о постановке на учет граждан, имеющих трех и более детей, в качестве лиц, имеющих право на предоставление земельных участков в собственност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197" w:tooltip="ПЕРЕЧЕНЬ">
        <w:r>
          <w:rPr>
            <w:color w:val="0000FF"/>
          </w:rPr>
          <w:t>приложению N 2</w:t>
        </w:r>
      </w:hyperlink>
      <w:r>
        <w:t xml:space="preserve"> к настояще</w:t>
      </w:r>
      <w:r>
        <w:t>му постановлению.</w:t>
      </w:r>
    </w:p>
    <w:p w:rsidR="00D651DF" w:rsidRDefault="00D651DF">
      <w:pPr>
        <w:pStyle w:val="ConsPlusNormal0"/>
        <w:jc w:val="both"/>
      </w:pPr>
    </w:p>
    <w:p w:rsidR="00D651DF" w:rsidRDefault="0028438B">
      <w:pPr>
        <w:pStyle w:val="ConsPlusNormal0"/>
        <w:jc w:val="right"/>
      </w:pPr>
      <w:r>
        <w:t>Губернатор, Председатель</w:t>
      </w:r>
    </w:p>
    <w:p w:rsidR="00D651DF" w:rsidRDefault="0028438B">
      <w:pPr>
        <w:pStyle w:val="ConsPlusNormal0"/>
        <w:jc w:val="right"/>
      </w:pPr>
      <w:r>
        <w:t>Правительства края</w:t>
      </w:r>
    </w:p>
    <w:p w:rsidR="00D651DF" w:rsidRDefault="0028438B">
      <w:pPr>
        <w:pStyle w:val="ConsPlusNormal0"/>
        <w:jc w:val="right"/>
      </w:pPr>
      <w:r>
        <w:t>М.В.Дегтярев</w:t>
      </w:r>
    </w:p>
    <w:p w:rsidR="00D651DF" w:rsidRDefault="00D651DF">
      <w:pPr>
        <w:pStyle w:val="ConsPlusNormal0"/>
        <w:jc w:val="both"/>
      </w:pPr>
    </w:p>
    <w:p w:rsidR="00D651DF" w:rsidRDefault="00D651DF">
      <w:pPr>
        <w:pStyle w:val="ConsPlusNormal0"/>
        <w:jc w:val="both"/>
      </w:pPr>
    </w:p>
    <w:p w:rsidR="00D651DF" w:rsidRDefault="00D651DF">
      <w:pPr>
        <w:pStyle w:val="ConsPlusNormal0"/>
        <w:jc w:val="both"/>
      </w:pPr>
    </w:p>
    <w:p w:rsidR="00D651DF" w:rsidRDefault="00D651DF">
      <w:pPr>
        <w:pStyle w:val="ConsPlusNormal0"/>
        <w:jc w:val="both"/>
      </w:pPr>
    </w:p>
    <w:p w:rsidR="00D651DF" w:rsidRDefault="00D651DF">
      <w:pPr>
        <w:pStyle w:val="ConsPlusNormal0"/>
        <w:jc w:val="both"/>
      </w:pPr>
    </w:p>
    <w:p w:rsidR="00D651DF" w:rsidRDefault="0028438B">
      <w:pPr>
        <w:pStyle w:val="ConsPlusNormal0"/>
        <w:jc w:val="right"/>
        <w:outlineLvl w:val="0"/>
      </w:pPr>
      <w:r>
        <w:t>Приложение N 1</w:t>
      </w:r>
    </w:p>
    <w:p w:rsidR="00D651DF" w:rsidRDefault="0028438B">
      <w:pPr>
        <w:pStyle w:val="ConsPlusNormal0"/>
        <w:jc w:val="right"/>
      </w:pPr>
      <w:r>
        <w:t>к постановлению</w:t>
      </w:r>
    </w:p>
    <w:p w:rsidR="00D651DF" w:rsidRDefault="0028438B">
      <w:pPr>
        <w:pStyle w:val="ConsPlusNormal0"/>
        <w:jc w:val="right"/>
      </w:pPr>
      <w:r>
        <w:t>Правительства Хабаровского края</w:t>
      </w:r>
    </w:p>
    <w:p w:rsidR="00D651DF" w:rsidRDefault="0028438B">
      <w:pPr>
        <w:pStyle w:val="ConsPlusNormal0"/>
        <w:jc w:val="right"/>
      </w:pPr>
      <w:r>
        <w:t>от 18 мая 2023 г. N 244-пр</w:t>
      </w:r>
    </w:p>
    <w:p w:rsidR="00D651DF" w:rsidRDefault="00D651DF">
      <w:pPr>
        <w:pStyle w:val="ConsPlusNormal0"/>
        <w:jc w:val="both"/>
      </w:pPr>
    </w:p>
    <w:p w:rsidR="00D651DF" w:rsidRDefault="0028438B">
      <w:pPr>
        <w:pStyle w:val="ConsPlusNormal0"/>
        <w:jc w:val="right"/>
      </w:pPr>
      <w:r>
        <w:t>"Приложение N 3</w:t>
      </w:r>
    </w:p>
    <w:p w:rsidR="00D651DF" w:rsidRDefault="0028438B">
      <w:pPr>
        <w:pStyle w:val="ConsPlusNormal0"/>
        <w:jc w:val="right"/>
      </w:pPr>
      <w:r>
        <w:t>к Порядку</w:t>
      </w:r>
    </w:p>
    <w:p w:rsidR="00D651DF" w:rsidRDefault="0028438B">
      <w:pPr>
        <w:pStyle w:val="ConsPlusNormal0"/>
        <w:jc w:val="right"/>
      </w:pPr>
      <w:r>
        <w:t>ведения Единого реестра граждан,</w:t>
      </w:r>
    </w:p>
    <w:p w:rsidR="00D651DF" w:rsidRDefault="0028438B">
      <w:pPr>
        <w:pStyle w:val="ConsPlusNormal0"/>
        <w:jc w:val="right"/>
      </w:pPr>
      <w:r>
        <w:t>поставленных на учет в качестве лиц,</w:t>
      </w:r>
    </w:p>
    <w:p w:rsidR="00D651DF" w:rsidRDefault="0028438B">
      <w:pPr>
        <w:pStyle w:val="ConsPlusNormal0"/>
        <w:jc w:val="right"/>
      </w:pPr>
      <w:r>
        <w:t>имеющих право на предоставление</w:t>
      </w:r>
    </w:p>
    <w:p w:rsidR="00D651DF" w:rsidRDefault="0028438B">
      <w:pPr>
        <w:pStyle w:val="ConsPlusNormal0"/>
        <w:jc w:val="right"/>
      </w:pPr>
      <w:r>
        <w:t>земельных участков в собственность</w:t>
      </w:r>
    </w:p>
    <w:p w:rsidR="00D651DF" w:rsidRDefault="0028438B">
      <w:pPr>
        <w:pStyle w:val="ConsPlusNormal0"/>
        <w:jc w:val="right"/>
      </w:pPr>
      <w:r>
        <w:t>бесплатно, и граждан, получивших</w:t>
      </w:r>
    </w:p>
    <w:p w:rsidR="00D651DF" w:rsidRDefault="0028438B">
      <w:pPr>
        <w:pStyle w:val="ConsPlusNormal0"/>
        <w:jc w:val="right"/>
      </w:pPr>
      <w:r>
        <w:t>земельные участки в собственность</w:t>
      </w:r>
    </w:p>
    <w:p w:rsidR="00D651DF" w:rsidRDefault="0028438B">
      <w:pPr>
        <w:pStyle w:val="ConsPlusNormal0"/>
        <w:jc w:val="right"/>
      </w:pPr>
      <w:r>
        <w:t>бесплатно на территории Хабаровского края,</w:t>
      </w:r>
    </w:p>
    <w:p w:rsidR="00D651DF" w:rsidRDefault="0028438B">
      <w:pPr>
        <w:pStyle w:val="ConsPlusNormal0"/>
        <w:jc w:val="right"/>
      </w:pPr>
      <w:r>
        <w:t>и предоставления сведений</w:t>
      </w:r>
    </w:p>
    <w:p w:rsidR="00D651DF" w:rsidRDefault="0028438B">
      <w:pPr>
        <w:pStyle w:val="ConsPlusNormal0"/>
        <w:jc w:val="right"/>
      </w:pPr>
      <w:r>
        <w:t>из указанного ре</w:t>
      </w:r>
      <w:r>
        <w:t>естра</w:t>
      </w:r>
    </w:p>
    <w:p w:rsidR="00D651DF" w:rsidRDefault="00D651DF">
      <w:pPr>
        <w:pStyle w:val="ConsPlusNormal0"/>
        <w:jc w:val="both"/>
      </w:pPr>
    </w:p>
    <w:p w:rsidR="00D651DF" w:rsidRDefault="0028438B">
      <w:pPr>
        <w:pStyle w:val="ConsPlusNormal0"/>
        <w:ind w:firstLine="540"/>
        <w:jc w:val="both"/>
      </w:pPr>
      <w:r>
        <w:t>Форма</w:t>
      </w:r>
    </w:p>
    <w:p w:rsidR="00D651DF" w:rsidRDefault="00D651DF">
      <w:pPr>
        <w:pStyle w:val="ConsPlusNormal0"/>
        <w:jc w:val="both"/>
      </w:pPr>
    </w:p>
    <w:p w:rsidR="00D651DF" w:rsidRDefault="0028438B">
      <w:pPr>
        <w:pStyle w:val="ConsPlusNonformat0"/>
        <w:jc w:val="both"/>
      </w:pPr>
      <w:r>
        <w:t xml:space="preserve">       ____________________________________________________________</w:t>
      </w:r>
    </w:p>
    <w:p w:rsidR="00D651DF" w:rsidRDefault="0028438B">
      <w:pPr>
        <w:pStyle w:val="ConsPlusNonformat0"/>
        <w:jc w:val="both"/>
      </w:pPr>
      <w:r>
        <w:t xml:space="preserve">         (наименование органа, уполномоченного на ведение Единого</w:t>
      </w:r>
    </w:p>
    <w:p w:rsidR="00D651DF" w:rsidRDefault="0028438B">
      <w:pPr>
        <w:pStyle w:val="ConsPlusNonformat0"/>
        <w:jc w:val="both"/>
      </w:pPr>
      <w:r>
        <w:t xml:space="preserve">           реестра граждан, поставленных на учет в качестве лиц,</w:t>
      </w:r>
    </w:p>
    <w:p w:rsidR="00D651DF" w:rsidRDefault="0028438B">
      <w:pPr>
        <w:pStyle w:val="ConsPlusNonformat0"/>
        <w:jc w:val="both"/>
      </w:pPr>
      <w:r>
        <w:t xml:space="preserve">                      имеющих право на предоставление</w:t>
      </w:r>
    </w:p>
    <w:p w:rsidR="00D651DF" w:rsidRDefault="0028438B">
      <w:pPr>
        <w:pStyle w:val="ConsPlusNonformat0"/>
        <w:jc w:val="both"/>
      </w:pPr>
      <w:r>
        <w:t xml:space="preserve">       ____________________________________________________________</w:t>
      </w:r>
    </w:p>
    <w:p w:rsidR="00D651DF" w:rsidRDefault="0028438B">
      <w:pPr>
        <w:pStyle w:val="ConsPlusNonformat0"/>
        <w:jc w:val="both"/>
      </w:pPr>
      <w:r>
        <w:t xml:space="preserve">         земельных участков в собственность бесплатно, и граждан,</w:t>
      </w:r>
    </w:p>
    <w:p w:rsidR="00D651DF" w:rsidRDefault="0028438B">
      <w:pPr>
        <w:pStyle w:val="ConsPlusNonformat0"/>
        <w:jc w:val="both"/>
      </w:pPr>
      <w:r>
        <w:t xml:space="preserve">          получивших земельные участки в собственность бесплатно</w:t>
      </w:r>
    </w:p>
    <w:p w:rsidR="00D651DF" w:rsidRDefault="0028438B">
      <w:pPr>
        <w:pStyle w:val="ConsPlusNonformat0"/>
        <w:jc w:val="both"/>
      </w:pPr>
      <w:r>
        <w:t xml:space="preserve">                     на территории Хабаровского края)</w:t>
      </w:r>
    </w:p>
    <w:p w:rsidR="00D651DF" w:rsidRDefault="00D651DF">
      <w:pPr>
        <w:pStyle w:val="ConsPlusNonformat0"/>
        <w:jc w:val="both"/>
      </w:pPr>
    </w:p>
    <w:p w:rsidR="00D651DF" w:rsidRDefault="0028438B">
      <w:pPr>
        <w:pStyle w:val="ConsPlusNonformat0"/>
        <w:jc w:val="both"/>
      </w:pPr>
      <w:bookmarkStart w:id="1" w:name="P127"/>
      <w:bookmarkEnd w:id="1"/>
      <w:r>
        <w:t xml:space="preserve">                                  ВЫПИСКА</w:t>
      </w:r>
    </w:p>
    <w:p w:rsidR="00D651DF" w:rsidRDefault="0028438B">
      <w:pPr>
        <w:pStyle w:val="ConsPlusNonformat0"/>
        <w:jc w:val="both"/>
      </w:pPr>
      <w:r>
        <w:t xml:space="preserve">         из Единого реестра граждан, состоящих на учете в качестве</w:t>
      </w:r>
    </w:p>
    <w:p w:rsidR="00D651DF" w:rsidRDefault="0028438B">
      <w:pPr>
        <w:pStyle w:val="ConsPlusNonformat0"/>
        <w:jc w:val="both"/>
      </w:pPr>
      <w:r>
        <w:t xml:space="preserve">          лиц, имеющих право на предоставление земельных участков</w:t>
      </w:r>
    </w:p>
    <w:p w:rsidR="00D651DF" w:rsidRDefault="0028438B">
      <w:pPr>
        <w:pStyle w:val="ConsPlusNonformat0"/>
        <w:jc w:val="both"/>
      </w:pPr>
      <w:r>
        <w:t xml:space="preserve">        в собственность бе</w:t>
      </w:r>
      <w:r>
        <w:t>сплатно, и граждан, получивших земельные</w:t>
      </w:r>
    </w:p>
    <w:p w:rsidR="00D651DF" w:rsidRDefault="0028438B">
      <w:pPr>
        <w:pStyle w:val="ConsPlusNonformat0"/>
        <w:jc w:val="both"/>
      </w:pPr>
      <w:r>
        <w:t xml:space="preserve">       участки в собственность бесплатно на территории Хабаровского</w:t>
      </w:r>
    </w:p>
    <w:p w:rsidR="00D651DF" w:rsidRDefault="0028438B">
      <w:pPr>
        <w:pStyle w:val="ConsPlusNonformat0"/>
        <w:jc w:val="both"/>
      </w:pPr>
      <w:r>
        <w:t xml:space="preserve">          края, о гражданах, поставленных на учет в качестве лиц,</w:t>
      </w:r>
    </w:p>
    <w:p w:rsidR="00D651DF" w:rsidRDefault="0028438B">
      <w:pPr>
        <w:pStyle w:val="ConsPlusNonformat0"/>
        <w:jc w:val="both"/>
      </w:pPr>
      <w:r>
        <w:t xml:space="preserve">            имеющих право на предоставление земельных участков</w:t>
      </w:r>
    </w:p>
    <w:p w:rsidR="00D651DF" w:rsidRDefault="0028438B">
      <w:pPr>
        <w:pStyle w:val="ConsPlusNonformat0"/>
        <w:jc w:val="both"/>
      </w:pPr>
      <w:r>
        <w:t xml:space="preserve">                  </w:t>
      </w:r>
      <w:r>
        <w:t>в собственность бесплатно на территории</w:t>
      </w:r>
    </w:p>
    <w:p w:rsidR="00D651DF" w:rsidRDefault="0028438B">
      <w:pPr>
        <w:pStyle w:val="ConsPlusNonformat0"/>
        <w:jc w:val="both"/>
      </w:pPr>
      <w:r>
        <w:t xml:space="preserve">        _________________________________________ Хабаровского края</w:t>
      </w:r>
    </w:p>
    <w:p w:rsidR="00D651DF" w:rsidRDefault="0028438B">
      <w:pPr>
        <w:pStyle w:val="ConsPlusNonformat0"/>
        <w:jc w:val="both"/>
      </w:pPr>
      <w:r>
        <w:t xml:space="preserve">        (наименование муниципального образования)</w:t>
      </w:r>
    </w:p>
    <w:p w:rsidR="00D651DF" w:rsidRDefault="0028438B">
      <w:pPr>
        <w:pStyle w:val="ConsPlusNonformat0"/>
        <w:jc w:val="both"/>
      </w:pPr>
      <w:r>
        <w:t xml:space="preserve">             по состоянию на "___" _________________ 20____ г.</w:t>
      </w:r>
    </w:p>
    <w:p w:rsidR="00D651DF" w:rsidRDefault="00D651DF">
      <w:pPr>
        <w:pStyle w:val="ConsPlusNormal0"/>
        <w:jc w:val="both"/>
      </w:pPr>
    </w:p>
    <w:p w:rsidR="00D651DF" w:rsidRDefault="00D651DF">
      <w:pPr>
        <w:pStyle w:val="ConsPlusNormal0"/>
        <w:sectPr w:rsidR="00D651DF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"/>
        <w:gridCol w:w="1579"/>
        <w:gridCol w:w="1249"/>
        <w:gridCol w:w="1084"/>
        <w:gridCol w:w="1849"/>
        <w:gridCol w:w="1759"/>
        <w:gridCol w:w="1834"/>
        <w:gridCol w:w="1399"/>
      </w:tblGrid>
      <w:tr w:rsidR="00D651DF">
        <w:tc>
          <w:tcPr>
            <w:tcW w:w="2588" w:type="dxa"/>
            <w:gridSpan w:val="2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lastRenderedPageBreak/>
              <w:t>Заявление</w:t>
            </w:r>
          </w:p>
        </w:tc>
        <w:tc>
          <w:tcPr>
            <w:tcW w:w="1249" w:type="dxa"/>
            <w:vMerge w:val="restart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Фамилия, имя, отчество (последнее - при наличии) заявителя</w:t>
            </w:r>
          </w:p>
        </w:tc>
        <w:tc>
          <w:tcPr>
            <w:tcW w:w="1084" w:type="dxa"/>
            <w:vMerge w:val="restart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Адрес, телефон (при наличии)</w:t>
            </w:r>
          </w:p>
        </w:tc>
        <w:tc>
          <w:tcPr>
            <w:tcW w:w="3608" w:type="dxa"/>
            <w:gridSpan w:val="2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Земельный участок</w:t>
            </w:r>
          </w:p>
        </w:tc>
        <w:tc>
          <w:tcPr>
            <w:tcW w:w="1834" w:type="dxa"/>
            <w:vMerge w:val="restart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Сведения о переводе на самостоятельное образование земельных участков</w:t>
            </w:r>
          </w:p>
        </w:tc>
        <w:tc>
          <w:tcPr>
            <w:tcW w:w="1399" w:type="dxa"/>
            <w:vMerge w:val="restart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D651DF">
        <w:tc>
          <w:tcPr>
            <w:tcW w:w="1009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дата и время приема (подачи)</w:t>
            </w:r>
          </w:p>
        </w:tc>
        <w:tc>
          <w:tcPr>
            <w:tcW w:w="1579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номер очереди граждан, ранее поставленных на учет (при наличии)</w:t>
            </w:r>
          </w:p>
        </w:tc>
        <w:tc>
          <w:tcPr>
            <w:tcW w:w="1249" w:type="dxa"/>
            <w:vMerge/>
          </w:tcPr>
          <w:p w:rsidR="00D651DF" w:rsidRDefault="00D651DF">
            <w:pPr>
              <w:pStyle w:val="ConsPlusNormal0"/>
            </w:pPr>
          </w:p>
        </w:tc>
        <w:tc>
          <w:tcPr>
            <w:tcW w:w="1084" w:type="dxa"/>
            <w:vMerge/>
          </w:tcPr>
          <w:p w:rsidR="00D651DF" w:rsidRDefault="00D651DF">
            <w:pPr>
              <w:pStyle w:val="ConsPlusNormal0"/>
            </w:pPr>
          </w:p>
        </w:tc>
        <w:tc>
          <w:tcPr>
            <w:tcW w:w="1849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местоположение</w:t>
            </w:r>
          </w:p>
        </w:tc>
        <w:tc>
          <w:tcPr>
            <w:tcW w:w="1759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цель предоставления</w:t>
            </w:r>
          </w:p>
        </w:tc>
        <w:tc>
          <w:tcPr>
            <w:tcW w:w="1834" w:type="dxa"/>
            <w:vMerge/>
          </w:tcPr>
          <w:p w:rsidR="00D651DF" w:rsidRDefault="00D651DF">
            <w:pPr>
              <w:pStyle w:val="ConsPlusNormal0"/>
            </w:pPr>
          </w:p>
        </w:tc>
        <w:tc>
          <w:tcPr>
            <w:tcW w:w="1399" w:type="dxa"/>
            <w:vMerge/>
          </w:tcPr>
          <w:p w:rsidR="00D651DF" w:rsidRDefault="00D651DF">
            <w:pPr>
              <w:pStyle w:val="ConsPlusNormal0"/>
            </w:pPr>
          </w:p>
        </w:tc>
      </w:tr>
      <w:tr w:rsidR="00D651DF">
        <w:tc>
          <w:tcPr>
            <w:tcW w:w="1009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79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9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4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49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759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834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99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8</w:t>
            </w:r>
          </w:p>
        </w:tc>
      </w:tr>
      <w:tr w:rsidR="00D651DF">
        <w:tc>
          <w:tcPr>
            <w:tcW w:w="1009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579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249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084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849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834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399" w:type="dxa"/>
            <w:vAlign w:val="center"/>
          </w:tcPr>
          <w:p w:rsidR="00D651DF" w:rsidRDefault="00D651DF">
            <w:pPr>
              <w:pStyle w:val="ConsPlusNormal0"/>
            </w:pPr>
          </w:p>
        </w:tc>
      </w:tr>
      <w:tr w:rsidR="00D651DF">
        <w:tc>
          <w:tcPr>
            <w:tcW w:w="1009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579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249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084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849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834" w:type="dxa"/>
            <w:vAlign w:val="center"/>
          </w:tcPr>
          <w:p w:rsidR="00D651DF" w:rsidRDefault="00D651DF">
            <w:pPr>
              <w:pStyle w:val="ConsPlusNormal0"/>
            </w:pPr>
          </w:p>
        </w:tc>
        <w:tc>
          <w:tcPr>
            <w:tcW w:w="1399" w:type="dxa"/>
            <w:vAlign w:val="center"/>
          </w:tcPr>
          <w:p w:rsidR="00D651DF" w:rsidRDefault="00D651DF">
            <w:pPr>
              <w:pStyle w:val="ConsPlusNormal0"/>
            </w:pPr>
          </w:p>
        </w:tc>
      </w:tr>
    </w:tbl>
    <w:p w:rsidR="00D651DF" w:rsidRDefault="00D651DF">
      <w:pPr>
        <w:pStyle w:val="ConsPlusNormal0"/>
        <w:sectPr w:rsidR="00D651DF">
          <w:headerReference w:type="default" r:id="rId55"/>
          <w:footerReference w:type="default" r:id="rId56"/>
          <w:headerReference w:type="first" r:id="rId57"/>
          <w:footerReference w:type="first" r:id="rId5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D651DF" w:rsidRDefault="00D651DF">
      <w:pPr>
        <w:pStyle w:val="ConsPlusNormal0"/>
        <w:jc w:val="both"/>
      </w:pPr>
    </w:p>
    <w:p w:rsidR="00D651DF" w:rsidRDefault="00D651DF">
      <w:pPr>
        <w:pStyle w:val="ConsPlusNormal0"/>
        <w:jc w:val="both"/>
      </w:pPr>
    </w:p>
    <w:p w:rsidR="00D651DF" w:rsidRDefault="00D651DF">
      <w:pPr>
        <w:pStyle w:val="ConsPlusNormal0"/>
        <w:jc w:val="both"/>
      </w:pPr>
    </w:p>
    <w:p w:rsidR="00D651DF" w:rsidRDefault="00D651DF">
      <w:pPr>
        <w:pStyle w:val="ConsPlusNormal0"/>
        <w:jc w:val="both"/>
      </w:pPr>
    </w:p>
    <w:p w:rsidR="00D651DF" w:rsidRDefault="00D651DF">
      <w:pPr>
        <w:pStyle w:val="ConsPlusNormal0"/>
        <w:jc w:val="both"/>
      </w:pPr>
    </w:p>
    <w:p w:rsidR="00D651DF" w:rsidRDefault="0028438B">
      <w:pPr>
        <w:pStyle w:val="ConsPlusNormal0"/>
        <w:jc w:val="right"/>
        <w:outlineLvl w:val="0"/>
      </w:pPr>
      <w:r>
        <w:t>Приложение N 2</w:t>
      </w:r>
    </w:p>
    <w:p w:rsidR="00D651DF" w:rsidRDefault="0028438B">
      <w:pPr>
        <w:pStyle w:val="ConsPlusNormal0"/>
        <w:jc w:val="right"/>
      </w:pPr>
      <w:r>
        <w:t>к постановлению</w:t>
      </w:r>
    </w:p>
    <w:p w:rsidR="00D651DF" w:rsidRDefault="0028438B">
      <w:pPr>
        <w:pStyle w:val="ConsPlusNormal0"/>
        <w:jc w:val="right"/>
      </w:pPr>
      <w:r>
        <w:t>Правительства Хабаровского края</w:t>
      </w:r>
    </w:p>
    <w:p w:rsidR="00D651DF" w:rsidRDefault="0028438B">
      <w:pPr>
        <w:pStyle w:val="ConsPlusNormal0"/>
        <w:jc w:val="right"/>
      </w:pPr>
      <w:r>
        <w:t>от 18 мая 2023 г. N 244-пр</w:t>
      </w:r>
    </w:p>
    <w:p w:rsidR="00D651DF" w:rsidRDefault="00D651DF">
      <w:pPr>
        <w:pStyle w:val="ConsPlusNormal0"/>
        <w:jc w:val="both"/>
      </w:pPr>
    </w:p>
    <w:p w:rsidR="00D651DF" w:rsidRDefault="0028438B">
      <w:pPr>
        <w:pStyle w:val="ConsPlusNormal0"/>
        <w:jc w:val="right"/>
      </w:pPr>
      <w:r>
        <w:t>"Приложение N 4</w:t>
      </w:r>
    </w:p>
    <w:p w:rsidR="00D651DF" w:rsidRDefault="0028438B">
      <w:pPr>
        <w:pStyle w:val="ConsPlusNormal0"/>
        <w:jc w:val="right"/>
      </w:pPr>
      <w:r>
        <w:t>к Порядку</w:t>
      </w:r>
    </w:p>
    <w:p w:rsidR="00D651DF" w:rsidRDefault="0028438B">
      <w:pPr>
        <w:pStyle w:val="ConsPlusNormal0"/>
        <w:jc w:val="right"/>
      </w:pPr>
      <w:r>
        <w:t>ведения Единого реестра граждан,</w:t>
      </w:r>
    </w:p>
    <w:p w:rsidR="00D651DF" w:rsidRDefault="0028438B">
      <w:pPr>
        <w:pStyle w:val="ConsPlusNormal0"/>
        <w:jc w:val="right"/>
      </w:pPr>
      <w:r>
        <w:t>поставленных на учет в качестве лиц,</w:t>
      </w:r>
    </w:p>
    <w:p w:rsidR="00D651DF" w:rsidRDefault="0028438B">
      <w:pPr>
        <w:pStyle w:val="ConsPlusNormal0"/>
        <w:jc w:val="right"/>
      </w:pPr>
      <w:r>
        <w:t>имеющих право на предоставление</w:t>
      </w:r>
    </w:p>
    <w:p w:rsidR="00D651DF" w:rsidRDefault="0028438B">
      <w:pPr>
        <w:pStyle w:val="ConsPlusNormal0"/>
        <w:jc w:val="right"/>
      </w:pPr>
      <w:r>
        <w:t>земельных участков в собственность</w:t>
      </w:r>
    </w:p>
    <w:p w:rsidR="00D651DF" w:rsidRDefault="0028438B">
      <w:pPr>
        <w:pStyle w:val="ConsPlusNormal0"/>
        <w:jc w:val="right"/>
      </w:pPr>
      <w:r>
        <w:t>бесплатно, и граждан, получивших</w:t>
      </w:r>
    </w:p>
    <w:p w:rsidR="00D651DF" w:rsidRDefault="0028438B">
      <w:pPr>
        <w:pStyle w:val="ConsPlusNormal0"/>
        <w:jc w:val="right"/>
      </w:pPr>
      <w:r>
        <w:t>земельные участки в собственность</w:t>
      </w:r>
    </w:p>
    <w:p w:rsidR="00D651DF" w:rsidRDefault="0028438B">
      <w:pPr>
        <w:pStyle w:val="ConsPlusNormal0"/>
        <w:jc w:val="right"/>
      </w:pPr>
      <w:r>
        <w:t>бесплатно на территории Хабаровского края,</w:t>
      </w:r>
    </w:p>
    <w:p w:rsidR="00D651DF" w:rsidRDefault="0028438B">
      <w:pPr>
        <w:pStyle w:val="ConsPlusNormal0"/>
        <w:jc w:val="right"/>
      </w:pPr>
      <w:r>
        <w:t>и предоставления сведений</w:t>
      </w:r>
    </w:p>
    <w:p w:rsidR="00D651DF" w:rsidRDefault="0028438B">
      <w:pPr>
        <w:pStyle w:val="ConsPlusNormal0"/>
        <w:jc w:val="right"/>
      </w:pPr>
      <w:r>
        <w:t>из указанного реестра</w:t>
      </w:r>
    </w:p>
    <w:p w:rsidR="00D651DF" w:rsidRDefault="00D651DF">
      <w:pPr>
        <w:pStyle w:val="ConsPlusNormal0"/>
        <w:jc w:val="both"/>
      </w:pPr>
    </w:p>
    <w:p w:rsidR="00D651DF" w:rsidRDefault="0028438B">
      <w:pPr>
        <w:pStyle w:val="ConsPlusNormal0"/>
        <w:ind w:firstLine="540"/>
        <w:jc w:val="both"/>
      </w:pPr>
      <w:r>
        <w:t>Форма</w:t>
      </w:r>
    </w:p>
    <w:p w:rsidR="00D651DF" w:rsidRDefault="00D651DF">
      <w:pPr>
        <w:pStyle w:val="ConsPlusNormal0"/>
        <w:jc w:val="both"/>
      </w:pPr>
    </w:p>
    <w:p w:rsidR="00D651DF" w:rsidRDefault="0028438B">
      <w:pPr>
        <w:pStyle w:val="ConsPlusNormal0"/>
        <w:jc w:val="center"/>
      </w:pPr>
      <w:bookmarkStart w:id="2" w:name="P197"/>
      <w:bookmarkEnd w:id="2"/>
      <w:r>
        <w:t>ПЕРЕЧЕНЬ</w:t>
      </w:r>
    </w:p>
    <w:p w:rsidR="00D651DF" w:rsidRDefault="0028438B">
      <w:pPr>
        <w:pStyle w:val="ConsPlusNormal0"/>
        <w:jc w:val="center"/>
      </w:pPr>
      <w:r>
        <w:t>Граждан (заявителей), имеющих трех и более дет</w:t>
      </w:r>
      <w:r>
        <w:t>ей, состоящих</w:t>
      </w:r>
    </w:p>
    <w:p w:rsidR="00D651DF" w:rsidRDefault="0028438B">
      <w:pPr>
        <w:pStyle w:val="ConsPlusNormal0"/>
        <w:jc w:val="center"/>
      </w:pPr>
      <w:r>
        <w:t>на учете в качестве лиц, имеющих право на предоставление</w:t>
      </w:r>
    </w:p>
    <w:p w:rsidR="00D651DF" w:rsidRDefault="0028438B">
      <w:pPr>
        <w:pStyle w:val="ConsPlusNormal0"/>
        <w:jc w:val="center"/>
      </w:pPr>
      <w:r>
        <w:t>земельных участков в собственность бесплатно</w:t>
      </w:r>
    </w:p>
    <w:p w:rsidR="00D651DF" w:rsidRDefault="00D651D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1144"/>
        <w:gridCol w:w="1304"/>
        <w:gridCol w:w="1928"/>
        <w:gridCol w:w="1757"/>
        <w:gridCol w:w="1834"/>
      </w:tblGrid>
      <w:tr w:rsidR="00D651DF">
        <w:tc>
          <w:tcPr>
            <w:tcW w:w="1084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Номер очереди граждан (при наличии)</w:t>
            </w:r>
          </w:p>
        </w:tc>
        <w:tc>
          <w:tcPr>
            <w:tcW w:w="1144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Дата и время подачи заявления</w:t>
            </w:r>
          </w:p>
        </w:tc>
        <w:tc>
          <w:tcPr>
            <w:tcW w:w="1304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Фамилия, имя, отчество (последнее - при наличии) заявителя</w:t>
            </w:r>
          </w:p>
        </w:tc>
        <w:tc>
          <w:tcPr>
            <w:tcW w:w="1928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1757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Цель предоставления земельного участка</w:t>
            </w:r>
          </w:p>
        </w:tc>
        <w:tc>
          <w:tcPr>
            <w:tcW w:w="1834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Сведения о переводе на самостоятельное образование земельных участков</w:t>
            </w:r>
          </w:p>
        </w:tc>
      </w:tr>
      <w:tr w:rsidR="00D651DF">
        <w:tc>
          <w:tcPr>
            <w:tcW w:w="1084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34" w:type="dxa"/>
            <w:vAlign w:val="center"/>
          </w:tcPr>
          <w:p w:rsidR="00D651DF" w:rsidRDefault="0028438B">
            <w:pPr>
              <w:pStyle w:val="ConsPlusNormal0"/>
              <w:jc w:val="center"/>
            </w:pPr>
            <w:r>
              <w:t>6</w:t>
            </w:r>
          </w:p>
        </w:tc>
      </w:tr>
      <w:tr w:rsidR="00D651DF">
        <w:tc>
          <w:tcPr>
            <w:tcW w:w="1084" w:type="dxa"/>
          </w:tcPr>
          <w:p w:rsidR="00D651DF" w:rsidRDefault="00D651DF">
            <w:pPr>
              <w:pStyle w:val="ConsPlusNormal0"/>
            </w:pPr>
          </w:p>
        </w:tc>
        <w:tc>
          <w:tcPr>
            <w:tcW w:w="1144" w:type="dxa"/>
          </w:tcPr>
          <w:p w:rsidR="00D651DF" w:rsidRDefault="00D651DF">
            <w:pPr>
              <w:pStyle w:val="ConsPlusNormal0"/>
            </w:pPr>
          </w:p>
        </w:tc>
        <w:tc>
          <w:tcPr>
            <w:tcW w:w="1304" w:type="dxa"/>
          </w:tcPr>
          <w:p w:rsidR="00D651DF" w:rsidRDefault="00D651DF">
            <w:pPr>
              <w:pStyle w:val="ConsPlusNormal0"/>
            </w:pPr>
          </w:p>
        </w:tc>
        <w:tc>
          <w:tcPr>
            <w:tcW w:w="1928" w:type="dxa"/>
          </w:tcPr>
          <w:p w:rsidR="00D651DF" w:rsidRDefault="00D651DF">
            <w:pPr>
              <w:pStyle w:val="ConsPlusNormal0"/>
            </w:pPr>
          </w:p>
        </w:tc>
        <w:tc>
          <w:tcPr>
            <w:tcW w:w="1757" w:type="dxa"/>
          </w:tcPr>
          <w:p w:rsidR="00D651DF" w:rsidRDefault="00D651DF">
            <w:pPr>
              <w:pStyle w:val="ConsPlusNormal0"/>
            </w:pPr>
          </w:p>
        </w:tc>
        <w:tc>
          <w:tcPr>
            <w:tcW w:w="1834" w:type="dxa"/>
          </w:tcPr>
          <w:p w:rsidR="00D651DF" w:rsidRDefault="00D651DF">
            <w:pPr>
              <w:pStyle w:val="ConsPlusNormal0"/>
            </w:pPr>
          </w:p>
        </w:tc>
      </w:tr>
      <w:tr w:rsidR="00D651DF">
        <w:tc>
          <w:tcPr>
            <w:tcW w:w="1084" w:type="dxa"/>
          </w:tcPr>
          <w:p w:rsidR="00D651DF" w:rsidRDefault="00D651DF">
            <w:pPr>
              <w:pStyle w:val="ConsPlusNormal0"/>
            </w:pPr>
          </w:p>
        </w:tc>
        <w:tc>
          <w:tcPr>
            <w:tcW w:w="1144" w:type="dxa"/>
          </w:tcPr>
          <w:p w:rsidR="00D651DF" w:rsidRDefault="00D651DF">
            <w:pPr>
              <w:pStyle w:val="ConsPlusNormal0"/>
            </w:pPr>
          </w:p>
        </w:tc>
        <w:tc>
          <w:tcPr>
            <w:tcW w:w="1304" w:type="dxa"/>
          </w:tcPr>
          <w:p w:rsidR="00D651DF" w:rsidRDefault="00D651DF">
            <w:pPr>
              <w:pStyle w:val="ConsPlusNormal0"/>
            </w:pPr>
          </w:p>
        </w:tc>
        <w:tc>
          <w:tcPr>
            <w:tcW w:w="1928" w:type="dxa"/>
          </w:tcPr>
          <w:p w:rsidR="00D651DF" w:rsidRDefault="00D651DF">
            <w:pPr>
              <w:pStyle w:val="ConsPlusNormal0"/>
            </w:pPr>
          </w:p>
        </w:tc>
        <w:tc>
          <w:tcPr>
            <w:tcW w:w="1757" w:type="dxa"/>
          </w:tcPr>
          <w:p w:rsidR="00D651DF" w:rsidRDefault="00D651DF">
            <w:pPr>
              <w:pStyle w:val="ConsPlusNormal0"/>
            </w:pPr>
          </w:p>
        </w:tc>
        <w:tc>
          <w:tcPr>
            <w:tcW w:w="1834" w:type="dxa"/>
          </w:tcPr>
          <w:p w:rsidR="00D651DF" w:rsidRDefault="00D651DF">
            <w:pPr>
              <w:pStyle w:val="ConsPlusNormal0"/>
            </w:pPr>
          </w:p>
        </w:tc>
      </w:tr>
    </w:tbl>
    <w:p w:rsidR="00D651DF" w:rsidRDefault="00D651DF">
      <w:pPr>
        <w:pStyle w:val="ConsPlusNormal0"/>
        <w:jc w:val="both"/>
      </w:pPr>
    </w:p>
    <w:p w:rsidR="00D651DF" w:rsidRDefault="00D651DF">
      <w:pPr>
        <w:pStyle w:val="ConsPlusNormal0"/>
        <w:jc w:val="both"/>
      </w:pPr>
    </w:p>
    <w:p w:rsidR="00D651DF" w:rsidRDefault="00D651D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51DF">
      <w:headerReference w:type="default" r:id="rId59"/>
      <w:footerReference w:type="default" r:id="rId60"/>
      <w:headerReference w:type="first" r:id="rId61"/>
      <w:footerReference w:type="first" r:id="rId6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8B" w:rsidRDefault="0028438B">
      <w:r>
        <w:separator/>
      </w:r>
    </w:p>
  </w:endnote>
  <w:endnote w:type="continuationSeparator" w:id="0">
    <w:p w:rsidR="0028438B" w:rsidRDefault="0028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DF" w:rsidRDefault="00D651D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D651D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651DF" w:rsidRDefault="002843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651DF" w:rsidRDefault="0028438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651DF" w:rsidRDefault="0028438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67D38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67D38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D651DF" w:rsidRDefault="0028438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DF" w:rsidRDefault="00D651D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D651D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651DF" w:rsidRDefault="002843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651DF" w:rsidRDefault="0028438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651DF" w:rsidRDefault="0028438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67D3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67D38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D651DF" w:rsidRDefault="0028438B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DF" w:rsidRDefault="00D651D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D651D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651DF" w:rsidRDefault="002843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651DF" w:rsidRDefault="0028438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651DF" w:rsidRDefault="0028438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D651DF" w:rsidRDefault="0028438B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DF" w:rsidRDefault="00D651D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D651D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651DF" w:rsidRDefault="002843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651DF" w:rsidRDefault="0028438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651DF" w:rsidRDefault="0028438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67D38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67D38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D651DF" w:rsidRDefault="0028438B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DF" w:rsidRDefault="00D651D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D651D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651DF" w:rsidRDefault="002843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адежная правовая поддержка</w:t>
          </w:r>
        </w:p>
      </w:tc>
      <w:tc>
        <w:tcPr>
          <w:tcW w:w="1700" w:type="pct"/>
          <w:vAlign w:val="center"/>
        </w:tcPr>
        <w:p w:rsidR="00D651DF" w:rsidRDefault="0028438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651DF" w:rsidRDefault="0028438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D651DF" w:rsidRDefault="0028438B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DF" w:rsidRDefault="00D651D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D651D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651DF" w:rsidRDefault="002843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651DF" w:rsidRDefault="0028438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651DF" w:rsidRDefault="0028438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67D38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67D38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D651DF" w:rsidRDefault="0028438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8B" w:rsidRDefault="0028438B">
      <w:r>
        <w:separator/>
      </w:r>
    </w:p>
  </w:footnote>
  <w:footnote w:type="continuationSeparator" w:id="0">
    <w:p w:rsidR="0028438B" w:rsidRDefault="0028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D651D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651DF" w:rsidRDefault="002843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18.05.2023 N 244-пр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постановления Пра...</w:t>
          </w:r>
        </w:p>
      </w:tc>
      <w:tc>
        <w:tcPr>
          <w:tcW w:w="2300" w:type="pct"/>
          <w:vAlign w:val="center"/>
        </w:tcPr>
        <w:p w:rsidR="00D651DF" w:rsidRDefault="0028438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06.06.2023</w:t>
          </w:r>
        </w:p>
      </w:tc>
    </w:tr>
  </w:tbl>
  <w:p w:rsidR="00D651DF" w:rsidRDefault="00D651D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651DF" w:rsidRDefault="00D651DF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D651D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651DF" w:rsidRDefault="002843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18.05.2023 N 244-пр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отдельные постановления </w:t>
          </w:r>
          <w:r>
            <w:rPr>
              <w:rFonts w:ascii="Tahoma" w:hAnsi="Tahoma" w:cs="Tahoma"/>
              <w:sz w:val="16"/>
              <w:szCs w:val="16"/>
            </w:rPr>
            <w:t>Пра...</w:t>
          </w:r>
        </w:p>
      </w:tc>
      <w:tc>
        <w:tcPr>
          <w:tcW w:w="2300" w:type="pct"/>
          <w:vAlign w:val="center"/>
        </w:tcPr>
        <w:p w:rsidR="00D651DF" w:rsidRDefault="0028438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06.06.2023</w:t>
          </w:r>
        </w:p>
      </w:tc>
    </w:tr>
  </w:tbl>
  <w:p w:rsidR="00D651DF" w:rsidRDefault="00D651D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651DF" w:rsidRDefault="00D651DF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D651D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651DF" w:rsidRDefault="002843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18.05.2023 N 244-пр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отдельные постановления </w:t>
          </w:r>
          <w:r>
            <w:rPr>
              <w:rFonts w:ascii="Tahoma" w:hAnsi="Tahoma" w:cs="Tahoma"/>
              <w:sz w:val="16"/>
              <w:szCs w:val="16"/>
            </w:rPr>
            <w:t>Пра...</w:t>
          </w:r>
        </w:p>
      </w:tc>
      <w:tc>
        <w:tcPr>
          <w:tcW w:w="2300" w:type="pct"/>
          <w:vAlign w:val="center"/>
        </w:tcPr>
        <w:p w:rsidR="00D651DF" w:rsidRDefault="0028438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06.06.2023</w:t>
          </w:r>
        </w:p>
      </w:tc>
    </w:tr>
  </w:tbl>
  <w:p w:rsidR="00D651DF" w:rsidRDefault="00D651D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651DF" w:rsidRDefault="00D651DF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1"/>
    </w:tblGrid>
    <w:tr w:rsidR="00D651D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651DF" w:rsidRDefault="002843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18.05.2023 N 244-пр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</w:t>
          </w:r>
          <w:r>
            <w:rPr>
              <w:rFonts w:ascii="Tahoma" w:hAnsi="Tahoma" w:cs="Tahoma"/>
              <w:sz w:val="16"/>
              <w:szCs w:val="16"/>
            </w:rPr>
            <w:t>изменений в отдельные постановления Пра...</w:t>
          </w:r>
        </w:p>
      </w:tc>
      <w:tc>
        <w:tcPr>
          <w:tcW w:w="2300" w:type="pct"/>
          <w:vAlign w:val="center"/>
        </w:tcPr>
        <w:p w:rsidR="00D651DF" w:rsidRDefault="0028438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06.06.2023</w:t>
          </w:r>
        </w:p>
      </w:tc>
    </w:tr>
  </w:tbl>
  <w:p w:rsidR="00D651DF" w:rsidRDefault="00D651D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651DF" w:rsidRDefault="00D651DF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D651D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651DF" w:rsidRDefault="002843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18.05.2023 N 244-пр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</w:t>
          </w:r>
          <w:r>
            <w:rPr>
              <w:rFonts w:ascii="Tahoma" w:hAnsi="Tahoma" w:cs="Tahoma"/>
              <w:sz w:val="16"/>
              <w:szCs w:val="16"/>
            </w:rPr>
            <w:t>изменений в отдельные постановления Пра...</w:t>
          </w:r>
        </w:p>
      </w:tc>
      <w:tc>
        <w:tcPr>
          <w:tcW w:w="2300" w:type="pct"/>
          <w:vAlign w:val="center"/>
        </w:tcPr>
        <w:p w:rsidR="00D651DF" w:rsidRDefault="0028438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06.06.2023</w:t>
          </w:r>
        </w:p>
      </w:tc>
    </w:tr>
  </w:tbl>
  <w:p w:rsidR="00D651DF" w:rsidRDefault="00D651D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651DF" w:rsidRDefault="00D651DF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D651D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651DF" w:rsidRDefault="002843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Хабаровского края от </w:t>
          </w:r>
          <w:r>
            <w:rPr>
              <w:rFonts w:ascii="Tahoma" w:hAnsi="Tahoma" w:cs="Tahoma"/>
              <w:sz w:val="16"/>
              <w:szCs w:val="16"/>
            </w:rPr>
            <w:t>18.05.2023 N 244-пр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постановления Пра...</w:t>
          </w:r>
        </w:p>
      </w:tc>
      <w:tc>
        <w:tcPr>
          <w:tcW w:w="2300" w:type="pct"/>
          <w:vAlign w:val="center"/>
        </w:tcPr>
        <w:p w:rsidR="00D651DF" w:rsidRDefault="0028438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06.06.2023</w:t>
          </w:r>
        </w:p>
      </w:tc>
    </w:tr>
  </w:tbl>
  <w:p w:rsidR="00D651DF" w:rsidRDefault="00D651D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651DF" w:rsidRDefault="00D651D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DF"/>
    <w:rsid w:val="0028438B"/>
    <w:rsid w:val="00D651DF"/>
    <w:rsid w:val="00F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6CCBD-7B00-4984-B521-9C30791D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33766046EC5FFEE8D0A0E82B64239E67EDE2577BB032247A9E26689D9D853FB92BDA252A5E6C8B6288F7533D68132F42B70A6384D1AE08D70D2CC2d3RCA" TargetMode="External"/><Relationship Id="rId18" Type="http://schemas.openxmlformats.org/officeDocument/2006/relationships/hyperlink" Target="consultantplus://offline/ref=7933766046EC5FFEE8D0A0E82B64239E67EDE2577BB032247A9E26689D9D853FB92BDA252A5E6C8B6288F4503968132F42B70A6384D1AE08D70D2CC2d3RCA" TargetMode="External"/><Relationship Id="rId26" Type="http://schemas.openxmlformats.org/officeDocument/2006/relationships/hyperlink" Target="consultantplus://offline/ref=7933766046EC5FFEE8D0A0E82B64239E67EDE2577BB032247A9E26689D9D853FB92BDA252A5E6C8B6288F4563568132F42B70A6384D1AE08D70D2CC2d3RCA" TargetMode="External"/><Relationship Id="rId39" Type="http://schemas.openxmlformats.org/officeDocument/2006/relationships/hyperlink" Target="consultantplus://offline/ref=7933766046EC5FFEE8D0A0E82B64239E67EDE2577BB032247A9126689D9D853FB92BDA252A5E6C8B6288FD5A3F68132F42B70A6384D1AE08D70D2CC2d3RCA" TargetMode="External"/><Relationship Id="rId21" Type="http://schemas.openxmlformats.org/officeDocument/2006/relationships/hyperlink" Target="consultantplus://offline/ref=7933766046EC5FFEE8D0A0E82B64239E67EDE2577BB032247A9E26689D9D853FB92BDA252A5E6C8B6288F7553968132F42B70A6384D1AE08D70D2CC2d3RCA" TargetMode="External"/><Relationship Id="rId34" Type="http://schemas.openxmlformats.org/officeDocument/2006/relationships/hyperlink" Target="consultantplus://offline/ref=7933766046EC5FFEE8D0A0E82B64239E67EDE2577BB032247A9126689D9D853FB92BDA252A5E6C8B6288FD5A3E68132F42B70A6384D1AE08D70D2CC2d3RCA" TargetMode="External"/><Relationship Id="rId42" Type="http://schemas.openxmlformats.org/officeDocument/2006/relationships/hyperlink" Target="consultantplus://offline/ref=7933766046EC5FFEE8D0A0E82B64239E67EDE2577BB032247A9126689D9D853FB92BDA252A5E6C8B6288F7533C68132F42B70A6384D1AE08D70D2CC2d3RCA" TargetMode="External"/><Relationship Id="rId47" Type="http://schemas.openxmlformats.org/officeDocument/2006/relationships/hyperlink" Target="consultantplus://offline/ref=7933766046EC5FFEE8D0A0E82B64239E67EDE2577BB032247A9126689D9D853FB92BDA252A5E6C8B6288F1533568132F42B70A6384D1AE08D70D2CC2d3RCA" TargetMode="External"/><Relationship Id="rId50" Type="http://schemas.openxmlformats.org/officeDocument/2006/relationships/hyperlink" Target="consultantplus://offline/ref=7933766046EC5FFEE8D0A0E82B64239E67EDE2577BB032247A9126689D9D853FB92BDA252A5E6C8B6288FC543568132F42B70A6384D1AE08D70D2CC2d3RCA" TargetMode="External"/><Relationship Id="rId55" Type="http://schemas.openxmlformats.org/officeDocument/2006/relationships/header" Target="header3.xml"/><Relationship Id="rId63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33766046EC5FFEE8D0A0E82B64239E67EDE2577BB032247A9E26689D9D853FB92BDA252A5E6C8B6288F7533968132F42B70A6384D1AE08D70D2CC2d3RCA" TargetMode="External"/><Relationship Id="rId29" Type="http://schemas.openxmlformats.org/officeDocument/2006/relationships/hyperlink" Target="consultantplus://offline/ref=7933766046EC5FFEE8D0A0E82B64239E67EDE2577BB032247A9126689D9D853FB92BDA252A5E6C8B6288F55A3E68132F42B70A6384D1AE08D70D2CC2d3RCA" TargetMode="External"/><Relationship Id="rId11" Type="http://schemas.openxmlformats.org/officeDocument/2006/relationships/hyperlink" Target="consultantplus://offline/ref=7933766046EC5FFEE8D0A0E82B64239E67EDE2577BB032247A9E26689D9D853FB92BDA252A5E6C8B6288F4533E68132F42B70A6384D1AE08D70D2CC2d3RCA" TargetMode="External"/><Relationship Id="rId24" Type="http://schemas.openxmlformats.org/officeDocument/2006/relationships/hyperlink" Target="consultantplus://offline/ref=7933766046EC5FFEE8D0A0E82B64239E67EDE2577BB032247A9E26689D9D853FB92BDA252A5E6C8B6288F4563468132F42B70A6384D1AE08D70D2CC2d3RCA" TargetMode="External"/><Relationship Id="rId32" Type="http://schemas.openxmlformats.org/officeDocument/2006/relationships/hyperlink" Target="consultantplus://offline/ref=7933766046EC5FFEE8D0A0E82B64239E67EDE2577BB032247A9126689D9D853FB92BDA252A5E6C8B6288F4573C68132F42B70A6384D1AE08D70D2CC2d3RCA" TargetMode="External"/><Relationship Id="rId37" Type="http://schemas.openxmlformats.org/officeDocument/2006/relationships/hyperlink" Target="consultantplus://offline/ref=7933766046EC5FFEE8D0A0E82B64239E67EDE2577BB032247A9126689D9D853FB92BDA252A5E6C8B6288F5523468132F42B70A6384D1AE08D70D2CC2d3RCA" TargetMode="External"/><Relationship Id="rId40" Type="http://schemas.openxmlformats.org/officeDocument/2006/relationships/hyperlink" Target="consultantplus://offline/ref=7933766046EC5FFEE8D0A0E82B64239E67EDE2577BB032247A9126689D9D853FB92BDA252A5E6C8B6288F45A3A68132F42B70A6384D1AE08D70D2CC2d3RCA" TargetMode="External"/><Relationship Id="rId45" Type="http://schemas.openxmlformats.org/officeDocument/2006/relationships/hyperlink" Target="consultantplus://offline/ref=7933766046EC5FFEE8D0A0E82B64239E67EDE2577BB032247A9126689D9D853FB92BDA252A5E6C8B6288F35A3568132F42B70A6384D1AE08D70D2CC2d3RCA" TargetMode="External"/><Relationship Id="rId53" Type="http://schemas.openxmlformats.org/officeDocument/2006/relationships/header" Target="header2.xml"/><Relationship Id="rId58" Type="http://schemas.openxmlformats.org/officeDocument/2006/relationships/footer" Target="footer4.xml"/><Relationship Id="rId5" Type="http://schemas.openxmlformats.org/officeDocument/2006/relationships/endnotes" Target="endnotes.xml"/><Relationship Id="rId61" Type="http://schemas.openxmlformats.org/officeDocument/2006/relationships/header" Target="header6.xml"/><Relationship Id="rId19" Type="http://schemas.openxmlformats.org/officeDocument/2006/relationships/hyperlink" Target="consultantplus://offline/ref=7933766046EC5FFEE8D0A0E82B64239E67EDE2577BB032247A9E26689D9D853FB92BDA252A5E6C8B6288F45A3968132F42B70A6384D1AE08D70D2CC2d3RCA" TargetMode="External"/><Relationship Id="rId14" Type="http://schemas.openxmlformats.org/officeDocument/2006/relationships/hyperlink" Target="consultantplus://offline/ref=7933766046EC5FFEE8D0A0E82B64239E67EDE2577BB032247A9E26689D9D853FB92BDA252A5E6C8B6288F7553D68132F42B70A6384D1AE08D70D2CC2d3RCA" TargetMode="External"/><Relationship Id="rId22" Type="http://schemas.openxmlformats.org/officeDocument/2006/relationships/hyperlink" Target="consultantplus://offline/ref=7933766046EC5FFEE8D0A0E82B64239E67EDE2577BB032247A9E26689D9D853FB92BDA252A5E6C8B6288F7553A68132F42B70A6384D1AE08D70D2CC2d3RCA" TargetMode="External"/><Relationship Id="rId27" Type="http://schemas.openxmlformats.org/officeDocument/2006/relationships/hyperlink" Target="consultantplus://offline/ref=7933766046EC5FFEE8D0A0E82B64239E67EDE2577BB032247A9E26689D9D853FB92BDA252A5E6C8B6288F7543F68132F42B70A6384D1AE08D70D2CC2d3RCA" TargetMode="External"/><Relationship Id="rId30" Type="http://schemas.openxmlformats.org/officeDocument/2006/relationships/hyperlink" Target="consultantplus://offline/ref=7933766046EC5FFEE8D0A0E82B64239E67EDE2577BB032247A9126689D9D853FB92BDA252A5E6C8B6288F55A3868132F42B70A6384D1AE08D70D2CC2d3RCA" TargetMode="External"/><Relationship Id="rId35" Type="http://schemas.openxmlformats.org/officeDocument/2006/relationships/hyperlink" Target="consultantplus://offline/ref=7933766046EC5FFEE8D0A0E82B64239E67EDE2577BB032247A9126689D9D853FB92BDA252A5E6C8B6288F3563868132F42B70A6384D1AE08D70D2CC2d3RCA" TargetMode="External"/><Relationship Id="rId43" Type="http://schemas.openxmlformats.org/officeDocument/2006/relationships/hyperlink" Target="consultantplus://offline/ref=7933766046EC5FFEE8D0A0E82B64239E67EDE2577BB032247A9126689D9D853FB92BDA252A5E6C8B6288F6553868132F42B70A6384D1AE08D70D2CC2d3RCA" TargetMode="External"/><Relationship Id="rId48" Type="http://schemas.openxmlformats.org/officeDocument/2006/relationships/hyperlink" Target="consultantplus://offline/ref=7933766046EC5FFEE8D0A0E82B64239E67EDE2577BB032247A9126689D9D853FB92BDA252A5E6C8B6288F1573868132F42B70A6384D1AE08D70D2CC2d3RCA" TargetMode="External"/><Relationship Id="rId56" Type="http://schemas.openxmlformats.org/officeDocument/2006/relationships/footer" Target="footer3.xml"/><Relationship Id="rId64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33766046EC5FFEE8D0A0E82B64239E67EDE2577BB032247A9E26689D9D853FB92BDA252A5E6C8B6288F4523D68132F42B70A6384D1AE08D70D2CC2d3RCA" TargetMode="External"/><Relationship Id="rId17" Type="http://schemas.openxmlformats.org/officeDocument/2006/relationships/hyperlink" Target="consultantplus://offline/ref=7933766046EC5FFEE8D0A0E82B64239E67EDE2577BB032247A9E26689D9D853FB92BDA252A5E6C8B6288F4503C68132F42B70A6384D1AE08D70D2CC2d3RCA" TargetMode="External"/><Relationship Id="rId25" Type="http://schemas.openxmlformats.org/officeDocument/2006/relationships/hyperlink" Target="consultantplus://offline/ref=7933766046EC5FFEE8D0A0E82B64239E67EDE2577BB032247A9E26689D9D853FB92BDA252A5E6C8B6288F4563468132F42B70A6384D1AE08D70D2CC2d3RCA" TargetMode="External"/><Relationship Id="rId33" Type="http://schemas.openxmlformats.org/officeDocument/2006/relationships/hyperlink" Target="consultantplus://offline/ref=7933766046EC5FFEE8D0A0E82B64239E67EDE2577BB032247A9126689D9D853FB92BDA252A5E6C8B6288F4563868132F42B70A6384D1AE08D70D2CC2d3RCA" TargetMode="External"/><Relationship Id="rId38" Type="http://schemas.openxmlformats.org/officeDocument/2006/relationships/hyperlink" Target="consultantplus://offline/ref=7933766046EC5FFEE8D0A0E82B64239E67EDE2577BB032247A9126689D9D853FB92BDA252A5E6C8B6288F45B3468132F42B70A6384D1AE08D70D2CC2d3RCA" TargetMode="External"/><Relationship Id="rId46" Type="http://schemas.openxmlformats.org/officeDocument/2006/relationships/hyperlink" Target="consultantplus://offline/ref=7933766046EC5FFEE8D0A0E82B64239E67EDE2577BB032247A9126689D9D853FB92BDA252A5E6C8B6288FC503868132F42B70A6384D1AE08D70D2CC2d3RCA" TargetMode="External"/><Relationship Id="rId59" Type="http://schemas.openxmlformats.org/officeDocument/2006/relationships/header" Target="header5.xml"/><Relationship Id="rId20" Type="http://schemas.openxmlformats.org/officeDocument/2006/relationships/hyperlink" Target="consultantplus://offline/ref=7933766046EC5FFEE8D0A0E82B64239E67EDE2577BB032247A9E26689D9D853FB92BDA252A5E6C8B6288F4573F68132F42B70A6384D1AE08D70D2CC2d3RCA" TargetMode="External"/><Relationship Id="rId41" Type="http://schemas.openxmlformats.org/officeDocument/2006/relationships/hyperlink" Target="consultantplus://offline/ref=7933766046EC5FFEE8D0A0E82B64239E67EDE2577BB032247A9126689D9D853FB92BDA252A5E6C8B6288F45B3468132F42B70A6384D1AE08D70D2CC2d3RCA" TargetMode="External"/><Relationship Id="rId54" Type="http://schemas.openxmlformats.org/officeDocument/2006/relationships/footer" Target="footer2.xml"/><Relationship Id="rId62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933766046EC5FFEE8D0A0E82B64239E67EDE2577BB032247A9E26689D9D853FB92BDA252A5E6C8B6288F45A3D68132F42B70A6384D1AE08D70D2CC2d3RCA" TargetMode="External"/><Relationship Id="rId23" Type="http://schemas.openxmlformats.org/officeDocument/2006/relationships/hyperlink" Target="consultantplus://offline/ref=7933766046EC5FFEE8D0A0E82B64239E67EDE2577BB032247A9E26689D9D853FB92BDA252A5E6C8B6288F4563B68132F42B70A6384D1AE08D70D2CC2d3RCA" TargetMode="External"/><Relationship Id="rId28" Type="http://schemas.openxmlformats.org/officeDocument/2006/relationships/hyperlink" Target="consultantplus://offline/ref=7933766046EC5FFEE8D0A0E82B64239E67EDE2577BB032247A9126689D9D853FB92BDA252A5E6C8B6288F5523468132F42B70A6384D1AE08D70D2CC2d3RCA" TargetMode="External"/><Relationship Id="rId36" Type="http://schemas.openxmlformats.org/officeDocument/2006/relationships/hyperlink" Target="consultantplus://offline/ref=7933766046EC5FFEE8D0A0E82B64239E67EDE2577BB032247A9126689D9D853FB92BDA252A5E6C8B6288F4543568132F42B70A6384D1AE08D70D2CC2d3RCA" TargetMode="External"/><Relationship Id="rId49" Type="http://schemas.openxmlformats.org/officeDocument/2006/relationships/hyperlink" Target="consultantplus://offline/ref=7933766046EC5FFEE8D0A0E82B64239E67EDE2577BB032247A9126689D9D853FB92BDA252A5E6C8B6288FC563D68132F42B70A6384D1AE08D70D2CC2d3RCA" TargetMode="External"/><Relationship Id="rId57" Type="http://schemas.openxmlformats.org/officeDocument/2006/relationships/header" Target="header4.xml"/><Relationship Id="rId10" Type="http://schemas.openxmlformats.org/officeDocument/2006/relationships/hyperlink" Target="consultantplus://offline/ref=955793D67BA969CBC9264ED98C16CD3679D9AE72D0FCE2FCF9996255513D1E7C9994CABCE5C4076478BCBA9C5243724A3479DE1C709EB069FBB55221c9RBA" TargetMode="External"/><Relationship Id="rId31" Type="http://schemas.openxmlformats.org/officeDocument/2006/relationships/hyperlink" Target="consultantplus://offline/ref=7933766046EC5FFEE8D0A0E82B64239E67EDE2577BB032247A9126689D9D853FB92BDA252A5E6C8B6288F4533B68132F42B70A6384D1AE08D70D2CC2d3RCA" TargetMode="External"/><Relationship Id="rId44" Type="http://schemas.openxmlformats.org/officeDocument/2006/relationships/hyperlink" Target="consultantplus://offline/ref=7933766046EC5FFEE8D0A0E82B64239E67EDE2577BB032247A9126689D9D853FB92BDA252A5E6C8B6288FC503F68132F42B70A6384D1AE08D70D2CC2d3RCA" TargetMode="External"/><Relationship Id="rId52" Type="http://schemas.openxmlformats.org/officeDocument/2006/relationships/footer" Target="footer1.xml"/><Relationship Id="rId6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5793D67BA969CBC9264ED98C16CD3679D9AE72D0FCE2FCF9996255513D1E7C9994CABCE5C4076478BCB89E5243724A3479DE1C709EB069FBB55221c9R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18.05.2023 N 244-пр
"О внесении изменений в отдельные постановления Правительства Хабаровского края"</vt:lpstr>
    </vt:vector>
  </TitlesOfParts>
  <Company>КонсультантПлюс Версия 4022.00.55</Company>
  <LinksUpToDate>false</LinksUpToDate>
  <CharactersWithSpaces>34538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18.05.2023 N 244-пр
"О внесении изменений в отдельные постановления Правительства Хабаровского края"</dc:title>
  <dc:creator>Козловская Наталья Викторовна</dc:creator>
  <cp:lastModifiedBy>Козловская Наталья Викторовна</cp:lastModifiedBy>
  <cp:revision>2</cp:revision>
  <dcterms:created xsi:type="dcterms:W3CDTF">2023-06-06T00:30:00Z</dcterms:created>
  <dcterms:modified xsi:type="dcterms:W3CDTF">2023-06-06T00:30:00Z</dcterms:modified>
</cp:coreProperties>
</file>