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90" w:rsidRDefault="00705D90" w:rsidP="00705D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АЯНО-МАЙСКОГО МУНИЦИПАЛЬНОГО РАЙОНА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4 декабря 2015 г. N 224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"ПРЕДОСТАВЛЕНИЕ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ИНФОРМАЦИИ ОБ ОРГАНИЗАЦИИ ОБЩЕДОСТУПНОГО И БЕСПЛАТНОГО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ДОШКОЛЬНОГО, НАЧАЛЬНОГО ОБЩЕГО, ОСНОВНОГО ОБЩЕГО, СРЕДНЕГО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ОБЩЕГО ОБРАЗОВАНИЯ, А ТАКЖЕ ДОПОЛНИТЕЛЬНОГО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ОБРАЗОВАНИЯ В ОБЩЕОБРАЗОВАТЕЛЬНЫХ ОРГАНИЗАЦИЯХ,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РАСПОЛОЖЕННЫХ НА ТЕРРИТОРИИ АЯНО-МАЙСКОГО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ХАБАРОВСКОГО КРАЯ"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приведения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 в соответствие с действующим законодательством,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муниципального района постановляет: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</w:t>
      </w:r>
      <w:hyperlink w:anchor="Par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 Хабаровского края".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утратившими силу постановления главы и администрации муниципального района от 20.07.2011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108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 Хабаровского края", от 10.02.2012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 от 20.07.2011 N 108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 Хабаровского края", от 12.11.2012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156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 от 20.07.2011 N 108 "Об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</w:t>
      </w:r>
      <w:r w:rsidR="007D1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 Хабаровского края".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Отделу образования администрации муниципального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Савватеев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А.К.) довести настоящий административный </w:t>
      </w:r>
      <w:hyperlink w:anchor="Par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 руководителей и сотрудников подведомственных муниципальных образовательных учреждений.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Информационном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 и разместить на сайте администрации муниципального района в информационно-телекоммуникационной сети Интернет.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А.А.Ивлиев</w:t>
      </w:r>
      <w:proofErr w:type="spellEnd"/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4 декабря 2015 г. N 224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"ПРЕДОСТАВЛЕНИЕ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ИНФОРМАЦИИ ОБ ОРГАНИЗАЦИИ ОБЩЕДОСТУПНОГО И БЕСПЛАТНОГО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ДОШКОЛЬНОГО, НАЧАЛЬНОГО ОБЩЕГО, ОСНОВНОГО ОБЩЕГО, СРЕДНЕГО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ОБЩЕГО ОБРАЗОВАНИЯ, А ТАКЖЕ ДОПОЛНИТЕЛЬНОГО ОБРАЗОВАНИЯ В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ОБРАЗОВАТЕЛЬНЫХ ОРГАНИЗАЦИЯХ АЯНО-МАЙСКОГО МУНИЦИПАЛЬНОГО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РАЙОНА ХАБАРОВСКОГО КРАЯ"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 предоставления муниципальной услуги "</w:t>
      </w:r>
      <w:r w:rsidRPr="007D17AF">
        <w:rPr>
          <w:rFonts w:ascii="Times New Roman" w:hAnsi="Times New Roman" w:cs="Times New Roman"/>
          <w:sz w:val="26"/>
          <w:szCs w:val="26"/>
          <w:highlight w:val="yellow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</w:r>
      <w:proofErr w:type="spellStart"/>
      <w:r w:rsidRPr="007D17AF">
        <w:rPr>
          <w:rFonts w:ascii="Times New Roman" w:hAnsi="Times New Roman" w:cs="Times New Roman"/>
          <w:sz w:val="26"/>
          <w:szCs w:val="26"/>
          <w:highlight w:val="yellow"/>
        </w:rPr>
        <w:t>Аяно</w:t>
      </w:r>
      <w:proofErr w:type="spellEnd"/>
      <w:r w:rsidRPr="007D17AF">
        <w:rPr>
          <w:rFonts w:ascii="Times New Roman" w:hAnsi="Times New Roman" w:cs="Times New Roman"/>
          <w:sz w:val="26"/>
          <w:szCs w:val="26"/>
          <w:highlight w:val="yellow"/>
        </w:rPr>
        <w:t>-Майского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" (далее - регламент) разработан в целях повышения качества предоставления данной муниципальной услуги, определяет последовательность осуществления действий (административных процедур) и сроки оказания услуги.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Заявители и получатели услуги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Заявителями и получателями </w:t>
      </w:r>
      <w:r w:rsidRPr="007D17AF">
        <w:rPr>
          <w:rFonts w:ascii="Times New Roman" w:hAnsi="Times New Roman" w:cs="Times New Roman"/>
          <w:sz w:val="26"/>
          <w:szCs w:val="26"/>
          <w:highlight w:val="yellow"/>
        </w:rPr>
        <w:t>являются физические или юридические лица</w:t>
      </w:r>
      <w:r>
        <w:rPr>
          <w:rFonts w:ascii="Times New Roman" w:hAnsi="Times New Roman" w:cs="Times New Roman"/>
          <w:sz w:val="26"/>
          <w:szCs w:val="26"/>
        </w:rPr>
        <w:t xml:space="preserve"> (далее - заявители) либо их уполномоченные представители, обратившиеся в отдел образования с заявлением о предоставлении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района" (далее - муниципальная услуга) в устной, письменной или электронной форме.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Информирование о порядке предоставления муниципальной услуги осуществляется с использованием средств почтовой, телефонной связи, электронного информирования, публикаций в средствах массовой информации: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отделе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 (далее - Отдел образования). Место расположения отдела образования и график приема заявителей представлены в </w:t>
      </w:r>
      <w:hyperlink w:anchor="Par28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регламенту;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муниципальных образовательных организациях,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 (далее - организация),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района. Места расположения организаций и графики приема заявителей представлены в </w:t>
      </w:r>
      <w:hyperlink w:anchor="Par3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Сведения о месте нахождения, номерах телефонов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района, отдела образования, образовательных организаций также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 http://ayanrayon.ru/, на сайте отдела образования http://obrayan.edu.27.ru/, сайтах муниципальных образовательных организаций, а также на информационных стендах в муниципальных образовательных организациях.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Для получения информации об организации предоставления общедоступного бесплатного дошкольного, начального общего, основного общего, среднего общего образования, а также дополнительных общеобразовательных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программ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 заявитель вправе обратиться в отдел образования, образовательную организацию: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устной форме лично;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помощью сети интернет (через сайт или электронную почту).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информация, полученная в образовательной организации, не удовлетворяет заявителя, то он вправе в письменной форме или устно обратиться в отдел образования, как учредителю, с мотивированным по существу обращением.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 Основными требованиями к информированию заявителей о правилах предоставления муниципальной услуги являются: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 (при письменном информировании);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 Информирование заявителей организуется следующим образом: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индивидуальное информирование;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публичное информирование.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1.3.6. Индивидуальное устное информирование заявителей осуществляется уполномоченными на то лицами образовательных организаций и отдела образования при обращении заявителей за информацией: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лично;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телефону.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при обращении заявителей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1.3.7. Публичное письменное информирование осуществляется: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путем публикации информационных материалов в средствах массовой информации, размещения на официальных Интернет-сайтах отдела образования, образовательных организаций;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использования информационных стендов, размещающихся в образовательных организациях, которые должны содержать копии учредительных документов, сведения о бесплатных и платных услугах, требования к воспитанникам, обучающимся и родителям (законным представителям), соблюдение которых обеспечивает выполнение качественной услуги, порядок работы с обращениями и жалобами граждан, настоящий регламент.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1.3.8. Родители (законные представители) вправе быть осведомленными о порядке действий и процедурах, выполняемых специалистами отдела образования, образовательных организаций.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деятельности отдела образования, образовательных организаций, о порядке и правилах предоставления услуг должна обновляться (актуализироваться) по мере необходимости, но не реже чем раз в полугодие.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1.3.9. Образовательная организация размещает учредительные документы на информационном стенде и в сети Интернет на официальном сайте образовательной организации.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1.3.10. Время ожидания в очереди приема при личном обращении для получения информации о порядке предоставления муниципальной услуги, подачи заявления или получения документов, являющихся результатом предоставления муниципальной услуги, не должно превышать 15 минут.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83"/>
      <w:bookmarkEnd w:id="1"/>
      <w:r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85"/>
      <w:bookmarkEnd w:id="2"/>
      <w:r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 Хабаровского края".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Результат 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7AF">
        <w:rPr>
          <w:rFonts w:ascii="Times New Roman" w:hAnsi="Times New Roman" w:cs="Times New Roman"/>
          <w:sz w:val="26"/>
          <w:szCs w:val="26"/>
          <w:highlight w:val="yellow"/>
        </w:rPr>
        <w:t xml:space="preserve">Результатом предоставления муниципальной услуги является предоставление официальной информации по интересующему заявителя вопросу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</w:r>
      <w:proofErr w:type="spellStart"/>
      <w:r w:rsidRPr="007D17AF">
        <w:rPr>
          <w:rFonts w:ascii="Times New Roman" w:hAnsi="Times New Roman" w:cs="Times New Roman"/>
          <w:sz w:val="26"/>
          <w:szCs w:val="26"/>
          <w:highlight w:val="yellow"/>
        </w:rPr>
        <w:t>Аяно</w:t>
      </w:r>
      <w:proofErr w:type="spellEnd"/>
      <w:r w:rsidRPr="007D17AF">
        <w:rPr>
          <w:rFonts w:ascii="Times New Roman" w:hAnsi="Times New Roman" w:cs="Times New Roman"/>
          <w:sz w:val="26"/>
          <w:szCs w:val="26"/>
          <w:highlight w:val="yellow"/>
        </w:rPr>
        <w:t>-Майского муниципального района либо уведомление об отказе в предоставлении информации.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Информация предоставляется заявителю выбранным им способом.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7AF">
        <w:rPr>
          <w:rFonts w:ascii="Times New Roman" w:hAnsi="Times New Roman" w:cs="Times New Roman"/>
          <w:sz w:val="26"/>
          <w:szCs w:val="26"/>
          <w:highlight w:val="green"/>
        </w:rPr>
        <w:t>Предоставление муниципальной услуги по настоящему регламенту осуществляется бесплатно.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Pr="007D17AF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7D17AF">
        <w:rPr>
          <w:rFonts w:ascii="Times New Roman" w:hAnsi="Times New Roman" w:cs="Times New Roman"/>
          <w:sz w:val="26"/>
          <w:szCs w:val="26"/>
          <w:highlight w:val="yellow"/>
        </w:rPr>
        <w:t>Срок предоставления муниципальной услуги</w:t>
      </w:r>
    </w:p>
    <w:p w:rsidR="00705D90" w:rsidRPr="007D17AF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D17AF">
        <w:rPr>
          <w:rFonts w:ascii="Times New Roman" w:hAnsi="Times New Roman" w:cs="Times New Roman"/>
          <w:sz w:val="26"/>
          <w:szCs w:val="26"/>
          <w:highlight w:val="yellow"/>
        </w:rPr>
        <w:t>Минимальный срок предоставления муниципальной услуги составляет один рабочий день после обращения в отдел образования или в образовательную организацию, если необходимость в сборе дополнительной информации отсутствует.</w:t>
      </w:r>
    </w:p>
    <w:p w:rsidR="00705D90" w:rsidRPr="007D17AF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D17AF">
        <w:rPr>
          <w:rFonts w:ascii="Times New Roman" w:hAnsi="Times New Roman" w:cs="Times New Roman"/>
          <w:sz w:val="26"/>
          <w:szCs w:val="26"/>
          <w:highlight w:val="yellow"/>
        </w:rPr>
        <w:t>Максимальный срок предоставления муниципальной услуги составляет три рабочих дня, если имеется необходимость сбора дополнительной информации.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7AF">
        <w:rPr>
          <w:rFonts w:ascii="Times New Roman" w:hAnsi="Times New Roman" w:cs="Times New Roman"/>
          <w:sz w:val="26"/>
          <w:szCs w:val="26"/>
          <w:highlight w:val="yellow"/>
        </w:rPr>
        <w:t>Время ожидания в очереди приема при личном обращении для получения информации о порядке предоставления муниципальной услуги, подачи заявления или получения документов, являющихся результатом предоставления муниципальной услуги, не должно превышать 15 минут.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Перечень документов, на основании которых оказывается муниципальная услуга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оказывается в соответствии со следующими нормативными правовыми актами: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27.07.2006 N 149-ФЗ "Об информации, информационных технологиях и защите информации";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</w:t>
      </w:r>
      <w:r>
        <w:rPr>
          <w:rFonts w:ascii="Times New Roman" w:hAnsi="Times New Roman" w:cs="Times New Roman"/>
          <w:sz w:val="26"/>
          <w:szCs w:val="26"/>
        </w:rPr>
        <w:lastRenderedPageBreak/>
        <w:t>включению в реестры государственных или муниципальных услуг и предоставляемых в электронной форме";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17.10.2013 N 1155 "Об утверждении федерального государственного образовательного стандарта дошкольного образования";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Положение об отделе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 Хабаровского края, утвержденное постановлением главы от 20.03.2015 N 51 "Об утверждении Положения об отделе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 Хабаровского края";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Уставы муниципальных образовательных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настоящий регламент.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7D17AF">
        <w:rPr>
          <w:rFonts w:ascii="Times New Roman" w:hAnsi="Times New Roman" w:cs="Times New Roman"/>
          <w:sz w:val="26"/>
          <w:szCs w:val="26"/>
          <w:highlight w:val="yellow"/>
        </w:rPr>
        <w:t>Перечень требуемых от заявителей документов, необходимых в соответствии с нормативными правовыми актами для 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заявителем предоставляется </w:t>
      </w:r>
      <w:r w:rsidRPr="007D17AF">
        <w:rPr>
          <w:rFonts w:ascii="Times New Roman" w:hAnsi="Times New Roman" w:cs="Times New Roman"/>
          <w:sz w:val="26"/>
          <w:szCs w:val="26"/>
          <w:highlight w:val="yellow"/>
        </w:rPr>
        <w:t xml:space="preserve">заявление о предоставлении услуги, заполненное в бумажном или электронном виде, по </w:t>
      </w:r>
      <w:hyperlink w:anchor="Par456" w:history="1">
        <w:r w:rsidRPr="007D17AF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форме</w:t>
        </w:r>
      </w:hyperlink>
      <w:r w:rsidRPr="007D17AF">
        <w:rPr>
          <w:rFonts w:ascii="Times New Roman" w:hAnsi="Times New Roman" w:cs="Times New Roman"/>
          <w:sz w:val="26"/>
          <w:szCs w:val="26"/>
          <w:highlight w:val="yellow"/>
        </w:rPr>
        <w:t xml:space="preserve"> согласно приложению 3</w:t>
      </w: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 В заявлении указывается форма предоставления информации.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устном обращении заполнение заявления по установленной форме не требуется.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Исчерпывающий перечень оснований для отказа в приеме заявления для предоставления муниципальной услуги</w:t>
      </w:r>
    </w:p>
    <w:p w:rsidR="00705D90" w:rsidRPr="007D17AF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Pr="007D17AF">
        <w:rPr>
          <w:rFonts w:ascii="Times New Roman" w:hAnsi="Times New Roman" w:cs="Times New Roman"/>
          <w:sz w:val="26"/>
          <w:szCs w:val="26"/>
          <w:highlight w:val="green"/>
        </w:rPr>
        <w:t>Заявителю отказывается в предоставлении муниципальной услуги в следующих случаях:</w:t>
      </w:r>
    </w:p>
    <w:p w:rsidR="00705D90" w:rsidRPr="007D17AF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7D17AF">
        <w:rPr>
          <w:rFonts w:ascii="Times New Roman" w:hAnsi="Times New Roman" w:cs="Times New Roman"/>
          <w:sz w:val="26"/>
          <w:szCs w:val="26"/>
          <w:highlight w:val="green"/>
        </w:rPr>
        <w:t>- в заявлении на предоставление информации не указаны фамилия гражданина, направившего заявление, или почтовый, электронный адрес либо номер телефона, по которому должен быть направлен ответ;</w:t>
      </w:r>
    </w:p>
    <w:p w:rsidR="00705D90" w:rsidRPr="007D17AF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7D17AF">
        <w:rPr>
          <w:rFonts w:ascii="Times New Roman" w:hAnsi="Times New Roman" w:cs="Times New Roman"/>
          <w:sz w:val="26"/>
          <w:szCs w:val="26"/>
          <w:highlight w:val="green"/>
        </w:rPr>
        <w:t>- текст письменного заявления не поддается прочтению;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7AF">
        <w:rPr>
          <w:rFonts w:ascii="Times New Roman" w:hAnsi="Times New Roman" w:cs="Times New Roman"/>
          <w:sz w:val="26"/>
          <w:szCs w:val="26"/>
          <w:highlight w:val="green"/>
        </w:rPr>
        <w:t>- в заявлении содержатся нецензурные либо оскорбительные выражения, угрозы.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Решение о предоставлении либо об отказе в предоставлении муниципальной услуги принимается должностным лицом, ответственным за исполнение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ответственное за исполнение муниципальной услуги, уведомляет заявителя о принятии решения о предоставлении муниципальной услуги либо об отказе в предоставлении муниципальной услуги письменным уведомлением, составленным по </w:t>
      </w:r>
      <w:hyperlink w:anchor="Par5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4 к настоящему регламенту и направленным почтой либо иным доступным способом.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уведомлении об отказе в предоставлении муниципальной услуги в обязательном порядке должны быть указаны причины отказа.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Требования к помещению, в котором предоставляется муниципальная услуга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информационной табличкой (вывеской).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заявителей осуществляется в кабинетах на рабочих местах специалистов, осуществляющих предоставление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Кабинеты приема заявителей должны быть оборудованы информационными табличками (вывесками) с указанием: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фамилии, имени, отчества и должности специалиста, осуществляющего предоставление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Рабочее место специалиста, осуществляющего предоставление муниципальной услуги, должно быть оборудовано телефоном, персональным компьютером.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отвечать требованиям, установленным действующими СанПиНами, противопожарной безопасности, антитеррористической защищенности и охраны труда.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Показатели доступности и качества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2.8.1. Показателями доступности муниципальной услуги являются: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доступных каналов получения информации о предоставлении услуги;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доступных каналов получения публичной информации о реализации в муниципальных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многофункциональный центр предоставления государственных и муниципальных услуг;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оперативность предоставления услуги;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удобный график приема заявителей.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2.8.2. Показателями качества муниципальной услуги являются: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достоверность, полнота и своевременность предоставляемой информации;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высокая культура обслуживания заявителей;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строгое соблюдение сроков предоставления услуги.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Требования, учитывающие особенности оказания услуг в электронной форме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форма предоставления муниципальной услуги не требует никаких дополнительных процедур и мероприятий и исполняется в соответствии с требованиями настоящего регламента.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выполнения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предусматривает выполнение следующих административных процедур: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регистрация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7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сбор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информации (при необходимости) и подготовка ответа на заявление;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8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направление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ответа заявителю.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65"/>
      <w:bookmarkEnd w:id="3"/>
      <w:r>
        <w:rPr>
          <w:rFonts w:ascii="Times New Roman" w:hAnsi="Times New Roman" w:cs="Times New Roman"/>
          <w:sz w:val="26"/>
          <w:szCs w:val="26"/>
        </w:rPr>
        <w:t>3.2. Описание административной процедуры "регистрация заявления о предоставлении муниципальной услуги"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обращение заявителя в отдел образования или образовательную организацию, оказывающие услугу.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обращается в отдел образования или образовательную организацию, оказывающие услугу, в очной или заочной форме.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выборе очной формы заявитель обращается лично. Личный прием в отделе образования, образовательной организации проводится уполномоченными на то лицами.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личном приеме заявитель услуги предъявляет документ, удостоверяющий его личность.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устного заявления о предоставлении услуги заносится в карточку личного приема. В случае если изложенные в устном заявлении факты и обстоятельства являются очевидными и не требуют подготовки дополнительной информации, ответ на заявление с согласия заявителя услуги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заявлении вопросов.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выборе заочной формы обращения заявитель обращается одним из следующих способов: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почте;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телефону;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использованием электронной почты;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многофункциональный центр;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Единый портал государственных и муниципальных услуг;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Хабаровского края.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Заявление подлежит регистрации специалистом, отвечающим за документооборот, и передаче руководителю для наложения резолюции в течение одного рабочего дня.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79"/>
      <w:bookmarkEnd w:id="4"/>
      <w:r>
        <w:rPr>
          <w:rFonts w:ascii="Times New Roman" w:hAnsi="Times New Roman" w:cs="Times New Roman"/>
          <w:sz w:val="26"/>
          <w:szCs w:val="26"/>
        </w:rPr>
        <w:t>3.3 Описание административной процедуры "сбор информации (при необходимости) и подготовка ответа на заявление"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заявления к лицу, уполномоченному предоставлять услугу.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уполномоченное предоставлять услугу по настоящему регламенту, проверяет заполнение заявления по </w:t>
      </w:r>
      <w:hyperlink w:anchor="Par4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3.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Письменное заявление подлежит рассмотрению в течение трех рабочих дней с даты его поступления в отдел образования, образовательную организацию, оказывающие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уполномоченное предоставлять услугу, осуществляет сбор информации и готовит ответ заявителю.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4"/>
      <w:bookmarkEnd w:id="5"/>
      <w:r>
        <w:rPr>
          <w:rFonts w:ascii="Times New Roman" w:hAnsi="Times New Roman" w:cs="Times New Roman"/>
          <w:sz w:val="26"/>
          <w:szCs w:val="26"/>
        </w:rPr>
        <w:t>3.4. Описание административной процедуры "направление ответа заявителю"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подготовленный исполнителем и подписанный руководителем отдела образования, образовательной организации ответ на заявление по </w:t>
      </w:r>
      <w:hyperlink w:anchor="Par5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4.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подлежит регистрации специалистом, отвечающим за документооборот.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заявление,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81"/>
      </w:tblGrid>
      <w:tr w:rsidR="00705D9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В официальном тексте документа, видимо, допущена опечатка: имеется в виду приложение N 4, а не приложение N 5 данного Административного регламента.</w:t>
            </w:r>
          </w:p>
        </w:tc>
      </w:tr>
    </w:tbl>
    <w:p w:rsidR="00705D90" w:rsidRDefault="00705D90" w:rsidP="00705D90">
      <w:pPr>
        <w:autoSpaceDE w:val="0"/>
        <w:autoSpaceDN w:val="0"/>
        <w:adjustRightInd w:val="0"/>
        <w:spacing w:before="3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заявитель оформил заявление с нарушениями, т.е. не по </w:t>
      </w:r>
      <w:hyperlink w:anchor="Par4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3 настоящего регламента, лицо, уполномоченное предоставлять услугу, отказывает заявителю в приеме заявления письменным уведомлением, составленным по </w:t>
      </w:r>
      <w:hyperlink w:anchor="Par5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5 к настоящему регламенту и направляет решение почтой либо иным доступным способом.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уведомлении об отказе в предоставлении муниципальной услуги в обязательном порядке должны быть указаны причины отказа.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hyperlink w:anchor="Par55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приводится в приложении 5 к настоящему регламенту.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IV. Формы контроля за исполнением регламента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лицами, уполномоченными предоставлять услугу.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за соблюдением настоящего регламента и иных нормативных правовых актов, устанавливающих требования к предоставлению муниципальной услуги, лицами, уполномоченными ее предоставлять в отдел образования и образовательной организации, осуществляется руководителем отдела и организации соответственно либо лицом, его замещающим, в форме постоянного мониторинга.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 результатам текущего контроля руководителем отдела образования, образовательной организации либо лицом, его замещающим, даются распоряжения по устранению выявленных нарушений.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Порядок и периодичность осуществления проверок полноты и качества 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4.4.1. Порядок и периодичность осуществления проверок полноты и качества предоставления муниципальной услуги устанавливаются руководителем отдела образования, образовательной организации, оказывающих услугу, либо лицом, его замещающим.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4.4.2. Контроль осуществляются как в плановом порядке, так и путем проведения внеплановых контрольных мероприятий.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4.4.3. Плановые контрольные мероприятия включаются в годовой план работы отдела образования, образовательной организации, оказывающих услугу, на очередной календарный год и проводятся согласно плану не чаще одного раза в год.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плановых контрольных мероприятиях могут рассматриваться все вопросы, связанные с исполнением муниципальной услуги, или вопросы, связанные с исполнением отдельных административных процедур.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4.4.4. Внеплановые контрольные мероприятия проводятся в течение календарного года по решению руководителя отдела образования, образовательной организации, оказывающих услугу, либо лица, его замещающего. Основаниями для проведения внеплановых контрольных мероприятий являются: поступление информации, обращений или жалобы о нарушении положений настоящего регламента. По результатам, лицами, осуществлявшими контрольные мероприятия, даются распоряжения по устранению выявленных нарушений.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Ответственность лиц, уполномоченных предоставлять услугу, за решения и действия (бездействие), принимаемые (осуществляемые) в ходе 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4.5.1. Лица, уполномоченные предоставлять услугу, в случае ненадлежащего исполнения (неисполнения) своих функций и должностных обязанностей при исполнении административных процедур, установленных настоящим регламентом, несут дисциплинарную ответственность в соответствии с трудовым законодательством Российской Федерации.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4.5.2. Персональная ответственность лица, уполномоченного предоставлять муниципальную услугу, закрепляется в его должностной инструкции, трудовом договоре либо приказом.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4.5.3. Лица, уполномоченные предоставлять муниципальную услугу, несут дисциплинарную ответственность: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ненадлежащее выполнение административных действий, установленных настоящим регламентом;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несоблюдение последовательности административных действий и сроков их выполнения, установленных настоящим регламентом;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недостоверность информации, представляемой в ходе исполнения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главы и (или)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 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муниципальную услугу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Заявители имеют право на обжалование действий (бездействия) лиц, уполномоченных предоставлять услугу в досудебном (внесудебном) порядке.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Предметом досудебного (внесудебного) обжалования является: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Нарушение срока регистрации запроса заявителя о предоставлении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Необоснованный отказ от предоставления муниципальной услуги, некачественное осуществление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Нарушение срока предоставления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5.2.4. Требование у заявителя документов, не предусмотренных настоящим регламентом,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5.2.5. Отказ в приеме у заявителя документов, предоставление которых предусмотрено настоящим регламентом,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5.2.6. Отказ в предоставлении муниципальной услуги,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5.2.7.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5.2.8. Отказ лица, уполномоченного предоставлять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Ответ на обращение не дается: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Если в письменном обращении не указаны фамилия заявителя, направившего обращение, почтовый адрес, по которому должен быть направлен ответ, либо если текст письменного обращения не поддается прочтению.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Если в письменном обращении содержатся нецензурные либо оскорбительные выражения.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данном решении заявитель уведомляется.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Основанием для начала процедуры досудебного (внесудебного) обжалования действия (бездействия) лица, уполномоченного предоставлять услугу, является жалоба заявителя, направленная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района, заместителю главы администрации, курирующему отдел образования, заведующему отделом образования, руководителю образовательной организации.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Заявитель имеет право на получение информации и копий документов, необходимых для обоснования и рассмотрения жалобы.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5.6. Заявитель в своем письменном обращении (жалобе) в обязательном порядке указывает: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лица, уполномоченного предоставлять услугу, решения и действия (бездействие) которых обжалуются;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лица, уполномоченного предоставлять услугу;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действием (бездействием) органа, предоставляющего муниципальную услугу, лица, уполномоченного предоставлять услугу. Заявителем могут быть представлены документы (при наличии), подтверждающие доводы заявителя, либо их копии.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Заявители могут обжаловать действия (бездействия) органа, предоставляющего муниципальную услугу, лица, уполномоченного предоставлять услугу. Заявители имеют право обратиться с жалобой лично или направить письменное обращение, жалобу (претензию)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района, заместителю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района, курирующему отдел образования, заведующему отделом образования, руководителю образовательной организации.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Жалоба, поступившая в орган, предоставляющий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лица, уполномоченного предоставлять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или по желанию заявителя - в электронной форме направляется мотивированный ответ о результатах рассмотрения жалобы.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В случае подтверждения в ходе проведения проверок фактов, изложенных в жалобе на действия (бездействия) и решения лица, уполномоченного предоставлять услугу в отделе образования, образовательной организации,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Письменный ответ, содержащий результаты рассмотрения обращения, направляется заявителю.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VI. Особенности организации предоставления муниципальной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через многофункциональный центр предоставления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ar8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ходе приема документов Оператор МФЦ: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выдает заявителю бланк заявления по </w:t>
      </w:r>
      <w:hyperlink w:anchor="Par4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 3 к административному регламенту для заполнения, оказывает помощь по его заполнению, проверяет правильность заполнения заявления;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заполняется в единственном экземпляре - подлиннике и подписывается заявителем;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регистрирует заявление и делает об этом отметку в </w:t>
      </w:r>
      <w:hyperlink w:anchor="Par4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бланке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заявления;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информирует заявителя о сроках рассмотрения заявления об оказании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Оператор МФЦ в день получения заявления и документов: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формирует комплект документов, включающий в себя заявление о предоставлении услуги по установленной </w:t>
      </w:r>
      <w:hyperlink w:anchor="Par4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>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подписывает электронной подписью сканированную копию заявления и направляет в электронном виде в отдел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формирует пакет, в который помещается оригинал заявления на предоставление услуги. Пакет содержит информацию о документах на получение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услуги, дате и времени отправки, специалисте МФЦ, собравшем пакет. Пакет опечатывается и на следующий день после получения заявления и документов отправляется почтой с сопроводительным письмом, заверенный печатью МФЦ, в отдел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Поступившее в электронном виде в отдел образования заявление распечатывается на бумажном носителе и регистрируется в соответствии с </w:t>
      </w:r>
      <w:hyperlink w:anchor="Par1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Поступившее в отдел образования администрации муниципального района и МФЦ оригиналы документов приобщаются к электронным документам, направленным МФЦ.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Отделом образования администрации муниципального района производится рассмотрение заявления о предоставлении услуги и принятие решения по существу заявления.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Заверенная квалифицированной электронной подписью сканированная копия принятого решения (результата предоставления услуги) направляется отделом образования администрации муниципального района в МФЦ в электронном виде.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отделе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"Предоставление информации об организации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общедоступного и бесплатного дошкольного,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начального общего, основного общего,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общего образования, а также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 в образовательных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района Хабаровского края"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286"/>
      <w:bookmarkEnd w:id="6"/>
      <w:r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МЕСТОНАХОЖДЕНИИ, ЭЛЕКТРОННОМ АДРЕСЕ, ТЕЛЕФОНАХ, САЙТЕ 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ВРЕМЕНИ ПРИЕМА ГРАЖДАН ОТДЕЛОМ ОБРАЗОВАНИЯ АДМИНИСТРАЦИИ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АЯНО-МАЙСКОГО МУНИЦИПАЛЬНОГО РАЙОНА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05D90">
          <w:pgSz w:w="11906" w:h="16840"/>
          <w:pgMar w:top="850" w:right="680" w:bottom="1134" w:left="1985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1757"/>
        <w:gridCol w:w="1928"/>
        <w:gridCol w:w="1050"/>
        <w:gridCol w:w="3061"/>
        <w:gridCol w:w="1637"/>
      </w:tblGrid>
      <w:tr w:rsidR="00705D9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Полное наименование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Специалистов, должность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Телефон/ факс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8 42147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Сайт организации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приема граждан</w:t>
            </w:r>
          </w:p>
        </w:tc>
      </w:tr>
      <w:tr w:rsidR="00705D9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05D90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-Майского муниципального района Хабаровского края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682571,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Советская, д.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Константинович, заведующий отделом образования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21-2-46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raio-noajn@yandex.ru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16.00 - 18.00 (кабинет N 18)</w:t>
            </w:r>
          </w:p>
        </w:tc>
      </w:tr>
      <w:tr w:rsidR="00705D90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Комарицына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Павловна, заместитель заведующего отделом образования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21-2-47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16.00 - 18.00 (кабинет N 18)</w:t>
            </w:r>
          </w:p>
        </w:tc>
      </w:tr>
      <w:tr w:rsidR="00705D90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Портнягина Жанна Игоревна, главный специалист отдела образования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21-2-44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16.00 - 17.00 (кабинет N 18)</w:t>
            </w:r>
          </w:p>
        </w:tc>
      </w:tr>
    </w:tbl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 отдела: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Понедельник - Пятница с 9-00 до 18-00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 с 13-00 до 14-00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Выходной - суббота - воскресенье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"Предоставление информации об организации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общедоступного и бесплатного дошкольного,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начального общего, основного общего,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общего образования, а также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 в образовательных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Хабаровского края"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41"/>
      <w:bookmarkEnd w:id="7"/>
      <w:r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МЕСТОНАХОЖДЕНИИ, ЭЛЕКТРОННЫХ АДРЕСАХ, ТЕЛЕФОНАХ, САЙТАХ 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ВРЕМЕНИ ПРИЕМА ГРАЖДАН МУНИЦИПАЛЬНЫМИ ОБРАЗОВАТЕЛЬНЫМИ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ОРГАНИЗАЦИЯМИ АЯНО-МАЙСКОГО МУНИЦИПАЛЬНОГО РАЙОНА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1757"/>
        <w:gridCol w:w="1928"/>
        <w:gridCol w:w="1050"/>
        <w:gridCol w:w="3061"/>
        <w:gridCol w:w="1637"/>
      </w:tblGrid>
      <w:tr w:rsidR="00705D9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/ факс Код 8 42147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Сайт организации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приема заявителей</w:t>
            </w:r>
          </w:p>
        </w:tc>
      </w:tr>
      <w:tr w:rsidR="00705D9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05D90">
        <w:tc>
          <w:tcPr>
            <w:tcW w:w="11771" w:type="dxa"/>
            <w:gridSpan w:val="6"/>
            <w:tcBorders>
              <w:top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705D90">
        <w:tc>
          <w:tcPr>
            <w:tcW w:w="233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-Майского муниципального района Хабаровского края</w:t>
            </w:r>
          </w:p>
        </w:tc>
        <w:tc>
          <w:tcPr>
            <w:tcW w:w="175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682571,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Октябрьская, д. 23</w:t>
            </w:r>
          </w:p>
        </w:tc>
        <w:tc>
          <w:tcPr>
            <w:tcW w:w="192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Лузина Галина Анатольевна</w:t>
            </w:r>
          </w:p>
        </w:tc>
        <w:tc>
          <w:tcPr>
            <w:tcW w:w="1050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21-5-43</w:t>
            </w: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ayanschool@mail.ru</w:t>
            </w:r>
          </w:p>
        </w:tc>
        <w:tc>
          <w:tcPr>
            <w:tcW w:w="163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 суббота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9.00 - 18.00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Перерыв: 13.00 - 14.00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- воскресенье</w:t>
            </w:r>
          </w:p>
        </w:tc>
      </w:tr>
      <w:tr w:rsidR="00705D90">
        <w:tc>
          <w:tcPr>
            <w:tcW w:w="233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http://ayanschool.ru/</w:t>
            </w:r>
          </w:p>
        </w:tc>
        <w:tc>
          <w:tcPr>
            <w:tcW w:w="163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D90">
        <w:tc>
          <w:tcPr>
            <w:tcW w:w="233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Нелькан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-Майского муниципального района Хабаровского края</w:t>
            </w:r>
          </w:p>
        </w:tc>
        <w:tc>
          <w:tcPr>
            <w:tcW w:w="175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682573,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Нелькан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Лесная, д. 1а</w:t>
            </w:r>
          </w:p>
        </w:tc>
        <w:tc>
          <w:tcPr>
            <w:tcW w:w="192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Пахомова Тон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</w:t>
            </w:r>
            <w:proofErr w:type="spellEnd"/>
          </w:p>
        </w:tc>
        <w:tc>
          <w:tcPr>
            <w:tcW w:w="1050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22-4-55</w:t>
            </w: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nelkanschool@rambler.ru</w:t>
            </w:r>
          </w:p>
        </w:tc>
        <w:tc>
          <w:tcPr>
            <w:tcW w:w="163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 суббота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9.00 - 18.00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Перерыв: 13.00 - 14.00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- воскресенье</w:t>
            </w:r>
          </w:p>
        </w:tc>
      </w:tr>
      <w:tr w:rsidR="00705D90">
        <w:tc>
          <w:tcPr>
            <w:tcW w:w="233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http://nelkan.edu/27/ru/</w:t>
            </w:r>
          </w:p>
        </w:tc>
        <w:tc>
          <w:tcPr>
            <w:tcW w:w="163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D90">
        <w:tc>
          <w:tcPr>
            <w:tcW w:w="233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Джигда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-Майского муниципального района Хабаровского края</w:t>
            </w:r>
          </w:p>
        </w:tc>
        <w:tc>
          <w:tcPr>
            <w:tcW w:w="175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682574,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Джигда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Школьный, д. 1</w:t>
            </w:r>
          </w:p>
        </w:tc>
        <w:tc>
          <w:tcPr>
            <w:tcW w:w="192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Иванович</w:t>
            </w:r>
          </w:p>
        </w:tc>
        <w:tc>
          <w:tcPr>
            <w:tcW w:w="1050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23-2-13</w:t>
            </w: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dzhigda-school@mail.ru</w:t>
            </w:r>
          </w:p>
        </w:tc>
        <w:tc>
          <w:tcPr>
            <w:tcW w:w="163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 суббота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9.00 - 17.00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Перерыв: 13.00 - 14.00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- воскресенье</w:t>
            </w:r>
          </w:p>
        </w:tc>
      </w:tr>
      <w:tr w:rsidR="00705D90">
        <w:tc>
          <w:tcPr>
            <w:tcW w:w="233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http://dzhigda.edu.27/ru/</w:t>
            </w:r>
          </w:p>
        </w:tc>
        <w:tc>
          <w:tcPr>
            <w:tcW w:w="163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D90">
        <w:tc>
          <w:tcPr>
            <w:tcW w:w="233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начальная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-Майского муниципального района Хабаровского края</w:t>
            </w:r>
          </w:p>
        </w:tc>
        <w:tc>
          <w:tcPr>
            <w:tcW w:w="175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682575,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40 лет Победы, д. 4</w:t>
            </w:r>
          </w:p>
        </w:tc>
        <w:tc>
          <w:tcPr>
            <w:tcW w:w="192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Бессонова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Ипалидовна</w:t>
            </w:r>
            <w:proofErr w:type="spellEnd"/>
          </w:p>
        </w:tc>
        <w:tc>
          <w:tcPr>
            <w:tcW w:w="1050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21-6-97</w:t>
            </w: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aimskaya2015@mail.ru</w:t>
            </w:r>
          </w:p>
        </w:tc>
        <w:tc>
          <w:tcPr>
            <w:tcW w:w="163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 суббота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9.00 - 17.00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Перерыв: 13.00 - 14.00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- воскресенье</w:t>
            </w:r>
          </w:p>
        </w:tc>
      </w:tr>
      <w:tr w:rsidR="00705D90">
        <w:tc>
          <w:tcPr>
            <w:tcW w:w="233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http://aim.edu.27.ru/</w:t>
            </w:r>
          </w:p>
        </w:tc>
        <w:tc>
          <w:tcPr>
            <w:tcW w:w="163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D90">
        <w:tc>
          <w:tcPr>
            <w:tcW w:w="11771" w:type="dxa"/>
            <w:gridSpan w:val="6"/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705D90">
        <w:tc>
          <w:tcPr>
            <w:tcW w:w="233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детский сад N 1 "Северянка"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-Майского муниципального района Хабаровского края</w:t>
            </w:r>
          </w:p>
        </w:tc>
        <w:tc>
          <w:tcPr>
            <w:tcW w:w="175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682571,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Октябрьская, д. 17</w:t>
            </w:r>
          </w:p>
        </w:tc>
        <w:tc>
          <w:tcPr>
            <w:tcW w:w="192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Иванова Марина Николаевна</w:t>
            </w:r>
          </w:p>
        </w:tc>
        <w:tc>
          <w:tcPr>
            <w:tcW w:w="1050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21-4-67</w:t>
            </w: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marivano2013@mail.ru</w:t>
            </w:r>
          </w:p>
        </w:tc>
        <w:tc>
          <w:tcPr>
            <w:tcW w:w="163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8.30 - 18.00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Перерыв: 13.00 - 14.00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Выходной - суббота, воскресенье</w:t>
            </w:r>
          </w:p>
        </w:tc>
      </w:tr>
      <w:tr w:rsidR="00705D90">
        <w:tc>
          <w:tcPr>
            <w:tcW w:w="233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http://severyanka.detsad.27.ru/</w:t>
            </w:r>
          </w:p>
        </w:tc>
        <w:tc>
          <w:tcPr>
            <w:tcW w:w="163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D90">
        <w:tc>
          <w:tcPr>
            <w:tcW w:w="233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детский сад N 2 "Теремок"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Нелькан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-Майского муниципального района Хабаровского края</w:t>
            </w:r>
          </w:p>
        </w:tc>
        <w:tc>
          <w:tcPr>
            <w:tcW w:w="175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682573,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Нелькан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Бушкова, д. 21а</w:t>
            </w:r>
          </w:p>
        </w:tc>
        <w:tc>
          <w:tcPr>
            <w:tcW w:w="192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Амосова Ульяна Сергеевна</w:t>
            </w:r>
          </w:p>
        </w:tc>
        <w:tc>
          <w:tcPr>
            <w:tcW w:w="1050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22-3-42</w:t>
            </w: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Teremok.nelkan@mail.ru</w:t>
            </w:r>
          </w:p>
        </w:tc>
        <w:tc>
          <w:tcPr>
            <w:tcW w:w="163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8.30-18.00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Перерыв: 13.00 - 14.00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- суббота, воскресенье</w:t>
            </w:r>
          </w:p>
        </w:tc>
      </w:tr>
      <w:tr w:rsidR="00705D90">
        <w:tc>
          <w:tcPr>
            <w:tcW w:w="233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 //teremok2.detsad.27.ru/</w:t>
            </w:r>
          </w:p>
        </w:tc>
        <w:tc>
          <w:tcPr>
            <w:tcW w:w="163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D90">
        <w:tc>
          <w:tcPr>
            <w:tcW w:w="233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детский сад N 3 "Березка"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Джигда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Хабаровского края</w:t>
            </w:r>
          </w:p>
        </w:tc>
        <w:tc>
          <w:tcPr>
            <w:tcW w:w="175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682574,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Джигда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Школьный, д. 3</w:t>
            </w:r>
          </w:p>
        </w:tc>
        <w:tc>
          <w:tcPr>
            <w:tcW w:w="192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Анатольевна</w:t>
            </w:r>
          </w:p>
        </w:tc>
        <w:tc>
          <w:tcPr>
            <w:tcW w:w="1050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23-3-21</w:t>
            </w: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dsdzhigda@mail.ru</w:t>
            </w:r>
          </w:p>
        </w:tc>
        <w:tc>
          <w:tcPr>
            <w:tcW w:w="163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8.30-18.00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Перерыв: 13.00 - 14.00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- суббота, воскресенье</w:t>
            </w:r>
          </w:p>
        </w:tc>
      </w:tr>
      <w:tr w:rsidR="00705D90">
        <w:tc>
          <w:tcPr>
            <w:tcW w:w="233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http://berezka3.detsad.27.ru/</w:t>
            </w:r>
          </w:p>
        </w:tc>
        <w:tc>
          <w:tcPr>
            <w:tcW w:w="163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D90">
        <w:tc>
          <w:tcPr>
            <w:tcW w:w="233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детский сад N 4 "Родничок"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-Майского муниципального района Хабаровского края</w:t>
            </w:r>
          </w:p>
        </w:tc>
        <w:tc>
          <w:tcPr>
            <w:tcW w:w="175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682575,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40 лет Победы, д. 6</w:t>
            </w:r>
          </w:p>
        </w:tc>
        <w:tc>
          <w:tcPr>
            <w:tcW w:w="1928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Архипова Галина Викторовна</w:t>
            </w:r>
          </w:p>
        </w:tc>
        <w:tc>
          <w:tcPr>
            <w:tcW w:w="1050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21-6-25</w:t>
            </w: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Arhipova.5757@mail.ru</w:t>
            </w:r>
          </w:p>
        </w:tc>
        <w:tc>
          <w:tcPr>
            <w:tcW w:w="1637" w:type="dxa"/>
            <w:vMerge w:val="restart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8.30 - 18.00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Перерыв: 13.00 - 14.00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- суббота, воскресенье</w:t>
            </w:r>
          </w:p>
        </w:tc>
      </w:tr>
      <w:tr w:rsidR="00705D90">
        <w:tc>
          <w:tcPr>
            <w:tcW w:w="233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http://rodnichok4.detsad.27.ru/</w:t>
            </w:r>
          </w:p>
        </w:tc>
        <w:tc>
          <w:tcPr>
            <w:tcW w:w="1637" w:type="dxa"/>
            <w:vMerge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05D90">
          <w:pgSz w:w="16840" w:h="11906" w:orient="landscape"/>
          <w:pgMar w:top="1985" w:right="850" w:bottom="680" w:left="1134" w:header="0" w:footer="0" w:gutter="0"/>
          <w:cols w:space="720"/>
          <w:noEndnote/>
        </w:sect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"Предоставление информации об организации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общедоступного и бесплатного дошкольного,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начального общего, основного общего,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общего образования, а также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 в образовательных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Хабаровского края"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456"/>
      <w:bookmarkEnd w:id="8"/>
      <w:r>
        <w:rPr>
          <w:rFonts w:ascii="Times New Roman" w:hAnsi="Times New Roman" w:cs="Times New Roman"/>
          <w:b/>
          <w:bCs/>
          <w:sz w:val="26"/>
          <w:szCs w:val="26"/>
        </w:rPr>
        <w:t>Форма заявления о предоставлении информации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</w:t>
      </w:r>
      <w:bookmarkStart w:id="9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Директору 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(ФИО директора)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Фамилия 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Имя 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Отчество 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Место регистрации: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Населенный пункт 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Улица 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Дом _______ Корп. _______ Кв. 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Телефон 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или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Руководителю отдела образования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администрации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муниципального района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о предоставлении информации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предоставить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информацию  об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организации   общедоступного   и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бесплатного  дошкольного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начального  общего,  основного общего,  среднего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общего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а    также    дополнительного    образования    в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общеобразовательных учреждениях, а именно: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(перечень запрашиваемых сведений об организации образовательной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деятельности, об образовательных программах и учебных планах, рабочих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программах учебных курсов, предметов, дисциплин (модулей), годовых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календарных учебных графиках в муниципальном общеобразовательном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(образовательном) учреждении)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Информацию прошу предоставить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(указать форму предоставления информации)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 20__ г. "____" ___________ ч. "______________" мин.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(дата и время подачи заявления)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(подпись заявителя)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9"/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"Предоставление информации об организации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общедоступного и бесплатного дошкольного,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начального общего, основного общего,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общего образования, а также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 в образовательных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Хабаровского края"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0" w:name="Par520"/>
      <w:bookmarkEnd w:id="1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УВЕДОМЛЕНИЕ N 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 предоставлении муниципальной услуги либо об отказе в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предоставлении муниципальной услуги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Рассмотрено заявление N ______________ от 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предоставлении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муниципальной  услуги  -  "Предоставление информации  об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 общедоступного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бесплатного  дошкольного, начального  общего,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основного  общего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среднего  общего образования, а  также  дополнительного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образования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образовательных  организациях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  муниципального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района" для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ФИО заявителя (уполномоченного представителя)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результатам рассмотренного заявления предоставление муниципальной услуги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разрешено (отказано).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отказа в предоставлении муниципальной услуги  -  указать причину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отказа).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(уполномоченное лицо) ___________________ (инициалы, фамилия)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(подпись)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"Предоставление информации об организации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общедоступного и бесплатного дошкольного,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начального общего, основного общего,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общего образования, а также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 в образовательных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Хабаровского края"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557"/>
      <w:bookmarkEnd w:id="11"/>
      <w:r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"ПРЕДОСТАВЛЕНИЕ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ИНФОРМАЦИИ ОБ ОРГАНИЗАЦИИ ОБЩЕДОСТУПНОГО И БЕСПЛАТНОГО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ДОШКОЛЬНОГО, НАЧАЛЬНОГО ОБЩЕГО, ОСНОВНОГО ОБЩЕГО, СРЕДНЕГО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ОБЩЕГО ОБРАЗОВАНИЯ, А ТАКЖЕ ДОПОЛНИТЕЛЬНОГО ОБРАЗОВАНИЯ В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ОБРАЗОВАТЕЛЬНЫХ ОРГАНИЗАЦИЯХ АЯНО-МАЙСКОГО МУНИЦИПАЛЬНОГО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РАЙОНА ХАБАРОВСКОГО КРАЯ"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Прием документов для предоставления муниципальной услуги 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регистрация  │</w:t>
      </w:r>
      <w:proofErr w:type="gramEnd"/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заявления в журнале регистраций заявлений в учреждении образования   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v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Рассмотрение документов для установления права предоставления     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муниципальной услуги                          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v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Принятие решения о предоставлении │   │   Принятие решения об отказе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│</w:t>
      </w:r>
      <w:proofErr w:type="gramEnd"/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муниципальной услуги       │   │   предоставлении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муниципальной  │</w:t>
      </w:r>
      <w:proofErr w:type="gramEnd"/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│   │             услуги             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└──────────────────┬────────────────┘   └────────────────┬────────────────┘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v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Ответ на обращение заявителя   │   │   Обоснованный отказ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заявителю  │</w:t>
      </w:r>
      <w:proofErr w:type="gramEnd"/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дается в устной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форме,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│      дается в устной форме,    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письменном виде, электронной   │   │   письменном виде,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электронной  │</w:t>
      </w:r>
      <w:proofErr w:type="gramEnd"/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почтой либо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через  официальные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   │  почтой  либо через официальные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сайты в зависимости от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способа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сайты в зависимости от способа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обращения заявителя за      │   │      обращения заявителя за    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информацией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или  способа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│   │     информацией  или способа   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доставки  ответа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указанного   │   │   доставки ответа,  указанного 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в письменном обращении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│в письменном обращении заявителя │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└───────────────────────────────────┘   └─────────────────────────────────┘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ТЕХНОЛОГИЧЕСКАЯ СХЕМА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ПО ПРЕДОСТАВЛЕНИЮ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ИНФОРМАЦИИ ОБ ОРГАНИЗАЦИИ ОБЩЕДОСТУПНОГО И БЕСПЛАТНОГО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ДОШКОЛЬНОГО, НАЧАЛЬНОГО ОБЩЕГО, ОСНОВНОГО ОБЩЕГО, СРЕДНЕГО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ОБЩЕГО ОБРАЗОВАНИЯ, А ТАКЖЕ ДОПОЛНИТЕЛЬНОГО ОБРАЗОВАНИЯ В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ОБРАЗОВАТЕЛЬНЫХ ОРГАНИЗАЦИЯХ АЯНО-МАЙСКОГО МУНИЦИПАЛЬНОГО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РАЙОНА ПО ПРИНЦИПУ "ОДНОГО ОКНА"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Заявителем при предоставлении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 (далее муниципальная услуга)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их территориальных органов, органов местного самоуправления) либо их уполномоченные представители.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Результатом представления муниципальной услуги является: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81"/>
      </w:tblGrid>
      <w:tr w:rsidR="00705D9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Текст приведен в соответствии с официальным текстом документа.</w:t>
            </w:r>
          </w:p>
        </w:tc>
      </w:tr>
    </w:tbl>
    <w:p w:rsidR="00705D90" w:rsidRDefault="00705D90" w:rsidP="00705D90">
      <w:pPr>
        <w:autoSpaceDE w:val="0"/>
        <w:autoSpaceDN w:val="0"/>
        <w:adjustRightInd w:val="0"/>
        <w:spacing w:before="3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 о предоставлении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предоставлении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Заявление о предоставлении муниципальной услуги (далее - заявление) подается по </w:t>
      </w:r>
      <w:hyperlink w:anchor="Par7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 1.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12"/>
      <w:bookmarkEnd w:id="12"/>
      <w:r>
        <w:rPr>
          <w:rFonts w:ascii="Times New Roman" w:hAnsi="Times New Roman" w:cs="Times New Roman"/>
          <w:sz w:val="26"/>
          <w:szCs w:val="26"/>
        </w:rPr>
        <w:t>4. Исчерпывающий перечень документов, необходимых для предоставления муниципальной услуги: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Документы, подлежащие обязательному предоставлению заявителем: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лица или его уполномоченного представителя физического лица;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Если документы представлены заявителем в подлинниках и в копиях, верность которых не удостоверена нотариально, сотрудник МФЦ заверяет копии </w:t>
      </w:r>
      <w:r>
        <w:rPr>
          <w:rFonts w:ascii="Times New Roman" w:hAnsi="Times New Roman" w:cs="Times New Roman"/>
          <w:sz w:val="26"/>
          <w:szCs w:val="26"/>
        </w:rPr>
        <w:lastRenderedPageBreak/>
        <w:t>после сравнения с представленными оригиналами, возвращает оригиналы заявителю.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Заявление заполняется заявителем от руки либо машинописным способом, на русском языке, заверяется личной подписью и печатью (при ее наличии).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заполнении заявления не допускается использования сокращений слов и аббревиатур.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Документы, исполненные на иностранном языке и предъявленные для предоставления муниципальной услуги, должны быть легализованы.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Запрещается требовать от заявителя: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ч. 6 ст.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210-ФЗ.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Сотрудник МФЦ обязан проконсультировать заявителя о порядке и условиях предоставления муниципальной услуги.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Прием заявлений осуществляется бесплатно.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Сотрудник МФЦ принимает заявление и комплект документов и направляет его в отдел образования в соответствии с </w:t>
      </w:r>
      <w:hyperlink w:anchor="Par8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разделом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Основания для отказа в приеме документов: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в письменном обращении почтового адреса, по которому должен быть направлен ответ;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 текста не дается прочтению.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Заявление подлежит регистрации в АИС МФЦ в день поступления. При приеме заявления специалист МФЦ выдает заявителю на руки соответствующую расписку-уведомление.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14. Состав, последовательность и сроки выполнения административной процедуры, требования к порядку ее выполнения процедуры, требования к порядку ее выполнения работником МФЦ и отдела образования: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05D90">
          <w:pgSz w:w="11906" w:h="16840"/>
          <w:pgMar w:top="850" w:right="680" w:bottom="1134" w:left="1985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272"/>
        <w:gridCol w:w="4252"/>
        <w:gridCol w:w="2494"/>
      </w:tblGrid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процедуры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Установление личности заявителя на основании документа, удостоверяющего личность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полноты и правильности заполнения заявления (визуальный контроль)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заявления и уточнение у заявителя:</w:t>
            </w:r>
          </w:p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Способа уведомления заявителя о подготовке отделом образования документов, являющихся результатом предоставления муниципальной услуги (почтовой связью, по электронной почте,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 или Портала государственных и муниципальных услуг Хабаровского края); способа получений заявителем документов, являющихся результатом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муниципальной услуги (через МФЦ, почтовой связью или лично в отделе образования)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комплектности представленного пакета документов на соответствие </w:t>
            </w:r>
            <w:hyperlink w:anchor="Par6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технологической схемы.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заявления в АИС МФЦ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 заявления в электронную форму с использованием программных средств по переводу в электронную форму заявлений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межведомственных запросов (в случае необходимости)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одного рабочего дня, следующего за днем получения заявления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электронного заявления с полным комплектом документов (с обязательным применением средств криптографической защиты) по защищенным каналам связи, в том числе через Региональную Систему межведомственного электронного взаимодействия, Систему электронного документооборота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Хабаровского края. В случае невозможности осуществления взаимодействия в электронном виде заявление и комплект документов предоставляются на бумажном носителе.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случае отсутствия необходимости в межведомственных запросах - не позднее следующего рабочего дня со дня регистрации заявления в МФЦ. В случае направления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межведомственных запросов - не позднее одного рабочего дня, следующего за днем получения ответов на межведомственные запросы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 отдела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электронного образа заявления и/или на бумажном носителе, проверка наличия документов и регистрация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получения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 отдела образования, исполнитель отдела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 и прилагаемых к ним документов, при наличии оснований для отказа - подготовка письма об отказе, уведомление заявителя, отправление письма почтовой связью или получение заявителем лично/уведомление МФЦ и направление письма в МФЦ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8 дней с момента поступления заявления в отдел образования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отдела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документов, являющихся результатом предоставления муниципальной услуги, уведомление заявителя, отправление почтовой связью или получение заявителем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лично/уведомление МФЦ и направление/документов в МФЦ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Выдача документа, являющегося результатом предоставления муниципальной услуги, 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 дней с момента регистрации документов.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письма об отказе или документов, являющихся результатом предоставления муниципальной услуги в МФЦ, уведомление заявителя о готовности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одного рабочего дня, следующего за днем уведомления МФЦ и направления документов в МФЦ</w:t>
            </w:r>
          </w:p>
        </w:tc>
      </w:tr>
      <w:tr w:rsidR="00705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в журнале выдачи письма об отказе или документов, являющихся результатом предоставления муниципальной услуги и выдача документов заявителю под роспись.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Default="00705D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выдачи документов</w:t>
            </w:r>
          </w:p>
        </w:tc>
      </w:tr>
    </w:tbl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05D90">
          <w:pgSz w:w="16840" w:h="11906" w:orient="landscape"/>
          <w:pgMar w:top="1985" w:right="850" w:bottom="680" w:left="1134" w:header="0" w:footer="0" w:gutter="0"/>
          <w:cols w:space="720"/>
          <w:noEndnote/>
        </w:sect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Нормативные правовые акты, регламентирующие прием заявления о предоставлении муниципальной услуги: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30.12.08;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N 136-ФЗ;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от 30.11.1994 N 51-ФЗ;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вторая) от 26.01.1996 N 14-ФЗ;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21.07.1997 N 122-ФЗ "О государственной регистрации прав на недвижимое имущество и сделок с ним";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24.07.2007 N 221-ФЗ "О государственном кадастре недвижимости";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Минэкономразвития Российской Федерации от 13.09.2011 N 475 "Об утверждении перечня документов, необходимых для приобретения прав на земельный участок";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705D90" w:rsidRDefault="00705D90" w:rsidP="00705D90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района.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Технологической схеме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предоставлению информации об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общедоступного и бесплатного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дошкольного, начального общего, основного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общего, среднего общего образования,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дополнительного образования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>-Майского муниципального района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принципу "одного окна"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Заведующему отделом образования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администрации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муниципального района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    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 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Паспортные данные: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Серия _____________ N 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Выдан "_____" ________________ 200_ г.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Кем 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По доверенности действует: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(Ф.И.О. полностью доверенного лица)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Почтовый адрес: 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(для направления писем)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Улица 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Дом ___________, квартира 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Контактные телефоны: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3" w:name="Par745"/>
      <w:bookmarkEnd w:id="1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предоставить информацию: ________________________________________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(перечень запрашиваемых сведений об организации образовательной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деятельности)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Информацию, касающуюся моего заявления, прошу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┌───┐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- направлять почтой по указанному адресу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└───┘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┌───┐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- выдавать на руки мне или моему представителю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└───┘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"____" ___________ 20__ г. "____" ч. "____" мин.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_______________________________/______________________________________</w:t>
      </w:r>
    </w:p>
    <w:p w:rsidR="00705D90" w:rsidRDefault="00705D90" w:rsidP="00705D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(дата и время подачи заявления) (подпись заявителя) (полностью Ф.И.О.)</w:t>
      </w: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D90" w:rsidRDefault="00705D90" w:rsidP="00705D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11DA4" w:rsidRDefault="00011DA4"/>
    <w:sectPr w:rsidR="00011DA4" w:rsidSect="00A5570D">
      <w:pgSz w:w="11906" w:h="16840"/>
      <w:pgMar w:top="850" w:right="680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0"/>
    <w:rsid w:val="00011DA4"/>
    <w:rsid w:val="00705D90"/>
    <w:rsid w:val="007D17AF"/>
    <w:rsid w:val="008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898D-5927-4A62-B2DB-044C6FF8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84BAFED8CD9186243794B69B4C19ACDBEEE033745B75905F190FFBE584223153DAD1E6873EE0506ABD80D3BC29C05971D7C8C2880D1635kByCB" TargetMode="External"/><Relationship Id="rId18" Type="http://schemas.openxmlformats.org/officeDocument/2006/relationships/hyperlink" Target="consultantplus://offline/ref=3384BAFED8CD9186243794B69B4C19ACD9E9E3307F5E75905F190FFBE584223141DA89EA873BFE596AA8D682F9k7y5B" TargetMode="External"/><Relationship Id="rId26" Type="http://schemas.openxmlformats.org/officeDocument/2006/relationships/hyperlink" Target="consultantplus://offline/ref=3384BAFED8CD9186243794B69B4C19ACDBECE13E7E5975905F190FFBE584223141DA89EA873BFE596AA8D682F9k7y5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84BAFED8CD9186243794B69B4C19ACD9E4E5337E5E75905F190FFBE584223141DA89EA873BFE596AA8D682F9k7y5B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384BAFED8CD918624378ABB8D2047A0D9E7BF3B705B79C7034654A6B28D2866149588B6C36BED596BA8D486E67ECD58k7yDB" TargetMode="External"/><Relationship Id="rId12" Type="http://schemas.openxmlformats.org/officeDocument/2006/relationships/hyperlink" Target="consultantplus://offline/ref=3384BAFED8CD9186243794B69B4C19ACDBEEE132735E75905F190FFBE584223141DA89EA873BFE596AA8D682F9k7y5B" TargetMode="External"/><Relationship Id="rId17" Type="http://schemas.openxmlformats.org/officeDocument/2006/relationships/hyperlink" Target="consultantplus://offline/ref=3384BAFED8CD9186243794B69B4C19ACD9E9E4367E5175905F190FFBE584223141DA89EA873BFE596AA8D682F9k7y5B" TargetMode="External"/><Relationship Id="rId25" Type="http://schemas.openxmlformats.org/officeDocument/2006/relationships/hyperlink" Target="consultantplus://offline/ref=3384BAFED8CD9186243794B69B4C19ACDBECE13E715C75905F190FFBE584223141DA89EA873BFE596AA8D682F9k7y5B" TargetMode="External"/><Relationship Id="rId33" Type="http://schemas.openxmlformats.org/officeDocument/2006/relationships/hyperlink" Target="consultantplus://offline/ref=3384BAFED8CD918624378ABB8D2047A0D9E7BF3B775A79C5004909ACBAD42464139AD7B3C47AED586EB6DD8AF9779908309CC5C693111630ABAC4533k2y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84BAFED8CD9186243794B69B4C19ACDBEDE3307F5C75905F190FFBE584223141DA89EA873BFE596AA8D682F9k7y5B" TargetMode="External"/><Relationship Id="rId20" Type="http://schemas.openxmlformats.org/officeDocument/2006/relationships/hyperlink" Target="consultantplus://offline/ref=3384BAFED8CD9186243794B69B4C19ACDBEDE937715B75905F190FFBE584223141DA89EA873BFE596AA8D682F9k7y5B" TargetMode="External"/><Relationship Id="rId29" Type="http://schemas.openxmlformats.org/officeDocument/2006/relationships/hyperlink" Target="consultantplus://offline/ref=3384BAFED8CD9186243794B69B4C19ACDAECE03E745975905F190FFBE584223141DA89EA873BFE596AA8D682F9k7y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4BAFED8CD918624378ABB8D2047A0D9E7BF3B7E5A77C1074654A6B28D2866149588B6C36BED596BA8D486E67ECD58k7yDB" TargetMode="External"/><Relationship Id="rId11" Type="http://schemas.openxmlformats.org/officeDocument/2006/relationships/hyperlink" Target="consultantplus://offline/ref=3384BAFED8CD9186243794B69B4C19ACDBEDE53E745975905F190FFBE584223141DA89EA873BFE596AA8D682F9k7y5B" TargetMode="External"/><Relationship Id="rId24" Type="http://schemas.openxmlformats.org/officeDocument/2006/relationships/hyperlink" Target="consultantplus://offline/ref=3384BAFED8CD9186243794B69B4C19ACDAE4E6337D0F22920E4C01FEEDD478214593DCE2993EE4476CB6D5k8yBB" TargetMode="External"/><Relationship Id="rId32" Type="http://schemas.openxmlformats.org/officeDocument/2006/relationships/hyperlink" Target="consultantplus://offline/ref=3384BAFED8CD9186243794B69B4C19ACDBEEE033745B75905F190FFBE584223153DAD1E6873EE0506ABD80D3BC29C05971D7C8C2880D1635kByCB" TargetMode="External"/><Relationship Id="rId5" Type="http://schemas.openxmlformats.org/officeDocument/2006/relationships/hyperlink" Target="consultantplus://offline/ref=3384BAFED8CD9186243794B69B4C19ACDBEDE1307F5D75905F190FFBE584223141DA89EA873BFE596AA8D682F9k7y5B" TargetMode="External"/><Relationship Id="rId15" Type="http://schemas.openxmlformats.org/officeDocument/2006/relationships/hyperlink" Target="consultantplus://offline/ref=3384BAFED8CD9186243794B69B4C19ACD9EEE533765E75905F190FFBE584223141DA89EA873BFE596AA8D682F9k7y5B" TargetMode="External"/><Relationship Id="rId23" Type="http://schemas.openxmlformats.org/officeDocument/2006/relationships/hyperlink" Target="consultantplus://offline/ref=3384BAFED8CD9186243794B69B4C19ACDBEEE033745B75905F190FFBE584223153DAD1E38435B4082AE3D982FD62CD5D6ACBC8C7k9yFB" TargetMode="External"/><Relationship Id="rId28" Type="http://schemas.openxmlformats.org/officeDocument/2006/relationships/hyperlink" Target="consultantplus://offline/ref=3384BAFED8CD9186243794B69B4C19ACDBECE13E735A75905F190FFBE584223141DA89EA873BFE596AA8D682F9k7y5B" TargetMode="External"/><Relationship Id="rId10" Type="http://schemas.openxmlformats.org/officeDocument/2006/relationships/hyperlink" Target="consultantplus://offline/ref=3384BAFED8CD9186243794B69B4C19ACDBEDE630705B75905F190FFBE584223153DAD1E48F3AEB0D3FF2818FF879D35970D7CAC697k0y6B" TargetMode="External"/><Relationship Id="rId19" Type="http://schemas.openxmlformats.org/officeDocument/2006/relationships/hyperlink" Target="consultantplus://offline/ref=3384BAFED8CD9186243794B69B4C19ACD9E4E5337E5E75905F190FFBE584223141DA89EA873BFE596AA8D682F9k7y5B" TargetMode="External"/><Relationship Id="rId31" Type="http://schemas.openxmlformats.org/officeDocument/2006/relationships/hyperlink" Target="consultantplus://offline/ref=3384BAFED8CD9186243794B69B4C19ACD9EDE833735C75905F190FFBE584223141DA89EA873BFE596AA8D682F9k7y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84BAFED8CD9186243794B69B4C19ACDAE4E6337D0F22920E4C01FEEDD478214593DCE2993EE4476CB6D5k8yBB" TargetMode="External"/><Relationship Id="rId14" Type="http://schemas.openxmlformats.org/officeDocument/2006/relationships/hyperlink" Target="consultantplus://offline/ref=3384BAFED8CD9186243794B69B4C19ACDBEDE830705175905F190FFBE584223153DAD1E6873EE15F6ABD80D3BC29C05971D7C8C2880D1635kByCB" TargetMode="External"/><Relationship Id="rId22" Type="http://schemas.openxmlformats.org/officeDocument/2006/relationships/hyperlink" Target="consultantplus://offline/ref=3384BAFED8CD9186243794B69B4C19ACDBEDE633745E75905F190FFBE584223141DA89EA873BFE596AA8D682F9k7y5B" TargetMode="External"/><Relationship Id="rId27" Type="http://schemas.openxmlformats.org/officeDocument/2006/relationships/hyperlink" Target="consultantplus://offline/ref=3384BAFED8CD9186243794B69B4C19ACDBECE13E745B75905F190FFBE584223141DA89EA873BFE596AA8D682F9k7y5B" TargetMode="External"/><Relationship Id="rId30" Type="http://schemas.openxmlformats.org/officeDocument/2006/relationships/hyperlink" Target="consultantplus://offline/ref=3384BAFED8CD9186243794B69B4C19ACDBEDE8307E5975905F190FFBE584223141DA89EA873BFE596AA8D682F9k7y5B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384BAFED8CD918624378ABB8D2047A0D9E7BF3B70507FCF034654A6B28D2866149588B6C36BED596BA8D486E67ECD58k7y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9722</Words>
  <Characters>55422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dcterms:created xsi:type="dcterms:W3CDTF">2019-04-05T01:50:00Z</dcterms:created>
  <dcterms:modified xsi:type="dcterms:W3CDTF">2019-04-05T02:31:00Z</dcterms:modified>
</cp:coreProperties>
</file>