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20B6" w:rsidRDefault="002820B6" w:rsidP="002820B6">
      <w:pPr>
        <w:autoSpaceDE w:val="0"/>
        <w:autoSpaceDN w:val="0"/>
        <w:adjustRightInd w:val="0"/>
        <w:spacing w:after="0" w:line="240" w:lineRule="auto"/>
        <w:rPr>
          <w:rFonts w:ascii="Tahoma" w:hAnsi="Tahoma" w:cs="Tahoma"/>
          <w:sz w:val="20"/>
          <w:szCs w:val="20"/>
        </w:rPr>
      </w:pPr>
      <w:r>
        <w:rPr>
          <w:rFonts w:ascii="Tahoma" w:hAnsi="Tahoma" w:cs="Tahoma"/>
          <w:sz w:val="20"/>
          <w:szCs w:val="20"/>
        </w:rPr>
        <w:t xml:space="preserve">Документ предоставлен </w:t>
      </w:r>
      <w:hyperlink r:id="rId4" w:history="1">
        <w:proofErr w:type="spellStart"/>
        <w:r>
          <w:rPr>
            <w:rFonts w:ascii="Tahoma" w:hAnsi="Tahoma" w:cs="Tahoma"/>
            <w:color w:val="0000FF"/>
            <w:sz w:val="20"/>
            <w:szCs w:val="20"/>
          </w:rPr>
          <w:t>КонсультантПлюс</w:t>
        </w:r>
        <w:proofErr w:type="spellEnd"/>
      </w:hyperlink>
    </w:p>
    <w:p w:rsidR="002820B6" w:rsidRDefault="002820B6" w:rsidP="002820B6">
      <w:pPr>
        <w:autoSpaceDE w:val="0"/>
        <w:autoSpaceDN w:val="0"/>
        <w:adjustRightInd w:val="0"/>
        <w:spacing w:after="0" w:line="240" w:lineRule="auto"/>
        <w:rPr>
          <w:rFonts w:ascii="Tahoma" w:hAnsi="Tahoma" w:cs="Tahoma"/>
          <w:sz w:val="20"/>
          <w:szCs w:val="20"/>
        </w:rPr>
      </w:pPr>
    </w:p>
    <w:p w:rsidR="002820B6" w:rsidRDefault="002820B6" w:rsidP="002820B6">
      <w:pPr>
        <w:autoSpaceDE w:val="0"/>
        <w:autoSpaceDN w:val="0"/>
        <w:adjustRightInd w:val="0"/>
        <w:spacing w:after="0" w:line="240" w:lineRule="auto"/>
        <w:jc w:val="both"/>
        <w:outlineLvl w:val="0"/>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center"/>
        <w:outlineLvl w:val="0"/>
        <w:rPr>
          <w:rFonts w:ascii="Times New Roman" w:hAnsi="Times New Roman" w:cs="Times New Roman"/>
          <w:b/>
          <w:bCs/>
          <w:sz w:val="24"/>
          <w:szCs w:val="24"/>
        </w:rPr>
      </w:pPr>
      <w:r>
        <w:rPr>
          <w:rFonts w:ascii="Times New Roman" w:hAnsi="Times New Roman" w:cs="Times New Roman"/>
          <w:b/>
          <w:bCs/>
          <w:sz w:val="24"/>
          <w:szCs w:val="24"/>
        </w:rPr>
        <w:t>АДМИНИСТРАЦИЯ ГОРОДА ХАБАРОВСКА</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ПОСТАНОВЛЕНИЕ</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bookmarkStart w:id="0" w:name="_GoBack"/>
      <w:r>
        <w:rPr>
          <w:rFonts w:ascii="Times New Roman" w:hAnsi="Times New Roman" w:cs="Times New Roman"/>
          <w:b/>
          <w:bCs/>
          <w:sz w:val="24"/>
          <w:szCs w:val="24"/>
        </w:rPr>
        <w:t>от 19 мая 2016 г. N 1705</w:t>
      </w:r>
      <w:bookmarkEnd w:id="0"/>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УТВЕРЖДЕНИИ АДМИНИСТРАТИВНОГО РЕГЛАМЕНТА ПРЕДОСТАВЛЕНИЯ</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МУНИЦИПАЛЬНОЙ УСЛУГИ "ПРЕДОСТАВЛЕНИЕ ИНФОРМАЦИИ ОБ ОБЪЕКТАХ</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КУЛЬТУРНОГО НАСЛЕДИЯ РЕГИОНАЛЬНОГО ИЛИ МЕСТНОГО ЗНАЧЕНИЯ,</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НАХОДЯЩИХСЯ НА ТЕРРИТОРИИ ГОРОДСКОГО ОКРУГА "ГОРОД</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ХАБАРОВСК" И ВКЛЮЧЕННЫХ В ЕДИНЫЙ ГОСУДАРСТВЕННЫЙ РЕЕСТР</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ОБЪЕКТОВ КУЛЬТУРНОГО НАСЛЕДИЯ (ПАМЯТНИКОВ ИСТОРИИ</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КУЛЬТУРЫ) НАРОДОВ РОССИЙСКОЙ ФЕДЕРАЦИИ" И ВНЕСЕНИИ</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ИЗМЕНЕНИЙ В ОТДЕЛЬНЫЕ ПОСТАНОВЛЕНИЯ АДМИНИСТРАЦИИ ГОРОДА</w:t>
      </w:r>
    </w:p>
    <w:p w:rsidR="002820B6" w:rsidRDefault="002820B6" w:rsidP="002820B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820B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820B6" w:rsidRDefault="002820B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2820B6" w:rsidRDefault="002820B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2820B6" w:rsidRDefault="002820B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2820B6" w:rsidRDefault="002820B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постановлений администрации г. Хабаровска от 20.07.2017 </w:t>
            </w:r>
            <w:hyperlink r:id="rId5" w:history="1">
              <w:r>
                <w:rPr>
                  <w:rFonts w:ascii="Times New Roman" w:hAnsi="Times New Roman" w:cs="Times New Roman"/>
                  <w:color w:val="0000FF"/>
                  <w:sz w:val="24"/>
                  <w:szCs w:val="24"/>
                </w:rPr>
                <w:t>N 2463</w:t>
              </w:r>
            </w:hyperlink>
            <w:r>
              <w:rPr>
                <w:rFonts w:ascii="Times New Roman" w:hAnsi="Times New Roman" w:cs="Times New Roman"/>
                <w:color w:val="392C69"/>
                <w:sz w:val="24"/>
                <w:szCs w:val="24"/>
              </w:rPr>
              <w:t>,</w:t>
            </w:r>
          </w:p>
          <w:p w:rsidR="002820B6" w:rsidRDefault="002820B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03.05.2018 </w:t>
            </w:r>
            <w:hyperlink r:id="rId6" w:history="1">
              <w:r>
                <w:rPr>
                  <w:rFonts w:ascii="Times New Roman" w:hAnsi="Times New Roman" w:cs="Times New Roman"/>
                  <w:color w:val="0000FF"/>
                  <w:sz w:val="24"/>
                  <w:szCs w:val="24"/>
                </w:rPr>
                <w:t>N 1480</w:t>
              </w:r>
            </w:hyperlink>
            <w:r>
              <w:rPr>
                <w:rFonts w:ascii="Times New Roman" w:hAnsi="Times New Roman" w:cs="Times New Roman"/>
                <w:color w:val="392C69"/>
                <w:sz w:val="24"/>
                <w:szCs w:val="24"/>
              </w:rPr>
              <w:t xml:space="preserve">, от 11.10.2018 </w:t>
            </w:r>
            <w:hyperlink r:id="rId7" w:history="1">
              <w:r>
                <w:rPr>
                  <w:rFonts w:ascii="Times New Roman" w:hAnsi="Times New Roman" w:cs="Times New Roman"/>
                  <w:color w:val="0000FF"/>
                  <w:sz w:val="24"/>
                  <w:szCs w:val="24"/>
                </w:rPr>
                <w:t>N 3534</w:t>
              </w:r>
            </w:hyperlink>
            <w:r>
              <w:rPr>
                <w:rFonts w:ascii="Times New Roman" w:hAnsi="Times New Roman" w:cs="Times New Roman"/>
                <w:color w:val="392C69"/>
                <w:sz w:val="24"/>
                <w:szCs w:val="24"/>
              </w:rPr>
              <w:t xml:space="preserve">, от 21.08.2020 </w:t>
            </w:r>
            <w:hyperlink r:id="rId8" w:history="1">
              <w:r>
                <w:rPr>
                  <w:rFonts w:ascii="Times New Roman" w:hAnsi="Times New Roman" w:cs="Times New Roman"/>
                  <w:color w:val="0000FF"/>
                  <w:sz w:val="24"/>
                  <w:szCs w:val="24"/>
                </w:rPr>
                <w:t>N 2613</w:t>
              </w:r>
            </w:hyperlink>
            <w:r>
              <w:rPr>
                <w:rFonts w:ascii="Times New Roman" w:hAnsi="Times New Roman" w:cs="Times New Roman"/>
                <w:color w:val="392C69"/>
                <w:sz w:val="24"/>
                <w:szCs w:val="24"/>
              </w:rPr>
              <w:t>,</w:t>
            </w:r>
          </w:p>
          <w:p w:rsidR="002820B6" w:rsidRDefault="002820B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26.02.2021 </w:t>
            </w:r>
            <w:hyperlink r:id="rId9" w:history="1">
              <w:r>
                <w:rPr>
                  <w:rFonts w:ascii="Times New Roman" w:hAnsi="Times New Roman" w:cs="Times New Roman"/>
                  <w:color w:val="0000FF"/>
                  <w:sz w:val="24"/>
                  <w:szCs w:val="24"/>
                </w:rPr>
                <w:t>N 659</w:t>
              </w:r>
            </w:hyperlink>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2820B6" w:rsidRDefault="002820B6">
            <w:pPr>
              <w:autoSpaceDE w:val="0"/>
              <w:autoSpaceDN w:val="0"/>
              <w:adjustRightInd w:val="0"/>
              <w:spacing w:after="0" w:line="240" w:lineRule="auto"/>
              <w:jc w:val="center"/>
              <w:rPr>
                <w:rFonts w:ascii="Times New Roman" w:hAnsi="Times New Roman" w:cs="Times New Roman"/>
                <w:color w:val="392C69"/>
                <w:sz w:val="24"/>
                <w:szCs w:val="24"/>
              </w:rPr>
            </w:pPr>
          </w:p>
        </w:tc>
      </w:tr>
    </w:tbl>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w:t>
      </w:r>
      <w:hyperlink r:id="rId1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Российской Федерации от 27.07.2010 N 210-ФЗ "Об организации предоставления государственных и муниципальных услуг", </w:t>
      </w:r>
      <w:hyperlink r:id="rId11"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 Хабаровска от 31.08.2010 N 2804 "Об утверждении Порядка разработки, экспертизы и утверждения административных регламентов предоставления муниципальных услуг", </w:t>
      </w:r>
      <w:hyperlink r:id="rId12" w:history="1">
        <w:r>
          <w:rPr>
            <w:rFonts w:ascii="Times New Roman" w:hAnsi="Times New Roman" w:cs="Times New Roman"/>
            <w:color w:val="0000FF"/>
            <w:sz w:val="24"/>
            <w:szCs w:val="24"/>
          </w:rPr>
          <w:t>Уставом</w:t>
        </w:r>
      </w:hyperlink>
      <w:r>
        <w:rPr>
          <w:rFonts w:ascii="Times New Roman" w:hAnsi="Times New Roman" w:cs="Times New Roman"/>
          <w:sz w:val="24"/>
          <w:szCs w:val="24"/>
        </w:rPr>
        <w:t xml:space="preserve"> городского округа "Город Хабаровск" администрация города постановляет:</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(преамбула в ред. </w:t>
      </w:r>
      <w:hyperlink r:id="rId1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Хабаровска от 03.05.2018 N 1480)</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Утвердить административный </w:t>
      </w:r>
      <w:hyperlink w:anchor="Par55" w:history="1">
        <w:r>
          <w:rPr>
            <w:rFonts w:ascii="Times New Roman" w:hAnsi="Times New Roman" w:cs="Times New Roman"/>
            <w:color w:val="0000FF"/>
            <w:sz w:val="24"/>
            <w:szCs w:val="24"/>
          </w:rPr>
          <w:t>регламент</w:t>
        </w:r>
      </w:hyperlink>
      <w:r>
        <w:rPr>
          <w:rFonts w:ascii="Times New Roman" w:hAnsi="Times New Roman" w:cs="Times New Roman"/>
          <w:sz w:val="24"/>
          <w:szCs w:val="24"/>
        </w:rPr>
        <w:t xml:space="preserve"> предоставления муниципальной услуги "Предоставление информации об объектах культурного наследия регионального или местного значения, находящихся на территории городского округа "Город Хабаровск" и включенных в единый государственный реестр объектов культурного наследия (памятников истории и культуры) народов Российской Федерации" согласно приложению.</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Признать утратившими силу следующие постановления администрации города Хабаровска:</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2.1. От 25.05.2011 </w:t>
      </w:r>
      <w:hyperlink r:id="rId14" w:history="1">
        <w:r>
          <w:rPr>
            <w:rFonts w:ascii="Times New Roman" w:hAnsi="Times New Roman" w:cs="Times New Roman"/>
            <w:color w:val="0000FF"/>
            <w:sz w:val="24"/>
            <w:szCs w:val="24"/>
          </w:rPr>
          <w:t>N 1547</w:t>
        </w:r>
      </w:hyperlink>
      <w:r>
        <w:rPr>
          <w:rFonts w:ascii="Times New Roman" w:hAnsi="Times New Roman" w:cs="Times New Roman"/>
          <w:sz w:val="24"/>
          <w:szCs w:val="24"/>
        </w:rPr>
        <w:t xml:space="preserve"> "Об утверждении административного регламента предоставления муниципальной услуги "Предоставление информации об объектах культурного наследия регионального или местного значения, находящихся на территории городского округа "Город Хабаровск" и включенных в единый государственный реестр объектов культурного наследия (памятников истории и культуры) народов Российской Федерации".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2.2. От 27.02.2012 </w:t>
      </w:r>
      <w:hyperlink r:id="rId15" w:history="1">
        <w:r>
          <w:rPr>
            <w:rFonts w:ascii="Times New Roman" w:hAnsi="Times New Roman" w:cs="Times New Roman"/>
            <w:color w:val="0000FF"/>
            <w:sz w:val="24"/>
            <w:szCs w:val="24"/>
          </w:rPr>
          <w:t>N 691</w:t>
        </w:r>
      </w:hyperlink>
      <w:r>
        <w:rPr>
          <w:rFonts w:ascii="Times New Roman" w:hAnsi="Times New Roman" w:cs="Times New Roman"/>
          <w:sz w:val="24"/>
          <w:szCs w:val="24"/>
        </w:rPr>
        <w:t xml:space="preserve"> "О внесении изменений в административный регламент предоставления муниципальной услуги "Предоставление информации об объектах культурного наследия регионального или местного значения, находящихся на территории городского округа "Город Хабаровск" и включенных в единый государственный реестр </w:t>
      </w:r>
      <w:r>
        <w:rPr>
          <w:rFonts w:ascii="Times New Roman" w:hAnsi="Times New Roman" w:cs="Times New Roman"/>
          <w:sz w:val="24"/>
          <w:szCs w:val="24"/>
        </w:rPr>
        <w:lastRenderedPageBreak/>
        <w:t>объектов культурного наследия (памятников истории и культуры) народов Российской Федерации", утвержденный постановлением администрации города Хабаровска от 25.05.2011 N 1547".</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2.3. От 13.05.2014 </w:t>
      </w:r>
      <w:hyperlink r:id="rId16" w:history="1">
        <w:r>
          <w:rPr>
            <w:rFonts w:ascii="Times New Roman" w:hAnsi="Times New Roman" w:cs="Times New Roman"/>
            <w:color w:val="0000FF"/>
            <w:sz w:val="24"/>
            <w:szCs w:val="24"/>
          </w:rPr>
          <w:t>N 1817</w:t>
        </w:r>
      </w:hyperlink>
      <w:r>
        <w:rPr>
          <w:rFonts w:ascii="Times New Roman" w:hAnsi="Times New Roman" w:cs="Times New Roman"/>
          <w:sz w:val="24"/>
          <w:szCs w:val="24"/>
        </w:rPr>
        <w:t xml:space="preserve"> "О внесении изменений в административный регламент предоставления муниципальной услуги "Предоставление информации об объектах культурного наследия регионального или местного значения, находящихся на территории городского округа "Город Хабаровск" и включенных в единый государственный реестр объектов культурного наследия (памятников истории и культуры) народов Российской Федерации", утвержденный постановлением администрации города Хабаровска от 25.05.2011 N 1547".</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Внести изменения в отдельные постановления администрации города:</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3.1. В </w:t>
      </w:r>
      <w:hyperlink r:id="rId17" w:history="1">
        <w:r>
          <w:rPr>
            <w:rFonts w:ascii="Times New Roman" w:hAnsi="Times New Roman" w:cs="Times New Roman"/>
            <w:color w:val="0000FF"/>
            <w:sz w:val="24"/>
            <w:szCs w:val="24"/>
          </w:rPr>
          <w:t>реестре</w:t>
        </w:r>
      </w:hyperlink>
      <w:r>
        <w:rPr>
          <w:rFonts w:ascii="Times New Roman" w:hAnsi="Times New Roman" w:cs="Times New Roman"/>
          <w:sz w:val="24"/>
          <w:szCs w:val="24"/>
        </w:rPr>
        <w:t xml:space="preserve"> муниципальных услуг городского округа "Город Хабаровск", утвержденном постановлением администрации города Хабаровска от 20.01.2011 N 163, </w:t>
      </w:r>
      <w:hyperlink r:id="rId18" w:history="1">
        <w:r>
          <w:rPr>
            <w:rFonts w:ascii="Times New Roman" w:hAnsi="Times New Roman" w:cs="Times New Roman"/>
            <w:color w:val="0000FF"/>
            <w:sz w:val="24"/>
            <w:szCs w:val="24"/>
          </w:rPr>
          <w:t>столбец 2 пункта 1.7.1</w:t>
        </w:r>
      </w:hyperlink>
      <w:r>
        <w:rPr>
          <w:rFonts w:ascii="Times New Roman" w:hAnsi="Times New Roman" w:cs="Times New Roman"/>
          <w:sz w:val="24"/>
          <w:szCs w:val="24"/>
        </w:rPr>
        <w:t xml:space="preserve"> изложить в следующей редакции: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информации об объектах культурного наследия регионального или местного значения, находящихся на территории городского округа "Город Хабаровск" и включенных в единый государственный реестр объектов культурного наследия (памятников истории и культуры) народов Российской Федерации".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3.2. В </w:t>
      </w:r>
      <w:hyperlink r:id="rId19" w:history="1">
        <w:r>
          <w:rPr>
            <w:rFonts w:ascii="Times New Roman" w:hAnsi="Times New Roman" w:cs="Times New Roman"/>
            <w:color w:val="0000FF"/>
            <w:sz w:val="24"/>
            <w:szCs w:val="24"/>
          </w:rPr>
          <w:t>перечне</w:t>
        </w:r>
      </w:hyperlink>
      <w:r>
        <w:rPr>
          <w:rFonts w:ascii="Times New Roman" w:hAnsi="Times New Roman" w:cs="Times New Roman"/>
          <w:sz w:val="24"/>
          <w:szCs w:val="24"/>
        </w:rPr>
        <w:t xml:space="preserve"> муниципальных услуг администрации города Хабаровска, предоставляемых в многофункциональном центре Хабаровского края, организованном на базе краевого государственного казенного учреждения "Оператор систем электронного правительства Хабаровского края, многофункциональный центр предоставления государственных и муниципальных услуг", утвержденном постановлением администрации города Хабаровска от 06.08.2012 N 3419, </w:t>
      </w:r>
      <w:hyperlink r:id="rId20" w:history="1">
        <w:r>
          <w:rPr>
            <w:rFonts w:ascii="Times New Roman" w:hAnsi="Times New Roman" w:cs="Times New Roman"/>
            <w:color w:val="0000FF"/>
            <w:sz w:val="24"/>
            <w:szCs w:val="24"/>
          </w:rPr>
          <w:t>пункт 10</w:t>
        </w:r>
      </w:hyperlink>
      <w:r>
        <w:rPr>
          <w:rFonts w:ascii="Times New Roman" w:hAnsi="Times New Roman" w:cs="Times New Roman"/>
          <w:sz w:val="24"/>
          <w:szCs w:val="24"/>
        </w:rPr>
        <w:t xml:space="preserve"> изложить в следующей редакции:</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819"/>
        <w:gridCol w:w="3685"/>
      </w:tblGrid>
      <w:tr w:rsidR="002820B6">
        <w:tc>
          <w:tcPr>
            <w:tcW w:w="567" w:type="dxa"/>
            <w:tcBorders>
              <w:top w:val="single" w:sz="4" w:space="0" w:color="auto"/>
              <w:left w:val="single" w:sz="4" w:space="0" w:color="auto"/>
              <w:bottom w:val="single" w:sz="4" w:space="0" w:color="auto"/>
              <w:right w:val="single" w:sz="4" w:space="0" w:color="auto"/>
            </w:tcBorders>
          </w:tcPr>
          <w:p w:rsidR="002820B6" w:rsidRDefault="002820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4819" w:type="dxa"/>
            <w:tcBorders>
              <w:top w:val="single" w:sz="4" w:space="0" w:color="auto"/>
              <w:left w:val="single" w:sz="4" w:space="0" w:color="auto"/>
              <w:bottom w:val="single" w:sz="4" w:space="0" w:color="auto"/>
              <w:right w:val="single" w:sz="4" w:space="0" w:color="auto"/>
            </w:tcBorders>
          </w:tcPr>
          <w:p w:rsidR="002820B6" w:rsidRDefault="002820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Предоставление информации об объектах культурного наследия регионального или местного значения, находящихся на территории городского округа "Город Хабаровск" и включенных в единый государственный реестр объектов культурного наследия (памятников истории и культуры) народов Российской Федерации</w:t>
            </w:r>
          </w:p>
        </w:tc>
        <w:tc>
          <w:tcPr>
            <w:tcW w:w="3685" w:type="dxa"/>
            <w:tcBorders>
              <w:top w:val="single" w:sz="4" w:space="0" w:color="auto"/>
              <w:left w:val="single" w:sz="4" w:space="0" w:color="auto"/>
              <w:bottom w:val="single" w:sz="4" w:space="0" w:color="auto"/>
              <w:right w:val="single" w:sz="4" w:space="0" w:color="auto"/>
            </w:tcBorders>
          </w:tcPr>
          <w:p w:rsidR="002820B6" w:rsidRDefault="002820B6">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управление культуры</w:t>
            </w:r>
          </w:p>
        </w:tc>
      </w:tr>
    </w:tbl>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Управлению информационных технологий (</w:t>
      </w:r>
      <w:proofErr w:type="spellStart"/>
      <w:r>
        <w:rPr>
          <w:rFonts w:ascii="Times New Roman" w:hAnsi="Times New Roman" w:cs="Times New Roman"/>
          <w:sz w:val="24"/>
          <w:szCs w:val="24"/>
        </w:rPr>
        <w:t>Варады</w:t>
      </w:r>
      <w:proofErr w:type="spellEnd"/>
      <w:r>
        <w:rPr>
          <w:rFonts w:ascii="Times New Roman" w:hAnsi="Times New Roman" w:cs="Times New Roman"/>
          <w:sz w:val="24"/>
          <w:szCs w:val="24"/>
        </w:rPr>
        <w:t xml:space="preserve"> В.Е.) разместить настоящее постановление на официальном сайте администрации города Хабаровска.</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Пресс-службе администрации города (Ерохин В.А.) опубликовать настоящее постановление в газете "Хабаровские вести".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Контроль за выполнением данного постановления возложить на заместителя мэра города по социальным вопросам </w:t>
      </w:r>
      <w:proofErr w:type="spellStart"/>
      <w:r>
        <w:rPr>
          <w:rFonts w:ascii="Times New Roman" w:hAnsi="Times New Roman" w:cs="Times New Roman"/>
          <w:sz w:val="24"/>
          <w:szCs w:val="24"/>
        </w:rPr>
        <w:t>Лагошину</w:t>
      </w:r>
      <w:proofErr w:type="spellEnd"/>
      <w:r>
        <w:rPr>
          <w:rFonts w:ascii="Times New Roman" w:hAnsi="Times New Roman" w:cs="Times New Roman"/>
          <w:sz w:val="24"/>
          <w:szCs w:val="24"/>
        </w:rPr>
        <w:t xml:space="preserve"> Е.В.</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2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Хабаровска от 26.02.2021 N 659)</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Настоящее постановление вступает в законную силу со дня его официального опубликования.</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Мэр города</w:t>
      </w: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proofErr w:type="spellStart"/>
      <w:r>
        <w:rPr>
          <w:rFonts w:ascii="Times New Roman" w:hAnsi="Times New Roman" w:cs="Times New Roman"/>
          <w:sz w:val="24"/>
          <w:szCs w:val="24"/>
        </w:rPr>
        <w:lastRenderedPageBreak/>
        <w:t>А.Н.Соколов</w:t>
      </w:r>
      <w:proofErr w:type="spellEnd"/>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right"/>
        <w:outlineLvl w:val="0"/>
        <w:rPr>
          <w:rFonts w:ascii="Times New Roman" w:hAnsi="Times New Roman" w:cs="Times New Roman"/>
          <w:sz w:val="24"/>
          <w:szCs w:val="24"/>
        </w:rPr>
      </w:pPr>
      <w:r>
        <w:rPr>
          <w:rFonts w:ascii="Times New Roman" w:hAnsi="Times New Roman" w:cs="Times New Roman"/>
          <w:sz w:val="24"/>
          <w:szCs w:val="24"/>
        </w:rPr>
        <w:t>Приложение</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w:t>
      </w: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Постановлением</w:t>
      </w: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администрации города Хабаровска</w:t>
      </w: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19 мая 2016 г. N 1705</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bookmarkStart w:id="1" w:name="Par55"/>
      <w:bookmarkEnd w:id="1"/>
      <w:r>
        <w:rPr>
          <w:rFonts w:ascii="Times New Roman" w:hAnsi="Times New Roman" w:cs="Times New Roman"/>
          <w:b/>
          <w:bCs/>
          <w:sz w:val="24"/>
          <w:szCs w:val="24"/>
        </w:rPr>
        <w:t>АДМИНИСТРАТИВНЫЙ РЕГЛАМЕНТ</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 "ПРЕДОСТАВЛЕНИЕ</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ИНФОРМАЦИИ ОБ ОБЪЕКТАХ КУЛЬТУРНОГО НАСЛЕДИЯ РЕГИОНАЛЬНОГО</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ИЛИ МЕСТНОГО ЗНАЧЕНИЯ, НАХОДЯЩИХСЯ НА ТЕРРИТОРИИ ГОРОДСКОГО</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ОКРУГА "ГОРОД ХАБАРОВСК" И ВКЛЮЧЕННЫХ В ЕДИНЫЙ</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ГОСУДАРСТВЕННЫЙ РЕЕСТР ОБЪЕКТОВ КУЛЬТУРНОГО НАСЛЕДИЯ</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(ПАМЯТНИКОВ ИСТОРИИ И КУЛЬТУРЫ) НАРОДОВ</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РОССИЙСКОЙ ФЕДЕРАЦИИ"</w:t>
      </w:r>
    </w:p>
    <w:p w:rsidR="002820B6" w:rsidRDefault="002820B6" w:rsidP="002820B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820B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820B6" w:rsidRDefault="002820B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2820B6" w:rsidRDefault="002820B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2820B6" w:rsidRDefault="002820B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2820B6" w:rsidRDefault="002820B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постановлений администрации г. Хабаровска от 20.07.2017 </w:t>
            </w:r>
            <w:hyperlink r:id="rId22" w:history="1">
              <w:r>
                <w:rPr>
                  <w:rFonts w:ascii="Times New Roman" w:hAnsi="Times New Roman" w:cs="Times New Roman"/>
                  <w:color w:val="0000FF"/>
                  <w:sz w:val="24"/>
                  <w:szCs w:val="24"/>
                </w:rPr>
                <w:t>N 2463</w:t>
              </w:r>
            </w:hyperlink>
            <w:r>
              <w:rPr>
                <w:rFonts w:ascii="Times New Roman" w:hAnsi="Times New Roman" w:cs="Times New Roman"/>
                <w:color w:val="392C69"/>
                <w:sz w:val="24"/>
                <w:szCs w:val="24"/>
              </w:rPr>
              <w:t>,</w:t>
            </w:r>
          </w:p>
          <w:p w:rsidR="002820B6" w:rsidRDefault="002820B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03.05.2018 </w:t>
            </w:r>
            <w:hyperlink r:id="rId23" w:history="1">
              <w:r>
                <w:rPr>
                  <w:rFonts w:ascii="Times New Roman" w:hAnsi="Times New Roman" w:cs="Times New Roman"/>
                  <w:color w:val="0000FF"/>
                  <w:sz w:val="24"/>
                  <w:szCs w:val="24"/>
                </w:rPr>
                <w:t>N 1480</w:t>
              </w:r>
            </w:hyperlink>
            <w:r>
              <w:rPr>
                <w:rFonts w:ascii="Times New Roman" w:hAnsi="Times New Roman" w:cs="Times New Roman"/>
                <w:color w:val="392C69"/>
                <w:sz w:val="24"/>
                <w:szCs w:val="24"/>
              </w:rPr>
              <w:t xml:space="preserve">, от 11.10.2018 </w:t>
            </w:r>
            <w:hyperlink r:id="rId24" w:history="1">
              <w:r>
                <w:rPr>
                  <w:rFonts w:ascii="Times New Roman" w:hAnsi="Times New Roman" w:cs="Times New Roman"/>
                  <w:color w:val="0000FF"/>
                  <w:sz w:val="24"/>
                  <w:szCs w:val="24"/>
                </w:rPr>
                <w:t>N 3534</w:t>
              </w:r>
            </w:hyperlink>
            <w:r>
              <w:rPr>
                <w:rFonts w:ascii="Times New Roman" w:hAnsi="Times New Roman" w:cs="Times New Roman"/>
                <w:color w:val="392C69"/>
                <w:sz w:val="24"/>
                <w:szCs w:val="24"/>
              </w:rPr>
              <w:t xml:space="preserve">, от 21.08.2020 </w:t>
            </w:r>
            <w:hyperlink r:id="rId25" w:history="1">
              <w:r>
                <w:rPr>
                  <w:rFonts w:ascii="Times New Roman" w:hAnsi="Times New Roman" w:cs="Times New Roman"/>
                  <w:color w:val="0000FF"/>
                  <w:sz w:val="24"/>
                  <w:szCs w:val="24"/>
                </w:rPr>
                <w:t>N 2613</w:t>
              </w:r>
            </w:hyperlink>
            <w:r>
              <w:rPr>
                <w:rFonts w:ascii="Times New Roman" w:hAnsi="Times New Roman" w:cs="Times New Roman"/>
                <w:color w:val="392C69"/>
                <w:sz w:val="24"/>
                <w:szCs w:val="24"/>
              </w:rPr>
              <w:t>,</w:t>
            </w:r>
          </w:p>
          <w:p w:rsidR="002820B6" w:rsidRDefault="002820B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от 26.02.2021 </w:t>
            </w:r>
            <w:hyperlink r:id="rId26" w:history="1">
              <w:r>
                <w:rPr>
                  <w:rFonts w:ascii="Times New Roman" w:hAnsi="Times New Roman" w:cs="Times New Roman"/>
                  <w:color w:val="0000FF"/>
                  <w:sz w:val="24"/>
                  <w:szCs w:val="24"/>
                </w:rPr>
                <w:t>N 659</w:t>
              </w:r>
            </w:hyperlink>
            <w:r>
              <w:rPr>
                <w:rFonts w:ascii="Times New Roman" w:hAnsi="Times New Roman" w:cs="Times New Roman"/>
                <w:color w:val="392C69"/>
                <w:sz w:val="24"/>
                <w:szCs w:val="24"/>
              </w:rPr>
              <w:t>)</w:t>
            </w:r>
          </w:p>
        </w:tc>
        <w:tc>
          <w:tcPr>
            <w:tcW w:w="113" w:type="dxa"/>
            <w:shd w:val="clear" w:color="auto" w:fill="F4F3F8"/>
            <w:tcMar>
              <w:top w:w="0" w:type="dxa"/>
              <w:left w:w="0" w:type="dxa"/>
              <w:bottom w:w="0" w:type="dxa"/>
              <w:right w:w="0" w:type="dxa"/>
            </w:tcMar>
          </w:tcPr>
          <w:p w:rsidR="002820B6" w:rsidRDefault="002820B6">
            <w:pPr>
              <w:autoSpaceDE w:val="0"/>
              <w:autoSpaceDN w:val="0"/>
              <w:adjustRightInd w:val="0"/>
              <w:spacing w:after="0" w:line="240" w:lineRule="auto"/>
              <w:jc w:val="center"/>
              <w:rPr>
                <w:rFonts w:ascii="Times New Roman" w:hAnsi="Times New Roman" w:cs="Times New Roman"/>
                <w:color w:val="392C69"/>
                <w:sz w:val="24"/>
                <w:szCs w:val="24"/>
              </w:rPr>
            </w:pPr>
          </w:p>
        </w:tc>
      </w:tr>
    </w:tbl>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Предмет регулирования административного регламента</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муниципальной услуги "Предоставление информации об объектах культурного наследия регионального или местного значения, находящихся на территории городского округа "Город Хабаровск" и включенных в единый государственный реестр объектов культурного наследия (памятников истории и культуры) народов Российской Федерации" (далее -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при ее предоставлении.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72"/>
      <w:bookmarkEnd w:id="2"/>
      <w:r>
        <w:rPr>
          <w:rFonts w:ascii="Times New Roman" w:hAnsi="Times New Roman" w:cs="Times New Roman"/>
          <w:sz w:val="24"/>
          <w:szCs w:val="24"/>
        </w:rPr>
        <w:t>1.2. Перечень нормативных правовых актов, непосредственно регулирующих предоставление муниципальной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27"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09.10.1992 N 3612-1 "Основы Законодательства Российской Федерации о культуре" ("Российская газета", N 248, 17.11.1992);</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28"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Российской Федерации от 06.10.2003 N 131-ФЗ "Об общих принципах организации местного самоуправления в Российской Федерации" ("Российская газета", N 202, 08.10.2003);</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Федеральный </w:t>
      </w:r>
      <w:hyperlink r:id="rId29"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Российской Федерации от 27.07.2010 N 210-ФЗ "Об организации предоставления государственных и муниципальных услуг" ("Собрание законодательства РФ", 02.08.2010, N 31, ст. 4179);</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30"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от 25.06.2002 N 73-ФЗ "Об объектах культурного наследия (памятниках истории и культуры) народов Российской Федерации" ("Собрание законодательства РФ", 01.07.2002, N 26, ст. 2519);</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31"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Российской Федерации от 02.05.2006 N 59-ФЗ "О порядке рассмотрения обращений граждан Российской Федерации" ("Парламентская газета", N 70-71, 11.05.2006);</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Федеральный </w:t>
      </w:r>
      <w:hyperlink r:id="rId32" w:history="1">
        <w:r>
          <w:rPr>
            <w:rFonts w:ascii="Times New Roman" w:hAnsi="Times New Roman" w:cs="Times New Roman"/>
            <w:color w:val="0000FF"/>
            <w:sz w:val="24"/>
            <w:szCs w:val="24"/>
          </w:rPr>
          <w:t>закон</w:t>
        </w:r>
      </w:hyperlink>
      <w:r>
        <w:rPr>
          <w:rFonts w:ascii="Times New Roman" w:hAnsi="Times New Roman" w:cs="Times New Roman"/>
          <w:sz w:val="24"/>
          <w:szCs w:val="24"/>
        </w:rPr>
        <w:t xml:space="preserve"> Российской Федерации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("Собрание законодательства РФ", 08.12.2014, N 49 (часть VI), ст. 6928);</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r:id="rId33" w:history="1">
        <w:r>
          <w:rPr>
            <w:rFonts w:ascii="Times New Roman" w:hAnsi="Times New Roman" w:cs="Times New Roman"/>
            <w:color w:val="0000FF"/>
            <w:sz w:val="24"/>
            <w:szCs w:val="24"/>
          </w:rPr>
          <w:t>Приказ</w:t>
        </w:r>
      </w:hyperlink>
      <w:r>
        <w:rPr>
          <w:rFonts w:ascii="Times New Roman" w:hAnsi="Times New Roman" w:cs="Times New Roman"/>
          <w:sz w:val="24"/>
          <w:szCs w:val="24"/>
        </w:rPr>
        <w:t xml:space="preserve"> Министерства культуры Российской Федерации от 03.10.2011 N 954 "Об утверждении Положения о едином государственном реестре объектов культурного наследия (памятников истории и культуры) народов Российской Федерации" ("Бюллетень нормативных актов федеральных органов исполнительной власти", N 4, 23.01.2012).</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1.3. Заявителями являются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обратившиеся с запросом о предоставлении информации об объектах культурного наследия регионального или местного значения, находящихся на территории городского округа "Город Хабаровск" и включенных в единый государственный реестр объектов культурного наследия (памятников истории и культуры) народов Российской Федерации, в том числе в порядке, установленном </w:t>
      </w:r>
      <w:hyperlink r:id="rId34" w:history="1">
        <w:r>
          <w:rPr>
            <w:rFonts w:ascii="Times New Roman" w:hAnsi="Times New Roman" w:cs="Times New Roman"/>
            <w:color w:val="0000FF"/>
            <w:sz w:val="24"/>
            <w:szCs w:val="24"/>
          </w:rPr>
          <w:t>статьей 15.1</w:t>
        </w:r>
      </w:hyperlink>
      <w:r>
        <w:rPr>
          <w:rFonts w:ascii="Times New Roman" w:hAnsi="Times New Roman" w:cs="Times New Roman"/>
          <w:sz w:val="24"/>
          <w:szCs w:val="24"/>
        </w:rPr>
        <w:t xml:space="preserve"> Федерального закона от 27.07.2010 N 210-ФЗ, выраженным в устной, письменной или электронной форме.</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1.3 в ред. </w:t>
      </w:r>
      <w:hyperlink r:id="rId3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Хабаровска от 11.10.2018 N 3534)</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82"/>
      <w:bookmarkEnd w:id="3"/>
      <w:r>
        <w:rPr>
          <w:rFonts w:ascii="Times New Roman" w:hAnsi="Times New Roman" w:cs="Times New Roman"/>
          <w:sz w:val="24"/>
          <w:szCs w:val="24"/>
        </w:rPr>
        <w:t>1.4. Порядок информирования о правилах предоставления муниципальной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в управлении культуры администрации г. Хабаровска (далее - Управление):</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место нахождения: г. Хабаровск, ул. Ленинградская, д. 30 (1-й этаж);</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почтовый адрес: ул. Ленинградская, д. 30, г. Хабаровск, 680013;</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адрес электронной почты (e-</w:t>
      </w:r>
      <w:proofErr w:type="spellStart"/>
      <w:r>
        <w:rPr>
          <w:rFonts w:ascii="Times New Roman" w:hAnsi="Times New Roman" w:cs="Times New Roman"/>
          <w:sz w:val="24"/>
          <w:szCs w:val="24"/>
        </w:rPr>
        <w:t>mail</w:t>
      </w:r>
      <w:proofErr w:type="spellEnd"/>
      <w:r>
        <w:rPr>
          <w:rFonts w:ascii="Times New Roman" w:hAnsi="Times New Roman" w:cs="Times New Roman"/>
          <w:sz w:val="24"/>
          <w:szCs w:val="24"/>
        </w:rPr>
        <w:t>): cultura@khv27.ru;</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Хабаровска от 26.02.2021 N 659)</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телефон: (4212) 40-91-57 - отдел финансово-экономической работы и ресурсного обеспечения управления культуры администрации города Хабаровска;</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3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Хабаровска от 21.08.2020 N 2613)</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график работы: понедельник - пятница с 9.00 до 18.00 (перерыв с 13.00 до 14.00);</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 официальном сайте администрации города Хабаровска khv27.ru в разделе управления культуры (далее - сайт Администрации);</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"б" в ред. </w:t>
      </w:r>
      <w:hyperlink r:id="rId38"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Хабаровска от 26.02.2021 N 659)</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в) в федеральной государственной информационной системе "Единый портал государственных и муниципальных услуг (функций)" gosuslugi.ru (далее - Единый портал);</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 в региональной информационной системе "Портал государственных и муниципальных услуг Хабаровского края" (далее - Региональный портал) uslugi27.ru;</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 утратил силу. - </w:t>
      </w:r>
      <w:hyperlink r:id="rId39"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 Хабаровска от 21.08.2020 N 2613.</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1.4.1. Информация, размещаемая на Едином портале и Региональном портале, обновляется по мере ее изменения.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1.4.2. Консультации по вопросам предоставления муниципальной услуги предоставляются специалистами Управления.</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Хабаровска от 21.08.2020 N 2613)</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осуществлении консультирования специалисты Управления предоставляют информацию о:</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1"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Хабаровска от 21.08.2020 N 2613)</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принятом решении по конкретному письменному обращению;</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нормативных правовых актах по вопросам предоставления муниципальной услуги (наименование, номер, дата принятия нормативного правового акта);</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процедурах предоставления муниципальной услуги, установленных настоящим административным регламентом;</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месте размещения на сайте Администрации правовой информации по вопросам предоставления муниципальной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порядке обжалования решений и действий (бездействия) Управления, должностных лиц, муниципальных служащих Управления, принятых (осуществленных) ими в ходе предоставления муниципальной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При консультировании по письменным обращениям и по вопросам предоставления муниципальной услуги в письменной форме ответ на обращение направляется в течение 30 календарных дней со дня регистрации данного обращения (в соответствии с Федеральным </w:t>
      </w:r>
      <w:hyperlink r:id="rId42"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02.05.2006 N 59-ФЗ "О порядке рассмотрения обращений граждан Российской Федерации").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Обращения по вопросам предоставления муниципальной услуги, поступающие по электронной почте, исполняются аналогично документам на бумажных носителях. Подготовленный ответ направляется Заявителю по указанному в электронном обращении адресу электронной почты.</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Срок ответа на обращения, поступившие по электронной почте, не должен превышать 30 календарных дней со дня регистрации такого обращения.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Регистрация заявления о предоставлении муниципальной услуги, поступившего посредством почтовой связи или электронной почты, осуществляется в течение 3 календарных дней с момента поступления в Управление. При ответах на телефонные звонки и устные обращения специалисты Управления подробно и в вежливой (корректной) форме информируют обратившихся.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специалиста, принявшего телефонный звонок.</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43"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Хабаровска от 20.07.2017 N 2463)</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другого специалиста либо заявителю должен быть сообщен телефонный номер, по которому можно получить необходимую информацию.</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2. Стандарт предоставления муниципальной услуги</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 Наименование муниципальной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информации об объектах культурного наследия регионального или местного значения, находящихся на территории городского округа "Город Хабаровск" и включенных в единый государственный реестр объектов культурного наследия (памятников истории и культуры) народов Российской Федерации".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 Предоставление муниципальной услуги осуществляется управлением культуры администрации города Хабаровска.</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предоставлении услуги запрещается требовать от заявителя: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w:t>
      </w:r>
      <w:r>
        <w:rPr>
          <w:rFonts w:ascii="Times New Roman" w:hAnsi="Times New Roman" w:cs="Times New Roman"/>
          <w:sz w:val="24"/>
          <w:szCs w:val="24"/>
        </w:rPr>
        <w:lastRenderedPageBreak/>
        <w:t>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"г" в ред. </w:t>
      </w:r>
      <w:hyperlink r:id="rId4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Хабаровска от 21.08.2020 N 2613)</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2.2 в ред. </w:t>
      </w:r>
      <w:hyperlink r:id="rId4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Хабаровска от 11.10.2018 N 3534)</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2.3. Результатом предоставления муниципальной услуги является предоставление заявителю информации об объектах культурного наследия регионального или местного значения, находящихся на территории городского округа "Город Хабаровск" и включенных в единый государственный реестр объектов культурного наследия (памятников истории и культуры) народов Российской Федерации, либо уведомление об отказе в предоставлении информации.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2.4. Максимальный срок предоставления муниципальной услуги не может превышать 30 календарных дней со дня поступления заявления.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2.5. Муниципальная услуга предоставляется на основании нормативных правовых актов, указанных в </w:t>
      </w:r>
      <w:hyperlink w:anchor="Par72" w:history="1">
        <w:r>
          <w:rPr>
            <w:rFonts w:ascii="Times New Roman" w:hAnsi="Times New Roman" w:cs="Times New Roman"/>
            <w:color w:val="0000FF"/>
            <w:sz w:val="24"/>
            <w:szCs w:val="24"/>
          </w:rPr>
          <w:t>п. 1.2</w:t>
        </w:r>
      </w:hyperlink>
      <w:r>
        <w:rPr>
          <w:rFonts w:ascii="Times New Roman" w:hAnsi="Times New Roman" w:cs="Times New Roman"/>
          <w:sz w:val="24"/>
          <w:szCs w:val="24"/>
        </w:rPr>
        <w:t xml:space="preserve"> настоящего административного регламента путем информирования на официальном сайте администрации города, а также направления письменного ответа (предоставление информации) либо уведомления об отказе в предоставлении информации.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Информация об объектах культурного наследия регионального или местного значения, находящихся на территории городского округа "Город Хабаровск" и включенных в единый государственный реестр объектов культурного наследия (памятников истории и культуры), народов Российской Федерации размещена на сайте администрации г. Хабаровска в разделе "Управление культуры" по адресу: khv27.ru.</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46"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 Хабаровска от 21.08.2020 N 2613; в ред. </w:t>
      </w:r>
      <w:hyperlink r:id="rId47"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Хабаровска от 26.02.2021 N 659)</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134"/>
      <w:bookmarkEnd w:id="4"/>
      <w:r>
        <w:rPr>
          <w:rFonts w:ascii="Times New Roman" w:hAnsi="Times New Roman" w:cs="Times New Roman"/>
          <w:sz w:val="24"/>
          <w:szCs w:val="24"/>
        </w:rPr>
        <w:t>2.6. Перечень документов, необходимых для предоставления муниципальной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w:anchor="Par322" w:history="1">
        <w:r>
          <w:rPr>
            <w:rFonts w:ascii="Times New Roman" w:hAnsi="Times New Roman" w:cs="Times New Roman"/>
            <w:color w:val="0000FF"/>
            <w:sz w:val="24"/>
            <w:szCs w:val="24"/>
          </w:rPr>
          <w:t>заявление</w:t>
        </w:r>
      </w:hyperlink>
      <w:r>
        <w:rPr>
          <w:rFonts w:ascii="Times New Roman" w:hAnsi="Times New Roman" w:cs="Times New Roman"/>
          <w:sz w:val="24"/>
          <w:szCs w:val="24"/>
        </w:rPr>
        <w:t xml:space="preserve"> в одном экземпляре (в соответствии с приложением N 1 к настоящему административному регламенту);</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доверенность на право получения информации от имени заявителя (в случае если в роли заявителя выступает доверенное лицо).</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исключен. - </w:t>
      </w:r>
      <w:hyperlink r:id="rId48"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 Хабаровска от 11.10.2018 N 3534.</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138"/>
      <w:bookmarkEnd w:id="5"/>
      <w:r>
        <w:rPr>
          <w:rFonts w:ascii="Times New Roman" w:hAnsi="Times New Roman" w:cs="Times New Roman"/>
          <w:sz w:val="24"/>
          <w:szCs w:val="24"/>
        </w:rPr>
        <w:t>2.7. Исчерпывающий перечень оснований для отказа в приеме документов, необходимых для предоставления муниципальной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отсутствие в заявлении сведений о заявителе;</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заявление не поддается прочтению;</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заявлении содержатся нецензурные либо оскорбительные выражения, угрозы.</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142"/>
      <w:bookmarkEnd w:id="6"/>
      <w:r>
        <w:rPr>
          <w:rFonts w:ascii="Times New Roman" w:hAnsi="Times New Roman" w:cs="Times New Roman"/>
          <w:sz w:val="24"/>
          <w:szCs w:val="24"/>
        </w:rPr>
        <w:t>2.8. Исчерпывающий перечень оснований для отказа в предоставлении муниципальной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заявление и (или) прилагаемые к нему документы не отвечают требованиям к заявлению заявителей о предоставлении муниципальной услуги, указанным в настоящем административном регламенте.</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Основания для приостановления рассмотрения заявления отсутствуют</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49"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 Хабаровска от 20.07.2017 N 2463)</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2.9. Муниципальная услуга предоставляется на бесплатной основе.</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2.10.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2.11. Продолжительность действия по приему заявления о предоставлении муниципальной услуги при личном обращении заявителя составляет 15 минут.</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2.12. Требования к местам предоставления муниципальной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Помещения, в которых предоставляется муниципальная услуга, должны соответствовать санитарным правилам и нормам, иметь естественное или искусственное освещение.</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обращении инвалида за муниципальной услугой руководители организации обязаны обеспечить:</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сопровождение на объекте инвалидов, имеющих стойкие расстройства функций зрения и самостоятельного передвижения, и оказание им помощи на объекте (приставить помощника);</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допуск на объект собаки-проводника при наличии документа, подтверждающего ее специальное обучение,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инфраструктуры и к услуге с учетом ограничений их жизнедеятельности;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помещениях, в которых предоставляется муниципальная услуга, отводятся места для ожидания и приема заявителей.</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Места для ожидания заявителей оборудуются стульями. Количество мест для ожидания заявителей определяется исходя из фактической нагрузки и возможности для их размещения в здании, но не может составлять менее трех мест.</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Кабинеты, предназначенные для приема заявителей, оборудуются стульями, столами, канцелярскими принадлежностями, информационными табличками (вывесками) с указанием номера кабинета.</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Рабочие места специалистов, участвующих в предоставлении муниципальной услуги, оборудуются персональным компьютером с печатающим устройством и возможностью </w:t>
      </w:r>
      <w:r>
        <w:rPr>
          <w:rFonts w:ascii="Times New Roman" w:hAnsi="Times New Roman" w:cs="Times New Roman"/>
          <w:sz w:val="24"/>
          <w:szCs w:val="24"/>
        </w:rPr>
        <w:lastRenderedPageBreak/>
        <w:t>доступа к необходимым информационным базам данных, а также средствами телефонной связи.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и сайте Администрации размещается следующая информация: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сведения о нормативных актах по вопросам предоставления муниципальной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w:anchor="Par322" w:history="1">
        <w:r>
          <w:rPr>
            <w:rFonts w:ascii="Times New Roman" w:hAnsi="Times New Roman" w:cs="Times New Roman"/>
            <w:color w:val="0000FF"/>
            <w:sz w:val="24"/>
            <w:szCs w:val="24"/>
          </w:rPr>
          <w:t>бланк</w:t>
        </w:r>
      </w:hyperlink>
      <w:r>
        <w:rPr>
          <w:rFonts w:ascii="Times New Roman" w:hAnsi="Times New Roman" w:cs="Times New Roman"/>
          <w:sz w:val="24"/>
          <w:szCs w:val="24"/>
        </w:rPr>
        <w:t xml:space="preserve"> заявления;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часы приема специалистов в соответствии с </w:t>
      </w:r>
      <w:hyperlink w:anchor="Par82" w:history="1">
        <w:r>
          <w:rPr>
            <w:rFonts w:ascii="Times New Roman" w:hAnsi="Times New Roman" w:cs="Times New Roman"/>
            <w:color w:val="0000FF"/>
            <w:sz w:val="24"/>
            <w:szCs w:val="24"/>
          </w:rPr>
          <w:t>пунктом 1.4</w:t>
        </w:r>
      </w:hyperlink>
      <w:r>
        <w:rPr>
          <w:rFonts w:ascii="Times New Roman" w:hAnsi="Times New Roman" w:cs="Times New Roman"/>
          <w:sz w:val="24"/>
          <w:szCs w:val="24"/>
        </w:rPr>
        <w:t xml:space="preserve"> настоящего административного регламента.</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2.13. Основные требования к информированию заявителей о предоставлении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достоверность предоставляемой информации;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четкость в изложении информации;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полнота информирования;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удобство и доступность получения информации;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оперативность предоставления информации.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2.14. Показатели доступности и качества муниципальной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и качества муниципальной услуги являются: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открытость информации о муниципальной услуге;</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своевременность предоставления муниципальной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точное соблюдение требований законодательства и настоящего административного регламента при предоставлении муниципальной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вежливость и корректность специалистов, участвующих в предоставлении муниципальной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2.15. Подача заявления в форме электронного документа осуществляется с использованием простой электронной подписи путем авторизации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при предоставлении государственных и муниципальных услуг в электронной форме".</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 2.15 введен </w:t>
      </w:r>
      <w:hyperlink r:id="rId50"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 Хабаровска от 21.08.2020 N 2613)</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3. Состав, последовательность и сроки выполнения</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требования к порядку</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их выполнения, в том числе особенности выполнения</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административных процедур в электронной форме</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lastRenderedPageBreak/>
        <w:t>3.1. Предоставление информации при личном обращении или обращении по телефону, подготовку проекта ответа на письменное обращение или обращение, поступившее по электронной почте, осуществляют специалисты Управления.</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ind w:firstLine="540"/>
        <w:jc w:val="both"/>
        <w:outlineLvl w:val="2"/>
        <w:rPr>
          <w:rFonts w:ascii="Times New Roman" w:hAnsi="Times New Roman" w:cs="Times New Roman"/>
          <w:sz w:val="24"/>
          <w:szCs w:val="24"/>
        </w:rPr>
      </w:pPr>
      <w:r>
        <w:rPr>
          <w:rFonts w:ascii="Times New Roman" w:hAnsi="Times New Roman" w:cs="Times New Roman"/>
          <w:sz w:val="24"/>
          <w:szCs w:val="24"/>
        </w:rPr>
        <w:t>3.2. Предоставление муниципальной услуги состоит из следующих административных процедур:</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w:anchor="Par193" w:history="1">
        <w:r>
          <w:rPr>
            <w:rFonts w:ascii="Times New Roman" w:hAnsi="Times New Roman" w:cs="Times New Roman"/>
            <w:color w:val="0000FF"/>
            <w:sz w:val="24"/>
            <w:szCs w:val="24"/>
          </w:rPr>
          <w:t>прием</w:t>
        </w:r>
      </w:hyperlink>
      <w:r>
        <w:rPr>
          <w:rFonts w:ascii="Times New Roman" w:hAnsi="Times New Roman" w:cs="Times New Roman"/>
          <w:sz w:val="24"/>
          <w:szCs w:val="24"/>
        </w:rPr>
        <w:t>, проверка и регистрация заявления;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w:anchor="Par210" w:history="1">
        <w:r>
          <w:rPr>
            <w:rFonts w:ascii="Times New Roman" w:hAnsi="Times New Roman" w:cs="Times New Roman"/>
            <w:color w:val="0000FF"/>
            <w:sz w:val="24"/>
            <w:szCs w:val="24"/>
          </w:rPr>
          <w:t>рассмотрение</w:t>
        </w:r>
      </w:hyperlink>
      <w:r>
        <w:rPr>
          <w:rFonts w:ascii="Times New Roman" w:hAnsi="Times New Roman" w:cs="Times New Roman"/>
          <w:sz w:val="24"/>
          <w:szCs w:val="24"/>
        </w:rPr>
        <w:t xml:space="preserve"> заявления, принятие решения о предоставлении информации или об отказе в предоставлении информации;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hyperlink w:anchor="Par223" w:history="1">
        <w:r>
          <w:rPr>
            <w:rFonts w:ascii="Times New Roman" w:hAnsi="Times New Roman" w:cs="Times New Roman"/>
            <w:color w:val="0000FF"/>
            <w:sz w:val="24"/>
            <w:szCs w:val="24"/>
          </w:rPr>
          <w:t>выдача</w:t>
        </w:r>
      </w:hyperlink>
      <w:r>
        <w:rPr>
          <w:rFonts w:ascii="Times New Roman" w:hAnsi="Times New Roman" w:cs="Times New Roman"/>
          <w:sz w:val="24"/>
          <w:szCs w:val="24"/>
        </w:rPr>
        <w:t xml:space="preserve"> (направление) заявителю информации или отказа в предоставлении информации.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Абзац утратил силу. - </w:t>
      </w:r>
      <w:hyperlink r:id="rId51"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 Хабаровска от 21.08.2020 N 2613.</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7" w:name="Par193"/>
      <w:bookmarkEnd w:id="7"/>
      <w:r>
        <w:rPr>
          <w:rFonts w:ascii="Times New Roman" w:hAnsi="Times New Roman" w:cs="Times New Roman"/>
          <w:b/>
          <w:bCs/>
          <w:sz w:val="24"/>
          <w:szCs w:val="24"/>
        </w:rPr>
        <w:t>3.3. Прием, проверка и регистрация заявления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3.3.1. Основанием для начала административной процедуры муниципальной услуги является обращение заявителя: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лично;</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письменной форме;</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посредством использования средств телефонной связи;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посредством использования электронной почты.</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Документы подаются заявителем в соответствии с </w:t>
      </w:r>
      <w:hyperlink w:anchor="Par134" w:history="1">
        <w:r>
          <w:rPr>
            <w:rFonts w:ascii="Times New Roman" w:hAnsi="Times New Roman" w:cs="Times New Roman"/>
            <w:color w:val="0000FF"/>
            <w:sz w:val="24"/>
            <w:szCs w:val="24"/>
          </w:rPr>
          <w:t>пунктом 2.6</w:t>
        </w:r>
      </w:hyperlink>
      <w:r>
        <w:rPr>
          <w:rFonts w:ascii="Times New Roman" w:hAnsi="Times New Roman" w:cs="Times New Roman"/>
          <w:sz w:val="24"/>
          <w:szCs w:val="24"/>
        </w:rPr>
        <w:t xml:space="preserve"> настоящего административного регламента.</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3.3.2. Должностным лицом, ответственным за прием и регистрацию заявления и документов, представленных заявителем, является специалист Управления, уполномоченный принимать документы.</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3.3.3. Утратил силу. - </w:t>
      </w:r>
      <w:hyperlink r:id="rId52"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 Хабаровска от 21.08.2020 N 2613.</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3.3.4. При наличии оснований, указанных в </w:t>
      </w:r>
      <w:hyperlink w:anchor="Par138" w:history="1">
        <w:r>
          <w:rPr>
            <w:rFonts w:ascii="Times New Roman" w:hAnsi="Times New Roman" w:cs="Times New Roman"/>
            <w:color w:val="0000FF"/>
            <w:sz w:val="24"/>
            <w:szCs w:val="24"/>
          </w:rPr>
          <w:t>пункте 2.7</w:t>
        </w:r>
      </w:hyperlink>
      <w:r>
        <w:rPr>
          <w:rFonts w:ascii="Times New Roman" w:hAnsi="Times New Roman" w:cs="Times New Roman"/>
          <w:sz w:val="24"/>
          <w:szCs w:val="24"/>
        </w:rPr>
        <w:t xml:space="preserve"> настоящего административного регламента, в приеме заявления и документов отказывается.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3.3.5. Критериями принятия решения о приеме заявления являются: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подача заявителем правильно оформленного заявления;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соответствие заявления и прилагаемых документов требованиям настоящего административного регламента.</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3.3.6. Результатом административной процедуры является: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зарегистрированное заявление, в правой части нижнего поля первого листа которого проставлен регистрационный штамп с указанием даты регистрации документа и его </w:t>
      </w:r>
      <w:r>
        <w:rPr>
          <w:rFonts w:ascii="Times New Roman" w:hAnsi="Times New Roman" w:cs="Times New Roman"/>
          <w:sz w:val="24"/>
          <w:szCs w:val="24"/>
        </w:rPr>
        <w:lastRenderedPageBreak/>
        <w:t>порядкового номера, и передача заявления специалисту Управления, ответственному за предоставление муниципальной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отказ в приеме заявления и документов по основаниям, указанным в </w:t>
      </w:r>
      <w:hyperlink w:anchor="Par138" w:history="1">
        <w:r>
          <w:rPr>
            <w:rFonts w:ascii="Times New Roman" w:hAnsi="Times New Roman" w:cs="Times New Roman"/>
            <w:color w:val="0000FF"/>
            <w:sz w:val="24"/>
            <w:szCs w:val="24"/>
          </w:rPr>
          <w:t>пункте 2.7</w:t>
        </w:r>
      </w:hyperlink>
      <w:r>
        <w:rPr>
          <w:rFonts w:ascii="Times New Roman" w:hAnsi="Times New Roman" w:cs="Times New Roman"/>
          <w:sz w:val="24"/>
          <w:szCs w:val="24"/>
        </w:rPr>
        <w:t xml:space="preserve"> настоящего административного регламента.</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8" w:name="Par210"/>
      <w:bookmarkEnd w:id="8"/>
      <w:r>
        <w:rPr>
          <w:rFonts w:ascii="Times New Roman" w:hAnsi="Times New Roman" w:cs="Times New Roman"/>
          <w:b/>
          <w:bCs/>
          <w:sz w:val="24"/>
          <w:szCs w:val="24"/>
        </w:rPr>
        <w:t>3.4. Рассмотрение заявления, принятие решения о предоставлении информации или об отказе в предоставлении информации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3.4.1. Основанием для начала административной процедуры является поступление в Управление заявления.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3.4.2. Должностным лицом, ответственным за выполнение административной процедуры, является специалист Управления, ответственный за предоставление муниципальной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3.4.3. Специалист осуществляет следующие действия: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рассматривает и проверяет заявление на соответствие требованиям, указанным в </w:t>
      </w:r>
      <w:hyperlink w:anchor="Par142" w:history="1">
        <w:r>
          <w:rPr>
            <w:rFonts w:ascii="Times New Roman" w:hAnsi="Times New Roman" w:cs="Times New Roman"/>
            <w:color w:val="0000FF"/>
            <w:sz w:val="24"/>
            <w:szCs w:val="24"/>
          </w:rPr>
          <w:t>пункте 2.8</w:t>
        </w:r>
      </w:hyperlink>
      <w:r>
        <w:rPr>
          <w:rFonts w:ascii="Times New Roman" w:hAnsi="Times New Roman" w:cs="Times New Roman"/>
          <w:sz w:val="24"/>
          <w:szCs w:val="24"/>
        </w:rPr>
        <w:t xml:space="preserve"> настоящего административного регламента, требованиям действующего законодательства по рассмотрению обращений;</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принимает решение о предоставлении муниципальной услуги или об отказе в предоставлении муниципальной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оформляет проект документа в виде письма с предоставлением информации об объектах культурного наследия (памятников истории и культуры) регионального и местного значения, находящихся на территории городского округа "Город Хабаровск" и включенных в единый государственный реестр объектов культурного наследия (памятников истории и культуры) народов Российской Федерации, или уведомления об отказе в предоставлении такой информации.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этом отказ в предоставлении муниципальной услуги должен содержать информацию о возможности (невозможности) устранения выявленных нарушений. При их устранении заявитель вправе обратиться за муниципальной услугой повторно.</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3.4.4. Критерием принятия решения о предоставлении/отказе в предоставлении муниципальной услуги является отсутствие основания, указанного в </w:t>
      </w:r>
      <w:hyperlink w:anchor="Par142" w:history="1">
        <w:r>
          <w:rPr>
            <w:rFonts w:ascii="Times New Roman" w:hAnsi="Times New Roman" w:cs="Times New Roman"/>
            <w:color w:val="0000FF"/>
            <w:sz w:val="24"/>
            <w:szCs w:val="24"/>
          </w:rPr>
          <w:t>пункте 2.8</w:t>
        </w:r>
      </w:hyperlink>
      <w:r>
        <w:rPr>
          <w:rFonts w:ascii="Times New Roman" w:hAnsi="Times New Roman" w:cs="Times New Roman"/>
          <w:sz w:val="24"/>
          <w:szCs w:val="24"/>
        </w:rPr>
        <w:t xml:space="preserve"> настоящего административного регламента.</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3.4.5. Максимальный срок административной процедуры по рассмотрению заявления, принятию решения о предоставлении информации или об отказе в предоставлении информации составляет 20 календарных дней.</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bookmarkStart w:id="9" w:name="Par220"/>
      <w:bookmarkEnd w:id="9"/>
      <w:r>
        <w:rPr>
          <w:rFonts w:ascii="Times New Roman" w:hAnsi="Times New Roman" w:cs="Times New Roman"/>
          <w:sz w:val="24"/>
          <w:szCs w:val="24"/>
        </w:rPr>
        <w:t>3.4.6. Результатом исполнения данной административной процедуры является принятие решения о предоставлении муниципальной услуги или об отказе в предоставлении муниципальной услуги, которое согласовывается с начальником Управления.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Способом фиксации результата является письмо с запрашиваемой информацией об объектах культурного наследия (памятников истории и культуры) регионального и местного значения, находящихся на территории городского округа "Город Хабаровск" и включенных в единый государственный реестр объектов культурного наследия </w:t>
      </w:r>
      <w:r>
        <w:rPr>
          <w:rFonts w:ascii="Times New Roman" w:hAnsi="Times New Roman" w:cs="Times New Roman"/>
          <w:sz w:val="24"/>
          <w:szCs w:val="24"/>
        </w:rPr>
        <w:lastRenderedPageBreak/>
        <w:t>(памятников истории и культуры) народов Российской Федерации, или уведомление об отказе в предоставлении такой информации.</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ind w:firstLine="540"/>
        <w:jc w:val="both"/>
        <w:outlineLvl w:val="2"/>
        <w:rPr>
          <w:rFonts w:ascii="Times New Roman" w:hAnsi="Times New Roman" w:cs="Times New Roman"/>
          <w:b/>
          <w:bCs/>
          <w:sz w:val="24"/>
          <w:szCs w:val="24"/>
        </w:rPr>
      </w:pPr>
      <w:bookmarkStart w:id="10" w:name="Par223"/>
      <w:bookmarkEnd w:id="10"/>
      <w:r>
        <w:rPr>
          <w:rFonts w:ascii="Times New Roman" w:hAnsi="Times New Roman" w:cs="Times New Roman"/>
          <w:b/>
          <w:bCs/>
          <w:sz w:val="24"/>
          <w:szCs w:val="24"/>
        </w:rPr>
        <w:t>3.5. Выдача (направление) заявителю информации или отказа в предоставлении информации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3.5.1. Основанием для начала административной процедуры является подготовленное письмо или уведомление, указанные в </w:t>
      </w:r>
      <w:hyperlink w:anchor="Par220" w:history="1">
        <w:r>
          <w:rPr>
            <w:rFonts w:ascii="Times New Roman" w:hAnsi="Times New Roman" w:cs="Times New Roman"/>
            <w:color w:val="0000FF"/>
            <w:sz w:val="24"/>
            <w:szCs w:val="24"/>
          </w:rPr>
          <w:t>подпункте 3.4.6 пункта 3.4</w:t>
        </w:r>
      </w:hyperlink>
      <w:r>
        <w:rPr>
          <w:rFonts w:ascii="Times New Roman" w:hAnsi="Times New Roman" w:cs="Times New Roman"/>
          <w:sz w:val="24"/>
          <w:szCs w:val="24"/>
        </w:rPr>
        <w:t xml:space="preserve"> настоящего административного регламента.</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Должностными лицами, ответственными за выполнение административной процедуры, являются специалисты Управления.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Критерием принятия решения о выдаче (направлении) заявителю информации или отказе в предоставлении информации является отсутствие основания, указанного в </w:t>
      </w:r>
      <w:hyperlink w:anchor="Par142" w:history="1">
        <w:r>
          <w:rPr>
            <w:rFonts w:ascii="Times New Roman" w:hAnsi="Times New Roman" w:cs="Times New Roman"/>
            <w:color w:val="0000FF"/>
            <w:sz w:val="24"/>
            <w:szCs w:val="24"/>
          </w:rPr>
          <w:t>пункте 2.8</w:t>
        </w:r>
      </w:hyperlink>
      <w:r>
        <w:rPr>
          <w:rFonts w:ascii="Times New Roman" w:hAnsi="Times New Roman" w:cs="Times New Roman"/>
          <w:sz w:val="24"/>
          <w:szCs w:val="24"/>
        </w:rPr>
        <w:t xml:space="preserve"> настоящего административного регламента.</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(абзац введен </w:t>
      </w:r>
      <w:hyperlink r:id="rId53" w:history="1">
        <w:r>
          <w:rPr>
            <w:rFonts w:ascii="Times New Roman" w:hAnsi="Times New Roman" w:cs="Times New Roman"/>
            <w:color w:val="0000FF"/>
            <w:sz w:val="24"/>
            <w:szCs w:val="24"/>
          </w:rPr>
          <w:t>постановлением</w:t>
        </w:r>
      </w:hyperlink>
      <w:r>
        <w:rPr>
          <w:rFonts w:ascii="Times New Roman" w:hAnsi="Times New Roman" w:cs="Times New Roman"/>
          <w:sz w:val="24"/>
          <w:szCs w:val="24"/>
        </w:rPr>
        <w:t xml:space="preserve"> администрации г. Хабаровска от 20.07.2017 N 2463)</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3.5.2. Специалист Управления, ответственный за регистрацию документов, в течение одного рабочего дня со дня принятия решения регистрирует в электронной регистрационной системе (контроль исполнения входящей и исходящей корреспонденции) письмо или уведомление, указанные в </w:t>
      </w:r>
      <w:hyperlink w:anchor="Par220" w:history="1">
        <w:r>
          <w:rPr>
            <w:rFonts w:ascii="Times New Roman" w:hAnsi="Times New Roman" w:cs="Times New Roman"/>
            <w:color w:val="0000FF"/>
            <w:sz w:val="24"/>
            <w:szCs w:val="24"/>
          </w:rPr>
          <w:t>подпункте 3.4.6 пункта 3.4</w:t>
        </w:r>
      </w:hyperlink>
      <w:r>
        <w:rPr>
          <w:rFonts w:ascii="Times New Roman" w:hAnsi="Times New Roman" w:cs="Times New Roman"/>
          <w:sz w:val="24"/>
          <w:szCs w:val="24"/>
        </w:rPr>
        <w:t xml:space="preserve"> настоящего административного регламента.</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3.5.2 в ред. </w:t>
      </w:r>
      <w:hyperlink r:id="rId54"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Хабаровска от 11.10.2018 N 3534)</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3.5.3. В течение пяти календарных дней со дня регистрации письмо или уведомление вручается специалистом Управления непосредственно заявителю (доверенному лицу) или направляется заявителю почтовым отправлением на почтовый адрес либо в электронной форме на электронную почту по адресам, указанным в заявлении на предоставление муниципальной услуги.</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3.5.3 в ред. </w:t>
      </w:r>
      <w:hyperlink r:id="rId55"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Хабаровска от 11.10.2018 N 3534)</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3.5.4. Срок исполнения административной процедуры составляет 6 календарных дней.</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3.5.5. Результатом административной процедуры является регистрация и выдача (направление) заявителю письма или уведомления на почтовый адрес либо в электронной форме на электронную почту, указанные в заявлении на предоставление муниципальной услуги.</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3.5.5 в ред. </w:t>
      </w:r>
      <w:hyperlink r:id="rId56"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Хабаровска от 11.10.2018 N 3534)</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ind w:firstLine="540"/>
        <w:jc w:val="both"/>
        <w:outlineLvl w:val="2"/>
        <w:rPr>
          <w:rFonts w:ascii="Times New Roman" w:hAnsi="Times New Roman" w:cs="Times New Roman"/>
          <w:b/>
          <w:bCs/>
          <w:sz w:val="24"/>
          <w:szCs w:val="24"/>
        </w:rPr>
      </w:pPr>
      <w:r>
        <w:rPr>
          <w:rFonts w:ascii="Times New Roman" w:hAnsi="Times New Roman" w:cs="Times New Roman"/>
          <w:b/>
          <w:bCs/>
          <w:sz w:val="24"/>
          <w:szCs w:val="24"/>
        </w:rPr>
        <w:t>3.6. Особенности предоставления информации в электронном виде</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Утратил силу. - </w:t>
      </w:r>
      <w:hyperlink r:id="rId57"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 Хабаровска от 21.08.2020 N 2613.</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ind w:firstLine="540"/>
        <w:jc w:val="both"/>
        <w:outlineLvl w:val="2"/>
        <w:rPr>
          <w:rFonts w:ascii="Times New Roman" w:hAnsi="Times New Roman" w:cs="Times New Roman"/>
          <w:b/>
          <w:bCs/>
          <w:sz w:val="24"/>
          <w:szCs w:val="24"/>
        </w:rPr>
      </w:pPr>
      <w:r>
        <w:rPr>
          <w:rFonts w:ascii="Times New Roman" w:hAnsi="Times New Roman" w:cs="Times New Roman"/>
          <w:b/>
          <w:bCs/>
          <w:sz w:val="24"/>
          <w:szCs w:val="24"/>
        </w:rPr>
        <w:t>3.7. Особенности организации предоставления муниципальной услуги через многофункциональный центр Хабаровского края</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Утратил силу. - </w:t>
      </w:r>
      <w:hyperlink r:id="rId58"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 Хабаровска от 21.08.2020 N 2613.</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4. Формы контроля за исполнением</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административного регламента</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4.1. Текущий контроль за соблюдением последовательности действий, определенных административными процедурами по исполнению муниципальной услуги, осуществляется начальником Управления.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 Проверки могут быть:</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плановыми (не реже одного раза в год);</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внеплановыми по конкретным обращениям граждан.</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Результаты проведенных проверок оформляются в течение 5 дней со дня проведения проверки документально для принятия соответствующих мер.</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4.3. За ненадлежащее исполнение требований административного регламента специалисты, ответственные за предоставление муниципальной услуги, несут дисциплинарную ответственность в соответствии с Трудовым </w:t>
      </w:r>
      <w:hyperlink r:id="rId59" w:history="1">
        <w:r>
          <w:rPr>
            <w:rFonts w:ascii="Times New Roman" w:hAnsi="Times New Roman" w:cs="Times New Roman"/>
            <w:color w:val="0000FF"/>
            <w:sz w:val="24"/>
            <w:szCs w:val="24"/>
          </w:rPr>
          <w:t>кодексом</w:t>
        </w:r>
      </w:hyperlink>
      <w:r>
        <w:rPr>
          <w:rFonts w:ascii="Times New Roman" w:hAnsi="Times New Roman" w:cs="Times New Roman"/>
          <w:sz w:val="24"/>
          <w:szCs w:val="24"/>
        </w:rPr>
        <w:t xml:space="preserve"> Российской Федерации, законодательством Российской Федерации и Хабаровского края о муниципальной службе.</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4.4. Контроль за исполнением муниципальной услуги осуществляется заявителем путем получения устной и письменной информации о выполнении административных процедур.</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5. Досудебный (внесудебный) порядок обжалования решений</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действий (бездействия) органа, предоставляющего</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муниципальную услугу, а также его должностных лиц,</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муниципальных служащих</w:t>
      </w:r>
    </w:p>
    <w:p w:rsidR="002820B6" w:rsidRDefault="002820B6" w:rsidP="002820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(в ред. </w:t>
      </w:r>
      <w:hyperlink r:id="rId60"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Хабаровска</w:t>
      </w:r>
    </w:p>
    <w:p w:rsidR="002820B6" w:rsidRDefault="002820B6" w:rsidP="002820B6">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21.08.2020 N 2613)</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5.1. Заявитель имеет право на досудебное (внесудебное) обжалование действий (бездействия) и решений администрации города Хабаровска, ее должностного лица либо муниципального служащего, осуществляемых (принятых) в ходе предоставления муниципальной услуги, организаций, осуществляющих функции по предоставлению муниципальных услуг, или их работников.</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5.2. Заявитель может обратиться с жалобой, в том числе в следующих случаях:</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заявления о предоставлении муниципальной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нарушение срока предоставления муниципальной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Правительства Хабаровского края, муниципальными правовыми актами для предоставления муниципальной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lastRenderedPageBreak/>
        <w:t>Правительства Хабаровского края, муниципальными правовыми актами для предоставления муниципальной услуги, у заявителя;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Правительства Хабаровского края, муниципальными правовыми актами;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Правительства Хабаровского края, муниципальными правовыми актами;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отказ органа, предоставляющего муниципальную услугу, должностного лица администрации города Хабаровска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Правительства Хабаровского края, муниципальными правовыми актами;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1" w:history="1">
        <w:r>
          <w:rPr>
            <w:rFonts w:ascii="Times New Roman" w:hAnsi="Times New Roman" w:cs="Times New Roman"/>
            <w:color w:val="0000FF"/>
            <w:sz w:val="24"/>
            <w:szCs w:val="24"/>
          </w:rPr>
          <w:t>пунктом 4 части 1 статьи 7</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bookmarkStart w:id="11" w:name="Par275"/>
      <w:bookmarkEnd w:id="11"/>
      <w:r>
        <w:rPr>
          <w:rFonts w:ascii="Times New Roman" w:hAnsi="Times New Roman" w:cs="Times New Roman"/>
          <w:sz w:val="24"/>
          <w:szCs w:val="24"/>
        </w:rPr>
        <w:t>5.3. Жалоба подается в письменной или электронной форме в администрацию города Хабаровска.</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Жалоба на решения и действия (бездействия) муниципальных служащих управления культуры администрации города Хабаровска при предоставлении муниципальной услуги рассматривается начальником управления культуры администрации города Хабаровска по адресу: 680000, Хабаровский край, г. Хабаровск, ул. Ленинградская, 30, телефон (4212) 32-53-33, адрес электронной почты: cultura@khv27.ru.</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ред. </w:t>
      </w:r>
      <w:hyperlink r:id="rId62" w:history="1">
        <w:r>
          <w:rPr>
            <w:rFonts w:ascii="Times New Roman" w:hAnsi="Times New Roman" w:cs="Times New Roman"/>
            <w:color w:val="0000FF"/>
            <w:sz w:val="24"/>
            <w:szCs w:val="24"/>
          </w:rPr>
          <w:t>постановления</w:t>
        </w:r>
      </w:hyperlink>
      <w:r>
        <w:rPr>
          <w:rFonts w:ascii="Times New Roman" w:hAnsi="Times New Roman" w:cs="Times New Roman"/>
          <w:sz w:val="24"/>
          <w:szCs w:val="24"/>
        </w:rPr>
        <w:t xml:space="preserve"> администрации г. Хабаровска от 26.02.2021 N 659)</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Жалобы на решения, принятые начальником управления культуры администрации города Хабаровска, подаются: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заместителю мэра города по социальным вопросам по адресу: 680000, Хабаровский край, г. Хабаровск, ул. Карла Маркса, д. 66, телефон (4212) 30-26-58;</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мэру города Хабаровска по адресу: 680000, Хабаровский край, г. Хабаровск, ул. Карла Маркса, д. 66.</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5.4.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может быть направлена (подана) одним из способов, указанных в </w:t>
      </w:r>
      <w:hyperlink w:anchor="Par138" w:history="1">
        <w:r>
          <w:rPr>
            <w:rFonts w:ascii="Times New Roman" w:hAnsi="Times New Roman" w:cs="Times New Roman"/>
            <w:color w:val="0000FF"/>
            <w:sz w:val="24"/>
            <w:szCs w:val="24"/>
          </w:rPr>
          <w:t>подразделе 2.7 раздела 2</w:t>
        </w:r>
      </w:hyperlink>
      <w:r>
        <w:rPr>
          <w:rFonts w:ascii="Times New Roman" w:hAnsi="Times New Roman" w:cs="Times New Roman"/>
          <w:sz w:val="24"/>
          <w:szCs w:val="24"/>
        </w:rPr>
        <w:t xml:space="preserve"> настоящего регламента, либо принята при личном приеме заявителя либо уполномоченного представителя.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bookmarkStart w:id="12" w:name="Par282"/>
      <w:bookmarkEnd w:id="12"/>
      <w:r>
        <w:rPr>
          <w:rFonts w:ascii="Times New Roman" w:hAnsi="Times New Roman" w:cs="Times New Roman"/>
          <w:sz w:val="24"/>
          <w:szCs w:val="24"/>
        </w:rPr>
        <w:t>5.5. Жалоба должна содержать:</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его руководителя, решения и действия (бездействие) которых обжалуются;</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5.6. Утратил силу. - </w:t>
      </w:r>
      <w:hyperlink r:id="rId63"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 Хабаровска от 26.02.2021 N 659.</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bookmarkStart w:id="13" w:name="Par289"/>
      <w:bookmarkEnd w:id="13"/>
      <w:r>
        <w:rPr>
          <w:rFonts w:ascii="Times New Roman" w:hAnsi="Times New Roman" w:cs="Times New Roman"/>
          <w:sz w:val="24"/>
          <w:szCs w:val="24"/>
        </w:rPr>
        <w:t>5.7. По результатам рассмотрения жалобы принимается одно из следующих решений:</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об отказе в удовлетворении жалобы.</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наделенный полномочиями по рассмотрению жалоб, в соответствии с </w:t>
      </w:r>
      <w:hyperlink w:anchor="Par275" w:history="1">
        <w:r>
          <w:rPr>
            <w:rFonts w:ascii="Times New Roman" w:hAnsi="Times New Roman" w:cs="Times New Roman"/>
            <w:color w:val="0000FF"/>
            <w:sz w:val="24"/>
            <w:szCs w:val="24"/>
          </w:rPr>
          <w:t>пунктом 5.3</w:t>
        </w:r>
      </w:hyperlink>
      <w:r>
        <w:rPr>
          <w:rFonts w:ascii="Times New Roman" w:hAnsi="Times New Roman" w:cs="Times New Roman"/>
          <w:sz w:val="24"/>
          <w:szCs w:val="24"/>
        </w:rPr>
        <w:t xml:space="preserve"> настоящего регламента незамедлительно направляют имеющиеся материалы в органы прокуратуры.</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5.9. Исчерпывающий перечень оснований для отказа в удовлетворении жалобы:</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несоответствие жалобы требованиям, установленным </w:t>
      </w:r>
      <w:hyperlink w:anchor="Par282" w:history="1">
        <w:r>
          <w:rPr>
            <w:rFonts w:ascii="Times New Roman" w:hAnsi="Times New Roman" w:cs="Times New Roman"/>
            <w:color w:val="0000FF"/>
            <w:sz w:val="24"/>
            <w:szCs w:val="24"/>
          </w:rPr>
          <w:t>подразделом 5.5 раздела 5</w:t>
        </w:r>
      </w:hyperlink>
      <w:r>
        <w:rPr>
          <w:rFonts w:ascii="Times New Roman" w:hAnsi="Times New Roman" w:cs="Times New Roman"/>
          <w:sz w:val="24"/>
          <w:szCs w:val="24"/>
        </w:rPr>
        <w:t xml:space="preserve"> настоящего регламента;</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содержание в тексте жалобы нецензурных либо оскорбительных выражений, угроз;</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текст жалобы не поддается прочтению;</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по существу жалобы имеется вступивший в законную силу судебный акт.</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5.10. Не позднее дня, следующего за днем принятия решения, указанного в </w:t>
      </w:r>
      <w:hyperlink w:anchor="Par289" w:history="1">
        <w:r>
          <w:rPr>
            <w:rFonts w:ascii="Times New Roman" w:hAnsi="Times New Roman" w:cs="Times New Roman"/>
            <w:color w:val="0000FF"/>
            <w:sz w:val="24"/>
            <w:szCs w:val="24"/>
          </w:rPr>
          <w:t>подразделе 5.7 раздела 5</w:t>
        </w:r>
      </w:hyperlink>
      <w:r>
        <w:rPr>
          <w:rFonts w:ascii="Times New Roman" w:hAnsi="Times New Roman" w:cs="Times New Roman"/>
          <w:sz w:val="24"/>
          <w:szCs w:val="24"/>
        </w:rPr>
        <w:t xml:space="preserve"> настоящего регламента, заявителю в письменной форме или по желанию заявителя в электронной форме направляется мотивированный ответ о результатах рассмотрения жалобы с учетом </w:t>
      </w:r>
      <w:hyperlink r:id="rId64" w:history="1">
        <w:r>
          <w:rPr>
            <w:rFonts w:ascii="Times New Roman" w:hAnsi="Times New Roman" w:cs="Times New Roman"/>
            <w:color w:val="0000FF"/>
            <w:sz w:val="24"/>
            <w:szCs w:val="24"/>
          </w:rPr>
          <w:t>статьи 11.2</w:t>
        </w:r>
      </w:hyperlink>
      <w:r>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2820B6" w:rsidRDefault="002820B6" w:rsidP="002820B6">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5.11.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размещается на сайте администрации города и информационных стендах управления в соответствии с </w:t>
      </w:r>
      <w:hyperlink w:anchor="Par82" w:history="1">
        <w:r>
          <w:rPr>
            <w:rFonts w:ascii="Times New Roman" w:hAnsi="Times New Roman" w:cs="Times New Roman"/>
            <w:color w:val="0000FF"/>
            <w:sz w:val="24"/>
            <w:szCs w:val="24"/>
          </w:rPr>
          <w:t>пунктом 1.4</w:t>
        </w:r>
      </w:hyperlink>
      <w:r>
        <w:rPr>
          <w:rFonts w:ascii="Times New Roman" w:hAnsi="Times New Roman" w:cs="Times New Roman"/>
          <w:sz w:val="24"/>
          <w:szCs w:val="24"/>
        </w:rPr>
        <w:t xml:space="preserve"> настоящего административного регламента.</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1</w:t>
      </w: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"Предоставление информации об объектах</w:t>
      </w: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культурного наследия регионального или</w:t>
      </w: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местного значения, находящихся на территории</w:t>
      </w: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городского округа "Город Хабаровск" и</w:t>
      </w: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включенных в единый государственный реестр</w:t>
      </w: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объектов культурного наследия (памятников</w:t>
      </w: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истории и культуры) народов</w:t>
      </w: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2820B6" w:rsidRDefault="002820B6" w:rsidP="002820B6">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8"/>
        <w:gridCol w:w="113"/>
      </w:tblGrid>
      <w:tr w:rsidR="002820B6">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820B6" w:rsidRDefault="002820B6">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2820B6" w:rsidRDefault="002820B6">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2820B6" w:rsidRDefault="002820B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Список изменяющих документов</w:t>
            </w:r>
          </w:p>
          <w:p w:rsidR="002820B6" w:rsidRDefault="002820B6">
            <w:pPr>
              <w:autoSpaceDE w:val="0"/>
              <w:autoSpaceDN w:val="0"/>
              <w:adjustRightInd w:val="0"/>
              <w:spacing w:after="0" w:line="240" w:lineRule="auto"/>
              <w:jc w:val="center"/>
              <w:rPr>
                <w:rFonts w:ascii="Times New Roman" w:hAnsi="Times New Roman" w:cs="Times New Roman"/>
                <w:color w:val="392C69"/>
                <w:sz w:val="24"/>
                <w:szCs w:val="24"/>
              </w:rPr>
            </w:pPr>
            <w:r>
              <w:rPr>
                <w:rFonts w:ascii="Times New Roman" w:hAnsi="Times New Roman" w:cs="Times New Roman"/>
                <w:color w:val="392C69"/>
                <w:sz w:val="24"/>
                <w:szCs w:val="24"/>
              </w:rPr>
              <w:t xml:space="preserve">(в ред. </w:t>
            </w:r>
            <w:hyperlink r:id="rId65" w:history="1">
              <w:r>
                <w:rPr>
                  <w:rFonts w:ascii="Times New Roman" w:hAnsi="Times New Roman" w:cs="Times New Roman"/>
                  <w:color w:val="0000FF"/>
                  <w:sz w:val="24"/>
                  <w:szCs w:val="24"/>
                </w:rPr>
                <w:t>постановления</w:t>
              </w:r>
            </w:hyperlink>
            <w:r>
              <w:rPr>
                <w:rFonts w:ascii="Times New Roman" w:hAnsi="Times New Roman" w:cs="Times New Roman"/>
                <w:color w:val="392C69"/>
                <w:sz w:val="24"/>
                <w:szCs w:val="24"/>
              </w:rPr>
              <w:t xml:space="preserve"> администрации г. Хабаровска от 21.08.2020 N 2613)</w:t>
            </w:r>
          </w:p>
        </w:tc>
        <w:tc>
          <w:tcPr>
            <w:tcW w:w="113" w:type="dxa"/>
            <w:shd w:val="clear" w:color="auto" w:fill="F4F3F8"/>
            <w:tcMar>
              <w:top w:w="0" w:type="dxa"/>
              <w:left w:w="0" w:type="dxa"/>
              <w:bottom w:w="0" w:type="dxa"/>
              <w:right w:w="0" w:type="dxa"/>
            </w:tcMar>
          </w:tcPr>
          <w:p w:rsidR="002820B6" w:rsidRDefault="002820B6">
            <w:pPr>
              <w:autoSpaceDE w:val="0"/>
              <w:autoSpaceDN w:val="0"/>
              <w:adjustRightInd w:val="0"/>
              <w:spacing w:after="0" w:line="240" w:lineRule="auto"/>
              <w:jc w:val="center"/>
              <w:rPr>
                <w:rFonts w:ascii="Times New Roman" w:hAnsi="Times New Roman" w:cs="Times New Roman"/>
                <w:color w:val="392C69"/>
                <w:sz w:val="24"/>
                <w:szCs w:val="24"/>
              </w:rPr>
            </w:pPr>
          </w:p>
        </w:tc>
      </w:tr>
    </w:tbl>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Начальнику управления культуры</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администрации г. Хабаровска</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bookmarkStart w:id="14" w:name="Par322"/>
      <w:bookmarkEnd w:id="14"/>
      <w:r>
        <w:rPr>
          <w:rFonts w:ascii="Courier New" w:eastAsiaTheme="minorHAnsi" w:hAnsi="Courier New" w:cs="Courier New"/>
          <w:color w:val="auto"/>
          <w:sz w:val="20"/>
          <w:szCs w:val="20"/>
        </w:rPr>
        <w:t xml:space="preserve">                                 ЗАЯВЛЕНИЕ</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о предоставлении информации</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от _______________________________________________________________________,</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(фамилия, имя, отчество (последнее - при наличии) заявителя полностью либо</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руководителя юридического лица / уполномоченного лица),</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проживающего по адресу (для юридического лица указывается фактический адрес</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нахождения организации):</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контактные реквизиты (телефон, адрес электронной почты, факс):</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Прошу предоставить информацию:</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___________________________________________________________________________</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(перечень запрашиваемых сведений об объектах культурного наследия местного</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значения, находящихся на территории городского округа "Город Хабаровск" и</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включенных в единый государственный реестр объектов культурного наследия</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lastRenderedPageBreak/>
        <w:t xml:space="preserve">       (памятников истории и культуры) народов Российской Федерации)</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Информацию прошу направить:</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(указать форму предоставления информации)</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 _____________ 20__ г. "____________" ч. "____________" мин.</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(дата                        и время подачи заявления)</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 / ____________________________________________________</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w:t>
      </w:r>
      <w:proofErr w:type="gramStart"/>
      <w:r>
        <w:rPr>
          <w:rFonts w:ascii="Courier New" w:eastAsiaTheme="minorHAnsi" w:hAnsi="Courier New" w:cs="Courier New"/>
          <w:color w:val="auto"/>
          <w:sz w:val="20"/>
          <w:szCs w:val="20"/>
        </w:rPr>
        <w:t>подпись  заявителя</w:t>
      </w:r>
      <w:proofErr w:type="gramEnd"/>
      <w:r>
        <w:rPr>
          <w:rFonts w:ascii="Courier New" w:eastAsiaTheme="minorHAnsi" w:hAnsi="Courier New" w:cs="Courier New"/>
          <w:color w:val="auto"/>
          <w:sz w:val="20"/>
          <w:szCs w:val="20"/>
        </w:rPr>
        <w:t>)            (полностью фамилия, имя, отчество</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(последнее - при наличии)</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На обработку персональных данных согласен (только для физических лиц):</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__________________________________________________________________________.</w:t>
      </w:r>
    </w:p>
    <w:p w:rsidR="002820B6" w:rsidRDefault="002820B6" w:rsidP="002820B6">
      <w:pPr>
        <w:keepNext w:val="0"/>
        <w:keepLines w:val="0"/>
        <w:autoSpaceDE w:val="0"/>
        <w:autoSpaceDN w:val="0"/>
        <w:adjustRightInd w:val="0"/>
        <w:spacing w:before="0" w:line="240" w:lineRule="auto"/>
        <w:jc w:val="both"/>
        <w:rPr>
          <w:rFonts w:ascii="Courier New" w:eastAsiaTheme="minorHAnsi" w:hAnsi="Courier New" w:cs="Courier New"/>
          <w:color w:val="auto"/>
          <w:sz w:val="20"/>
          <w:szCs w:val="20"/>
        </w:rPr>
      </w:pPr>
      <w:r>
        <w:rPr>
          <w:rFonts w:ascii="Courier New" w:eastAsiaTheme="minorHAnsi" w:hAnsi="Courier New" w:cs="Courier New"/>
          <w:color w:val="auto"/>
          <w:sz w:val="20"/>
          <w:szCs w:val="20"/>
        </w:rPr>
        <w:t xml:space="preserve">                         (инициалы, подпись, дата)</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t>Приложение N 2</w:t>
      </w: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"Предоставление информации об объектах</w:t>
      </w: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культурного наследия регионального или</w:t>
      </w: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местного значения, находящихся на территории</w:t>
      </w: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городского округа "Город Хабаровск" и</w:t>
      </w: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включенных в единый государственный реестр</w:t>
      </w: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объектов культурного наследия (памятников</w:t>
      </w: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истории и культуры) народов</w:t>
      </w:r>
    </w:p>
    <w:p w:rsidR="002820B6" w:rsidRDefault="002820B6" w:rsidP="002820B6">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Российской Федерации"</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БЛОК-СХЕМА</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АДМИНИСТРАТИВНОМУ РЕГЛАМЕНТУ ПРЕДОСТАВЛЕНИЯ МУНИЦИПАЛЬНОЙ</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УСЛУГИ "ПРЕДОСТАВЛЕНИЕ ИНФОРМАЦИИ ОБ ОБЪЕКТАХ КУЛЬТУРНОГО</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НАСЛЕДИЯ РЕГИОНАЛЬНОГО ИЛИ МЕСТНОГО ЗНАЧЕНИЯ, НАХОДЯЩИХСЯ</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 ТЕРРИТОРИИ ГОРОДСКОГО ОКРУГА "ГОРОД ХАБАРОВСК"</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ВКЛЮЧЕННЫХ В ЕДИНЫЙ ГОСУДАРСТВЕННЫЙ РЕЕСТР ОБЪЕКТОВ</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КУЛЬТУРНОГО НАСЛЕДИЯ (ПАМЯТНИКОВ ИСТОРИИ И КУЛЬТУРЫ)</w:t>
      </w:r>
    </w:p>
    <w:p w:rsidR="002820B6" w:rsidRDefault="002820B6" w:rsidP="002820B6">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НАРОДОВ РОССИЙСКОЙ ФЕДЕРАЦИИ"</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Утратила силу. - </w:t>
      </w:r>
      <w:hyperlink r:id="rId66" w:history="1">
        <w:r>
          <w:rPr>
            <w:rFonts w:ascii="Times New Roman" w:hAnsi="Times New Roman" w:cs="Times New Roman"/>
            <w:color w:val="0000FF"/>
            <w:sz w:val="24"/>
            <w:szCs w:val="24"/>
          </w:rPr>
          <w:t>Постановление</w:t>
        </w:r>
      </w:hyperlink>
      <w:r>
        <w:rPr>
          <w:rFonts w:ascii="Times New Roman" w:hAnsi="Times New Roman" w:cs="Times New Roman"/>
          <w:sz w:val="24"/>
          <w:szCs w:val="24"/>
        </w:rPr>
        <w:t xml:space="preserve"> администрации г. Хабаровска от 21.08.2020 N 2613.</w:t>
      </w: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autoSpaceDE w:val="0"/>
        <w:autoSpaceDN w:val="0"/>
        <w:adjustRightInd w:val="0"/>
        <w:spacing w:after="0" w:line="240" w:lineRule="auto"/>
        <w:jc w:val="both"/>
        <w:rPr>
          <w:rFonts w:ascii="Times New Roman" w:hAnsi="Times New Roman" w:cs="Times New Roman"/>
          <w:sz w:val="24"/>
          <w:szCs w:val="24"/>
        </w:rPr>
      </w:pPr>
    </w:p>
    <w:p w:rsidR="002820B6" w:rsidRDefault="002820B6" w:rsidP="002820B6">
      <w:pPr>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7A550B" w:rsidRDefault="007A550B"/>
    <w:sectPr w:rsidR="007A550B" w:rsidSect="00F33CA7">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0B6"/>
    <w:rsid w:val="002820B6"/>
    <w:rsid w:val="007A55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32F1D-60EA-4A53-A8C9-5E7A00BC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57CD77634C05F4E714D99FE5341F034DE9886BF2DD41E835B6D93224F065C625DBC17D7A1FE770BAD86AECDD43BDE8FF1F3B79FCCEDD0D762C4A5E9YDW1A" TargetMode="External"/><Relationship Id="rId21" Type="http://schemas.openxmlformats.org/officeDocument/2006/relationships/hyperlink" Target="consultantplus://offline/ref=257CD77634C05F4E714D99FE5341F034DE9886BF2DD41E835B6D93224F065C625DBC17D7A1FE770BAD86AECDD53BDE8FF1F3B79FCCEDD0D762C4A5E9YDW1A" TargetMode="External"/><Relationship Id="rId34" Type="http://schemas.openxmlformats.org/officeDocument/2006/relationships/hyperlink" Target="consultantplus://offline/ref=257CD77634C05F4E714D87F3452DAE38DC9BD1B528D010D1073C957510565A371DFC1181E6BE715EFCC2FBC0D33994DEBCB8B89FC7YFW2A" TargetMode="External"/><Relationship Id="rId42" Type="http://schemas.openxmlformats.org/officeDocument/2006/relationships/hyperlink" Target="consultantplus://offline/ref=257CD77634C05F4E714D87F3452DAE38DC92DCBA2ED110D1073C957510565A370FFC498EE2B3640AA498ACCDD1Y3W1A" TargetMode="External"/><Relationship Id="rId47" Type="http://schemas.openxmlformats.org/officeDocument/2006/relationships/hyperlink" Target="consultantplus://offline/ref=257CD77634C05F4E714D99FE5341F034DE9886BF2DD41E835B6D93224F065C625DBC17D7A1FE770BAD86AECCD23BDE8FF1F3B79FCCEDD0D762C4A5E9YDW1A" TargetMode="External"/><Relationship Id="rId50" Type="http://schemas.openxmlformats.org/officeDocument/2006/relationships/hyperlink" Target="consultantplus://offline/ref=257CD77634C05F4E714D99FE5341F034DE9886BF2DD41B845D6193224F065C625DBC17D7A1FE770BAD86AECCD63BDE8FF1F3B79FCCEDD0D762C4A5E9YDW1A" TargetMode="External"/><Relationship Id="rId55" Type="http://schemas.openxmlformats.org/officeDocument/2006/relationships/hyperlink" Target="consultantplus://offline/ref=FDABB45717FE71C6F24ACB92750A764ACFB64B55523CC8052F0C36BBA48ED31592BAF7E86C33352770F5CB39589376F19F7AB881E391C761A4804604Z9W7A" TargetMode="External"/><Relationship Id="rId63" Type="http://schemas.openxmlformats.org/officeDocument/2006/relationships/hyperlink" Target="consultantplus://offline/ref=FDABB45717FE71C6F24ACB92750A764ACFB64B55523ACE032D0936BBA48ED31592BAF7E86C33352770F5CB3A5A9376F19F7AB881E391C761A4804604Z9W7A" TargetMode="External"/><Relationship Id="rId68" Type="http://schemas.openxmlformats.org/officeDocument/2006/relationships/theme" Target="theme/theme1.xml"/><Relationship Id="rId7" Type="http://schemas.openxmlformats.org/officeDocument/2006/relationships/hyperlink" Target="consultantplus://offline/ref=257CD77634C05F4E714D99FE5341F034DE9886BF2DD21885596893224F065C625DBC17D7A1FE770BAD86AECDD63BDE8FF1F3B79FCCEDD0D762C4A5E9YDW1A" TargetMode="External"/><Relationship Id="rId2" Type="http://schemas.openxmlformats.org/officeDocument/2006/relationships/settings" Target="settings.xml"/><Relationship Id="rId16" Type="http://schemas.openxmlformats.org/officeDocument/2006/relationships/hyperlink" Target="consultantplus://offline/ref=257CD77634C05F4E714D99FE5341F034DE9886BF24D419835E63CE28475F50605AB348D2A6EF770AA498AEC4CD328ADCYBW4A" TargetMode="External"/><Relationship Id="rId29" Type="http://schemas.openxmlformats.org/officeDocument/2006/relationships/hyperlink" Target="consultantplus://offline/ref=257CD77634C05F4E714D87F3452DAE38DC9BD1B528D010D1073C957510565A371DFC1182E2BA7A03A98DFA9C976587DEBCB8BA96DBF1D0DCY7WDA" TargetMode="External"/><Relationship Id="rId11" Type="http://schemas.openxmlformats.org/officeDocument/2006/relationships/hyperlink" Target="consultantplus://offline/ref=257CD77634C05F4E714D99FE5341F034DE9886BF2DD41C8E5C6A93224F065C625DBC17D7A1FE770BAD86AECFD43BDE8FF1F3B79FCCEDD0D762C4A5E9YDW1A" TargetMode="External"/><Relationship Id="rId24" Type="http://schemas.openxmlformats.org/officeDocument/2006/relationships/hyperlink" Target="consultantplus://offline/ref=257CD77634C05F4E714D99FE5341F034DE9886BF2DD21885596893224F065C625DBC17D7A1FE770BAD86AECDD63BDE8FF1F3B79FCCEDD0D762C4A5E9YDW1A" TargetMode="External"/><Relationship Id="rId32" Type="http://schemas.openxmlformats.org/officeDocument/2006/relationships/hyperlink" Target="consultantplus://offline/ref=257CD77634C05F4E714D87F3452DAE38DE9AD9B629D010D1073C957510565A370FFC498EE2B3640AA498ACCDD1Y3W1A" TargetMode="External"/><Relationship Id="rId37" Type="http://schemas.openxmlformats.org/officeDocument/2006/relationships/hyperlink" Target="consultantplus://offline/ref=257CD77634C05F4E714D99FE5341F034DE9886BF2DD41B845D6193224F065C625DBC17D7A1FE770BAD86AECDD53BDE8FF1F3B79FCCEDD0D762C4A5E9YDW1A" TargetMode="External"/><Relationship Id="rId40" Type="http://schemas.openxmlformats.org/officeDocument/2006/relationships/hyperlink" Target="consultantplus://offline/ref=257CD77634C05F4E714D99FE5341F034DE9886BF2DD41B845D6193224F065C625DBC17D7A1FE770BAD86AECDDA3BDE8FF1F3B79FCCEDD0D762C4A5E9YDW1A" TargetMode="External"/><Relationship Id="rId45" Type="http://schemas.openxmlformats.org/officeDocument/2006/relationships/hyperlink" Target="consultantplus://offline/ref=257CD77634C05F4E714D99FE5341F034DE9886BF2DD21885596893224F065C625DBC17D7A1FE770BAD86AECDDB3BDE8FF1F3B79FCCEDD0D762C4A5E9YDW1A" TargetMode="External"/><Relationship Id="rId53" Type="http://schemas.openxmlformats.org/officeDocument/2006/relationships/hyperlink" Target="consultantplus://offline/ref=FDABB45717FE71C6F24ACB92750A764ACFB64B55523DC9062F0C36BBA48ED31592BAF7E86C33352770F5CB3B519376F19F7AB881E391C761A4804604Z9W7A" TargetMode="External"/><Relationship Id="rId58" Type="http://schemas.openxmlformats.org/officeDocument/2006/relationships/hyperlink" Target="consultantplus://offline/ref=FDABB45717FE71C6F24ACB92750A764ACFB64B55523ACB042B0536BBA48ED31592BAF7E86C33352770F5CB3A509376F19F7AB881E391C761A4804604Z9W7A" TargetMode="External"/><Relationship Id="rId66" Type="http://schemas.openxmlformats.org/officeDocument/2006/relationships/hyperlink" Target="consultantplus://offline/ref=FDABB45717FE71C6F24ACB92750A764ACFB64B55523ACB042B0536BBA48ED31592BAF7E86C33352770F5CB3A5E9376F19F7AB881E391C761A4804604Z9W7A" TargetMode="External"/><Relationship Id="rId5" Type="http://schemas.openxmlformats.org/officeDocument/2006/relationships/hyperlink" Target="consultantplus://offline/ref=257CD77634C05F4E714D99FE5341F034DE9886BF2DD31986596893224F065C625DBC17D7A1FE770BAD86AECDD63BDE8FF1F3B79FCCEDD0D762C4A5E9YDW1A" TargetMode="External"/><Relationship Id="rId61" Type="http://schemas.openxmlformats.org/officeDocument/2006/relationships/hyperlink" Target="consultantplus://offline/ref=FDABB45717FE71C6F24AD59F63662846CDB51C5F573EC051715830ECFBDED540D2FAF1BE2677337221B19E3659913CA0D231B781E8Z8WEA" TargetMode="External"/><Relationship Id="rId19" Type="http://schemas.openxmlformats.org/officeDocument/2006/relationships/hyperlink" Target="consultantplus://offline/ref=257CD77634C05F4E714D99FE5341F034DE9886BF2DD11C825F6093224F065C625DBC17D7A1FE770BAD86ADCDD43BDE8FF1F3B79FCCEDD0D762C4A5E9YDW1A" TargetMode="External"/><Relationship Id="rId14" Type="http://schemas.openxmlformats.org/officeDocument/2006/relationships/hyperlink" Target="consultantplus://offline/ref=257CD77634C05F4E714D99FE5341F034DE9886BF24D412845263CE28475F50605AB348D2A6EF770AA498AEC4CD328ADCYBW4A" TargetMode="External"/><Relationship Id="rId22" Type="http://schemas.openxmlformats.org/officeDocument/2006/relationships/hyperlink" Target="consultantplus://offline/ref=257CD77634C05F4E714D99FE5341F034DE9886BF2DD31986596893224F065C625DBC17D7A1FE770BAD86AECDD63BDE8FF1F3B79FCCEDD0D762C4A5E9YDW1A" TargetMode="External"/><Relationship Id="rId27" Type="http://schemas.openxmlformats.org/officeDocument/2006/relationships/hyperlink" Target="consultantplus://offline/ref=257CD77634C05F4E714D87F3452DAE38DC9BDBB62ED510D1073C957510565A371DFC1182E2BA790EAA8DFA9C976587DEBCB8BA96DBF1D0DCY7WDA" TargetMode="External"/><Relationship Id="rId30" Type="http://schemas.openxmlformats.org/officeDocument/2006/relationships/hyperlink" Target="consultantplus://offline/ref=257CD77634C05F4E714D87F3452DAE38DC9BDFB325D110D1073C957510565A371DFC1182E2BA7B0FA48DFA9C976587DEBCB8BA96DBF1D0DCY7WDA" TargetMode="External"/><Relationship Id="rId35" Type="http://schemas.openxmlformats.org/officeDocument/2006/relationships/hyperlink" Target="consultantplus://offline/ref=257CD77634C05F4E714D99FE5341F034DE9886BF2DD21885596893224F065C625DBC17D7A1FE770BAD86AECDD53BDE8FF1F3B79FCCEDD0D762C4A5E9YDW1A" TargetMode="External"/><Relationship Id="rId43" Type="http://schemas.openxmlformats.org/officeDocument/2006/relationships/hyperlink" Target="consultantplus://offline/ref=257CD77634C05F4E714D99FE5341F034DE9886BF2DD31986596893224F065C625DBC17D7A1FE770BAD86AECDD53BDE8FF1F3B79FCCEDD0D762C4A5E9YDW1A" TargetMode="External"/><Relationship Id="rId48" Type="http://schemas.openxmlformats.org/officeDocument/2006/relationships/hyperlink" Target="consultantplus://offline/ref=257CD77634C05F4E714D99FE5341F034DE9886BF2DD21885596893224F065C625DBC17D7A1FE770BAD86AECCDB3BDE8FF1F3B79FCCEDD0D762C4A5E9YDW1A" TargetMode="External"/><Relationship Id="rId56" Type="http://schemas.openxmlformats.org/officeDocument/2006/relationships/hyperlink" Target="consultantplus://offline/ref=FDABB45717FE71C6F24ACB92750A764ACFB64B55523CC8052F0C36BBA48ED31592BAF7E86C33352770F5CB395A9376F19F7AB881E391C761A4804604Z9W7A" TargetMode="External"/><Relationship Id="rId64" Type="http://schemas.openxmlformats.org/officeDocument/2006/relationships/hyperlink" Target="consultantplus://offline/ref=FDABB45717FE71C6F24AD59F63662846CDB51C5F573EC051715830ECFBDED540D2FAF1BD2F70337221B19E3659913CA0D231B781E8Z8WEA" TargetMode="External"/><Relationship Id="rId8" Type="http://schemas.openxmlformats.org/officeDocument/2006/relationships/hyperlink" Target="consultantplus://offline/ref=257CD77634C05F4E714D99FE5341F034DE9886BF2DD41B845D6193224F065C625DBC17D7A1FE770BAD86AECDD63BDE8FF1F3B79FCCEDD0D762C4A5E9YDW1A" TargetMode="External"/><Relationship Id="rId51" Type="http://schemas.openxmlformats.org/officeDocument/2006/relationships/hyperlink" Target="consultantplus://offline/ref=257CD77634C05F4E714D99FE5341F034DE9886BF2DD41B845D6193224F065C625DBC17D7A1FE770BAD86AECCD43BDE8FF1F3B79FCCEDD0D762C4A5E9YDW1A" TargetMode="External"/><Relationship Id="rId3" Type="http://schemas.openxmlformats.org/officeDocument/2006/relationships/webSettings" Target="webSettings.xml"/><Relationship Id="rId12" Type="http://schemas.openxmlformats.org/officeDocument/2006/relationships/hyperlink" Target="consultantplus://offline/ref=257CD77634C05F4E714D99FE5341F034DE9886BF2DD41287536D93224F065C625DBC17D7A1FE770BAD86A7CCD53BDE8FF1F3B79FCCEDD0D762C4A5E9YDW1A" TargetMode="External"/><Relationship Id="rId17" Type="http://schemas.openxmlformats.org/officeDocument/2006/relationships/hyperlink" Target="consultantplus://offline/ref=257CD77634C05F4E714D99FE5341F034DE9886BF2DD11C825F6993224F065C625DBC17D7A1FE770BAD86ADCED23BDE8FF1F3B79FCCEDD0D762C4A5E9YDW1A" TargetMode="External"/><Relationship Id="rId25" Type="http://schemas.openxmlformats.org/officeDocument/2006/relationships/hyperlink" Target="consultantplus://offline/ref=257CD77634C05F4E714D99FE5341F034DE9886BF2DD41B845D6193224F065C625DBC17D7A1FE770BAD86AECDD63BDE8FF1F3B79FCCEDD0D762C4A5E9YDW1A" TargetMode="External"/><Relationship Id="rId33" Type="http://schemas.openxmlformats.org/officeDocument/2006/relationships/hyperlink" Target="consultantplus://offline/ref=257CD77634C05F4E714D87F3452DAE38DC94DAB22AD910D1073C957510565A371DFC1181E5B12E5BE9D3A3CDDA2E8AD7ABA4BA9DYCW4A" TargetMode="External"/><Relationship Id="rId38" Type="http://schemas.openxmlformats.org/officeDocument/2006/relationships/hyperlink" Target="consultantplus://offline/ref=257CD77634C05F4E714D99FE5341F034DE9886BF2DD41E835B6D93224F065C625DBC17D7A1FE770BAD86AECDDA3BDE8FF1F3B79FCCEDD0D762C4A5E9YDW1A" TargetMode="External"/><Relationship Id="rId46" Type="http://schemas.openxmlformats.org/officeDocument/2006/relationships/hyperlink" Target="consultantplus://offline/ref=257CD77634C05F4E714D99FE5341F034DE9886BF2DD41B845D6193224F065C625DBC17D7A1FE770BAD86AECCD03BDE8FF1F3B79FCCEDD0D762C4A5E9YDW1A" TargetMode="External"/><Relationship Id="rId59" Type="http://schemas.openxmlformats.org/officeDocument/2006/relationships/hyperlink" Target="consultantplus://offline/ref=FDABB45717FE71C6F24AD59F63662846CDB5165D5036C051715830ECFBDED540C0FAA9B12F7E262679EBC93B5BZ9W9A" TargetMode="External"/><Relationship Id="rId67" Type="http://schemas.openxmlformats.org/officeDocument/2006/relationships/fontTable" Target="fontTable.xml"/><Relationship Id="rId20" Type="http://schemas.openxmlformats.org/officeDocument/2006/relationships/hyperlink" Target="consultantplus://offline/ref=257CD77634C05F4E714D99FE5341F034DE9886BF2DD11C825F6093224F065C625DBC17D7A1FE770BAD86AFC9D33BDE8FF1F3B79FCCEDD0D762C4A5E9YDW1A" TargetMode="External"/><Relationship Id="rId41" Type="http://schemas.openxmlformats.org/officeDocument/2006/relationships/hyperlink" Target="consultantplus://offline/ref=257CD77634C05F4E714D99FE5341F034DE9886BF2DD41B845D6193224F065C625DBC17D7A1FE770BAD86AECCD33BDE8FF1F3B79FCCEDD0D762C4A5E9YDW1A" TargetMode="External"/><Relationship Id="rId54" Type="http://schemas.openxmlformats.org/officeDocument/2006/relationships/hyperlink" Target="consultantplus://offline/ref=FDABB45717FE71C6F24ACB92750A764ACFB64B55523CC8052F0C36BBA48ED31592BAF7E86C33352770F5CB3A509376F19F7AB881E391C761A4804604Z9W7A" TargetMode="External"/><Relationship Id="rId62" Type="http://schemas.openxmlformats.org/officeDocument/2006/relationships/hyperlink" Target="consultantplus://offline/ref=FDABB45717FE71C6F24ACB92750A764ACFB64B55523ACE032D0936BBA48ED31592BAF7E86C33352770F5CB3A5B9376F19F7AB881E391C761A4804604Z9W7A" TargetMode="External"/><Relationship Id="rId1" Type="http://schemas.openxmlformats.org/officeDocument/2006/relationships/styles" Target="styles.xml"/><Relationship Id="rId6" Type="http://schemas.openxmlformats.org/officeDocument/2006/relationships/hyperlink" Target="consultantplus://offline/ref=257CD77634C05F4E714D99FE5341F034DE9886BF2DD31282586E93224F065C625DBC17D7A1FE770BAD86AECDD63BDE8FF1F3B79FCCEDD0D762C4A5E9YDW1A" TargetMode="External"/><Relationship Id="rId15" Type="http://schemas.openxmlformats.org/officeDocument/2006/relationships/hyperlink" Target="consultantplus://offline/ref=257CD77634C05F4E714D99FE5341F034DE9886BF2AD01E875263CE28475F50605AB348D2A6EF770AA498AEC4CD328ADCYBW4A" TargetMode="External"/><Relationship Id="rId23" Type="http://schemas.openxmlformats.org/officeDocument/2006/relationships/hyperlink" Target="consultantplus://offline/ref=257CD77634C05F4E714D99FE5341F034DE9886BF2DD31282586E93224F065C625DBC17D7A1FE770BAD86AECDDB3BDE8FF1F3B79FCCEDD0D762C4A5E9YDW1A" TargetMode="External"/><Relationship Id="rId28" Type="http://schemas.openxmlformats.org/officeDocument/2006/relationships/hyperlink" Target="consultantplus://offline/ref=257CD77634C05F4E714D87F3452DAE38DC9BD1B32FD610D1073C957510565A371DFC1182E2BB7A0EAC8DFA9C976587DEBCB8BA96DBF1D0DCY7WDA" TargetMode="External"/><Relationship Id="rId36" Type="http://schemas.openxmlformats.org/officeDocument/2006/relationships/hyperlink" Target="consultantplus://offline/ref=257CD77634C05F4E714D99FE5341F034DE9886BF2DD41E835B6D93224F065C625DBC17D7A1FE770BAD86AECDDB3BDE8FF1F3B79FCCEDD0D762C4A5E9YDW1A" TargetMode="External"/><Relationship Id="rId49" Type="http://schemas.openxmlformats.org/officeDocument/2006/relationships/hyperlink" Target="consultantplus://offline/ref=257CD77634C05F4E714D99FE5341F034DE9886BF2DD31986596893224F065C625DBC17D7A1FE770BAD86AECDD43BDE8FF1F3B79FCCEDD0D762C4A5E9YDW1A" TargetMode="External"/><Relationship Id="rId57" Type="http://schemas.openxmlformats.org/officeDocument/2006/relationships/hyperlink" Target="consultantplus://offline/ref=FDABB45717FE71C6F24ACB92750A764ACFB64B55523ACB042B0536BBA48ED31592BAF7E86C33352770F5CB3A509376F19F7AB881E391C761A4804604Z9W7A" TargetMode="External"/><Relationship Id="rId10" Type="http://schemas.openxmlformats.org/officeDocument/2006/relationships/hyperlink" Target="consultantplus://offline/ref=257CD77634C05F4E714D87F3452DAE38DC9BD1B528D010D1073C957510565A371DFC1182E2BA7A03A98DFA9C976587DEBCB8BA96DBF1D0DCY7WDA" TargetMode="External"/><Relationship Id="rId31" Type="http://schemas.openxmlformats.org/officeDocument/2006/relationships/hyperlink" Target="consultantplus://offline/ref=257CD77634C05F4E714D87F3452DAE38DC92DCBA2ED110D1073C957510565A370FFC498EE2B3640AA498ACCDD1Y3W1A" TargetMode="External"/><Relationship Id="rId44" Type="http://schemas.openxmlformats.org/officeDocument/2006/relationships/hyperlink" Target="consultantplus://offline/ref=257CD77634C05F4E714D99FE5341F034DE9886BF2DD41B845D6193224F065C625DBC17D7A1FE770BAD86AECCD23BDE8FF1F3B79FCCEDD0D762C4A5E9YDW1A" TargetMode="External"/><Relationship Id="rId52" Type="http://schemas.openxmlformats.org/officeDocument/2006/relationships/hyperlink" Target="consultantplus://offline/ref=257CD77634C05F4E714D99FE5341F034DE9886BF2DD41B845D6193224F065C625DBC17D7A1FE770BAD86AECCDB3BDE8FF1F3B79FCCEDD0D762C4A5E9YDW1A" TargetMode="External"/><Relationship Id="rId60" Type="http://schemas.openxmlformats.org/officeDocument/2006/relationships/hyperlink" Target="consultantplus://offline/ref=FDABB45717FE71C6F24ACB92750A764ACFB64B55523ACB042B0536BBA48ED31592BAF7E86C33352770F5CB39599376F19F7AB881E391C761A4804604Z9W7A" TargetMode="External"/><Relationship Id="rId65" Type="http://schemas.openxmlformats.org/officeDocument/2006/relationships/hyperlink" Target="consultantplus://offline/ref=FDABB45717FE71C6F24ACB92750A764ACFB64B55523ACB042B0536BBA48ED31592BAF7E86C33352770F5CB3E519376F19F7AB881E391C761A4804604Z9W7A"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57CD77634C05F4E714D99FE5341F034DE9886BF2DD41E835B6D93224F065C625DBC17D7A1FE770BAD86AECDD63BDE8FF1F3B79FCCEDD0D762C4A5E9YDW1A" TargetMode="External"/><Relationship Id="rId13" Type="http://schemas.openxmlformats.org/officeDocument/2006/relationships/hyperlink" Target="consultantplus://offline/ref=257CD77634C05F4E714D99FE5341F034DE9886BF2DD31282586E93224F065C625DBC17D7A1FE770BAD86AECDD53BDE8FF1F3B79FCCEDD0D762C4A5E9YDW1A" TargetMode="External"/><Relationship Id="rId18" Type="http://schemas.openxmlformats.org/officeDocument/2006/relationships/hyperlink" Target="consultantplus://offline/ref=257CD77634C05F4E714D99FE5341F034DE9886BF2DD11C825F6993224F065C625DBC17D7A1FE770BAD86A6C9D13BDE8FF1F3B79FCCEDD0D762C4A5E9YDW1A" TargetMode="External"/><Relationship Id="rId39" Type="http://schemas.openxmlformats.org/officeDocument/2006/relationships/hyperlink" Target="consultantplus://offline/ref=257CD77634C05F4E714D99FE5341F034DE9886BF2DD41B845D6193224F065C625DBC17D7A1FE770BAD86AECDDB3BDE8FF1F3B79FCCEDD0D762C4A5E9YDW1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7737</Words>
  <Characters>44105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Прокопенко Надежда Валерьевна</dc:creator>
  <cp:keywords/>
  <dc:description/>
  <cp:lastModifiedBy>Прокопенко Надежда Валерьевна</cp:lastModifiedBy>
  <cp:revision>1</cp:revision>
  <dcterms:created xsi:type="dcterms:W3CDTF">2021-09-09T00:22:00Z</dcterms:created>
  <dcterms:modified xsi:type="dcterms:W3CDTF">2021-09-09T00:27:00Z</dcterms:modified>
</cp:coreProperties>
</file>